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16807" w:rsidRDefault="004B7CE7">
      <w:pPr>
        <w:jc w:val="center"/>
        <w:rPr>
          <w:rFonts w:ascii="Arial" w:hAnsi="Arial" w:cs="Arial"/>
          <w:sz w:val="32"/>
          <w:szCs w:val="32"/>
          <w:lang w:val="sr-Cyrl-CS"/>
        </w:rPr>
      </w:pPr>
      <w:r w:rsidRPr="00216807">
        <w:rPr>
          <w:rFonts w:ascii="Arial" w:hAnsi="Arial" w:cs="Arial"/>
          <w:noProof/>
          <w:sz w:val="32"/>
          <w:szCs w:val="32"/>
          <w:lang w:val="sr-Latn-CS" w:eastAsia="sr-Latn-CS"/>
        </w:rPr>
        <w:drawing>
          <wp:anchor distT="0" distB="0" distL="114300" distR="114300" simplePos="0" relativeHeight="251657728" behindDoc="0" locked="0" layoutInCell="1" allowOverlap="1">
            <wp:simplePos x="0" y="0"/>
            <wp:positionH relativeFrom="column">
              <wp:posOffset>1232535</wp:posOffset>
            </wp:positionH>
            <wp:positionV relativeFrom="paragraph">
              <wp:posOffset>-54610</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a:ln w="9525">
                      <a:noFill/>
                      <a:miter lim="800000"/>
                      <a:headEnd/>
                      <a:tailEnd/>
                    </a:ln>
                  </pic:spPr>
                </pic:pic>
              </a:graphicData>
            </a:graphic>
          </wp:anchor>
        </w:drawing>
      </w: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1619E7">
      <w:pPr>
        <w:jc w:val="center"/>
        <w:rPr>
          <w:rFonts w:ascii="Arial" w:hAnsi="Arial" w:cs="Arial"/>
          <w:sz w:val="32"/>
          <w:szCs w:val="32"/>
        </w:rPr>
      </w:pPr>
    </w:p>
    <w:p w:rsidR="001619E7" w:rsidRPr="00216807" w:rsidRDefault="00F45143">
      <w:pPr>
        <w:shd w:val="clear" w:color="auto" w:fill="C6D9F1"/>
        <w:jc w:val="center"/>
        <w:rPr>
          <w:rFonts w:ascii="Arial" w:hAnsi="Arial" w:cs="Arial"/>
          <w:sz w:val="36"/>
          <w:szCs w:val="36"/>
          <w:lang w:val="ru-RU"/>
        </w:rPr>
      </w:pPr>
      <w:r w:rsidRPr="00216807">
        <w:rPr>
          <w:rFonts w:ascii="Arial" w:hAnsi="Arial" w:cs="Arial"/>
          <w:sz w:val="36"/>
          <w:szCs w:val="36"/>
        </w:rPr>
        <w:t>КОНКУРСНА</w:t>
      </w:r>
      <w:r w:rsidR="00AD5FDD" w:rsidRPr="00216807">
        <w:rPr>
          <w:rFonts w:ascii="Arial" w:hAnsi="Arial" w:cs="Arial"/>
          <w:sz w:val="36"/>
          <w:szCs w:val="36"/>
        </w:rPr>
        <w:t xml:space="preserve"> </w:t>
      </w:r>
      <w:r w:rsidRPr="00216807">
        <w:rPr>
          <w:rFonts w:ascii="Arial" w:hAnsi="Arial" w:cs="Arial"/>
          <w:sz w:val="36"/>
          <w:szCs w:val="36"/>
        </w:rPr>
        <w:t>ДОКУМЕНТАЦИЈА</w:t>
      </w:r>
    </w:p>
    <w:p w:rsidR="001619E7" w:rsidRPr="00216807" w:rsidRDefault="001619E7">
      <w:pPr>
        <w:jc w:val="center"/>
        <w:rPr>
          <w:rFonts w:ascii="Arial" w:hAnsi="Arial" w:cs="Arial"/>
          <w:sz w:val="32"/>
          <w:szCs w:val="32"/>
          <w:lang w:val="ru-RU"/>
        </w:rPr>
      </w:pPr>
    </w:p>
    <w:p w:rsidR="00AD5FDD" w:rsidRPr="00216807" w:rsidRDefault="00F45143" w:rsidP="00AD5FDD">
      <w:pPr>
        <w:jc w:val="center"/>
        <w:rPr>
          <w:rFonts w:ascii="Arial" w:hAnsi="Arial" w:cs="Arial"/>
          <w:b/>
          <w:bCs/>
          <w:i/>
          <w:iCs/>
          <w:sz w:val="28"/>
          <w:szCs w:val="28"/>
        </w:rPr>
      </w:pPr>
      <w:r w:rsidRPr="00216807">
        <w:rPr>
          <w:rFonts w:ascii="Arial" w:hAnsi="Arial" w:cs="Arial"/>
          <w:b/>
          <w:bCs/>
          <w:i/>
          <w:iCs/>
          <w:sz w:val="28"/>
          <w:szCs w:val="28"/>
        </w:rPr>
        <w:t>НАРУЧИЛАЦ</w:t>
      </w:r>
      <w:r w:rsidR="00AD5FDD" w:rsidRPr="00216807">
        <w:rPr>
          <w:rFonts w:ascii="Arial" w:hAnsi="Arial" w:cs="Arial"/>
          <w:b/>
          <w:bCs/>
          <w:i/>
          <w:iCs/>
          <w:sz w:val="28"/>
          <w:szCs w:val="28"/>
        </w:rPr>
        <w:t>:</w:t>
      </w:r>
    </w:p>
    <w:p w:rsidR="00AD5FDD" w:rsidRPr="00216807" w:rsidRDefault="00F45143" w:rsidP="00AD5FDD">
      <w:pPr>
        <w:jc w:val="center"/>
        <w:rPr>
          <w:rFonts w:ascii="Arial" w:hAnsi="Arial" w:cs="Arial"/>
          <w:b/>
          <w:bCs/>
          <w:i/>
          <w:iCs/>
          <w:sz w:val="28"/>
          <w:szCs w:val="28"/>
        </w:rPr>
      </w:pPr>
      <w:r w:rsidRPr="00216807">
        <w:rPr>
          <w:rFonts w:ascii="Arial" w:hAnsi="Arial" w:cs="Arial"/>
          <w:b/>
          <w:bCs/>
          <w:i/>
          <w:iCs/>
          <w:sz w:val="28"/>
          <w:szCs w:val="28"/>
        </w:rPr>
        <w:t>Клиничко</w:t>
      </w:r>
      <w:r w:rsidR="00AD5FDD" w:rsidRPr="00216807">
        <w:rPr>
          <w:rFonts w:ascii="Arial" w:hAnsi="Arial" w:cs="Arial"/>
          <w:b/>
          <w:bCs/>
          <w:i/>
          <w:iCs/>
          <w:sz w:val="28"/>
          <w:szCs w:val="28"/>
        </w:rPr>
        <w:t>-</w:t>
      </w:r>
      <w:proofErr w:type="gramStart"/>
      <w:r w:rsidRPr="00216807">
        <w:rPr>
          <w:rFonts w:ascii="Arial" w:hAnsi="Arial" w:cs="Arial"/>
          <w:b/>
          <w:bCs/>
          <w:i/>
          <w:iCs/>
          <w:sz w:val="28"/>
          <w:szCs w:val="28"/>
        </w:rPr>
        <w:t>болнички</w:t>
      </w:r>
      <w:r w:rsidR="00AD5FDD" w:rsidRPr="00216807">
        <w:rPr>
          <w:rFonts w:ascii="Arial" w:hAnsi="Arial" w:cs="Arial"/>
          <w:b/>
          <w:bCs/>
          <w:i/>
          <w:iCs/>
          <w:sz w:val="28"/>
          <w:szCs w:val="28"/>
        </w:rPr>
        <w:t xml:space="preserve">  </w:t>
      </w:r>
      <w:r w:rsidRPr="00216807">
        <w:rPr>
          <w:rFonts w:ascii="Arial" w:hAnsi="Arial" w:cs="Arial"/>
          <w:b/>
          <w:bCs/>
          <w:i/>
          <w:iCs/>
          <w:sz w:val="28"/>
          <w:szCs w:val="28"/>
        </w:rPr>
        <w:t>центар</w:t>
      </w:r>
      <w:proofErr w:type="gramEnd"/>
    </w:p>
    <w:p w:rsidR="00AD5FDD" w:rsidRPr="00216807" w:rsidRDefault="00AD5FDD" w:rsidP="00AD5FDD">
      <w:pPr>
        <w:jc w:val="center"/>
        <w:rPr>
          <w:rFonts w:ascii="Arial" w:hAnsi="Arial" w:cs="Arial"/>
          <w:b/>
          <w:bCs/>
          <w:i/>
          <w:iCs/>
          <w:sz w:val="28"/>
          <w:szCs w:val="28"/>
        </w:rPr>
      </w:pPr>
      <w:r w:rsidRPr="00216807">
        <w:rPr>
          <w:rFonts w:ascii="Arial" w:hAnsi="Arial" w:cs="Arial"/>
          <w:b/>
          <w:bCs/>
          <w:i/>
          <w:iCs/>
          <w:sz w:val="28"/>
          <w:szCs w:val="28"/>
        </w:rPr>
        <w:t>„</w:t>
      </w:r>
      <w:proofErr w:type="gramStart"/>
      <w:r w:rsidR="00F45143" w:rsidRPr="00216807">
        <w:rPr>
          <w:rFonts w:ascii="Arial" w:hAnsi="Arial" w:cs="Arial"/>
          <w:b/>
          <w:bCs/>
          <w:i/>
          <w:iCs/>
          <w:sz w:val="28"/>
          <w:szCs w:val="28"/>
        </w:rPr>
        <w:t>Др</w:t>
      </w:r>
      <w:r w:rsidRPr="00216807">
        <w:rPr>
          <w:rFonts w:ascii="Arial" w:hAnsi="Arial" w:cs="Arial"/>
          <w:b/>
          <w:bCs/>
          <w:i/>
          <w:iCs/>
          <w:sz w:val="28"/>
          <w:szCs w:val="28"/>
        </w:rPr>
        <w:t xml:space="preserve">  </w:t>
      </w:r>
      <w:r w:rsidR="00F45143" w:rsidRPr="00216807">
        <w:rPr>
          <w:rFonts w:ascii="Arial" w:hAnsi="Arial" w:cs="Arial"/>
          <w:b/>
          <w:bCs/>
          <w:i/>
          <w:iCs/>
          <w:sz w:val="28"/>
          <w:szCs w:val="28"/>
        </w:rPr>
        <w:t>Драгиша</w:t>
      </w:r>
      <w:proofErr w:type="gramEnd"/>
      <w:r w:rsidRPr="00216807">
        <w:rPr>
          <w:rFonts w:ascii="Arial" w:hAnsi="Arial" w:cs="Arial"/>
          <w:b/>
          <w:bCs/>
          <w:i/>
          <w:iCs/>
          <w:sz w:val="28"/>
          <w:szCs w:val="28"/>
        </w:rPr>
        <w:t xml:space="preserve">  </w:t>
      </w:r>
      <w:r w:rsidR="00F45143" w:rsidRPr="00216807">
        <w:rPr>
          <w:rFonts w:ascii="Arial" w:hAnsi="Arial" w:cs="Arial"/>
          <w:b/>
          <w:bCs/>
          <w:i/>
          <w:iCs/>
          <w:sz w:val="28"/>
          <w:szCs w:val="28"/>
        </w:rPr>
        <w:t>Мишовић</w:t>
      </w:r>
      <w:r w:rsidRPr="00216807">
        <w:rPr>
          <w:rFonts w:ascii="Arial" w:hAnsi="Arial" w:cs="Arial"/>
          <w:b/>
          <w:bCs/>
          <w:i/>
          <w:iCs/>
          <w:sz w:val="28"/>
          <w:szCs w:val="28"/>
        </w:rPr>
        <w:t>-</w:t>
      </w:r>
      <w:r w:rsidR="00F45143" w:rsidRPr="00216807">
        <w:rPr>
          <w:rFonts w:ascii="Arial" w:hAnsi="Arial" w:cs="Arial"/>
          <w:b/>
          <w:bCs/>
          <w:i/>
          <w:iCs/>
          <w:sz w:val="28"/>
          <w:szCs w:val="28"/>
        </w:rPr>
        <w:t>Дедиње</w:t>
      </w:r>
      <w:r w:rsidRPr="00216807">
        <w:rPr>
          <w:rFonts w:ascii="Arial" w:hAnsi="Arial" w:cs="Arial"/>
          <w:b/>
          <w:bCs/>
          <w:i/>
          <w:iCs/>
          <w:sz w:val="28"/>
          <w:szCs w:val="28"/>
        </w:rPr>
        <w:t>“,</w:t>
      </w:r>
    </w:p>
    <w:p w:rsidR="001619E7" w:rsidRPr="00216807" w:rsidRDefault="00F45143" w:rsidP="00AD5FDD">
      <w:pPr>
        <w:jc w:val="center"/>
        <w:rPr>
          <w:rFonts w:ascii="Arial" w:hAnsi="Arial" w:cs="Arial"/>
          <w:b/>
          <w:bCs/>
          <w:i/>
          <w:iCs/>
          <w:sz w:val="28"/>
          <w:szCs w:val="28"/>
          <w:lang w:val="ru-RU"/>
        </w:rPr>
      </w:pPr>
      <w:r w:rsidRPr="00216807">
        <w:rPr>
          <w:rFonts w:ascii="Arial" w:hAnsi="Arial" w:cs="Arial"/>
          <w:b/>
          <w:bCs/>
          <w:i/>
          <w:iCs/>
          <w:sz w:val="28"/>
          <w:szCs w:val="28"/>
        </w:rPr>
        <w:t>Београд</w:t>
      </w:r>
      <w:r w:rsidR="00AD5FDD" w:rsidRPr="00216807">
        <w:rPr>
          <w:rFonts w:ascii="Arial" w:hAnsi="Arial" w:cs="Arial"/>
          <w:b/>
          <w:bCs/>
          <w:i/>
          <w:iCs/>
          <w:sz w:val="28"/>
          <w:szCs w:val="28"/>
        </w:rPr>
        <w:t xml:space="preserve">, </w:t>
      </w:r>
      <w:r w:rsidRPr="00216807">
        <w:rPr>
          <w:rFonts w:ascii="Arial" w:hAnsi="Arial" w:cs="Arial"/>
          <w:b/>
          <w:bCs/>
          <w:i/>
          <w:iCs/>
          <w:sz w:val="28"/>
          <w:szCs w:val="28"/>
        </w:rPr>
        <w:t>Хероја</w:t>
      </w:r>
      <w:r w:rsidR="00AD5FDD" w:rsidRPr="00216807">
        <w:rPr>
          <w:rFonts w:ascii="Arial" w:hAnsi="Arial" w:cs="Arial"/>
          <w:b/>
          <w:bCs/>
          <w:i/>
          <w:iCs/>
          <w:sz w:val="28"/>
          <w:szCs w:val="28"/>
        </w:rPr>
        <w:t xml:space="preserve"> </w:t>
      </w:r>
      <w:r w:rsidRPr="00216807">
        <w:rPr>
          <w:rFonts w:ascii="Arial" w:hAnsi="Arial" w:cs="Arial"/>
          <w:b/>
          <w:bCs/>
          <w:i/>
          <w:iCs/>
          <w:sz w:val="28"/>
          <w:szCs w:val="28"/>
        </w:rPr>
        <w:t>Милана</w:t>
      </w:r>
      <w:r w:rsidR="00AD5FDD" w:rsidRPr="00216807">
        <w:rPr>
          <w:rFonts w:ascii="Arial" w:hAnsi="Arial" w:cs="Arial"/>
          <w:b/>
          <w:bCs/>
          <w:i/>
          <w:iCs/>
          <w:sz w:val="28"/>
          <w:szCs w:val="28"/>
        </w:rPr>
        <w:t xml:space="preserve"> </w:t>
      </w:r>
      <w:r w:rsidRPr="00216807">
        <w:rPr>
          <w:rFonts w:ascii="Arial" w:hAnsi="Arial" w:cs="Arial"/>
          <w:b/>
          <w:bCs/>
          <w:i/>
          <w:iCs/>
          <w:sz w:val="28"/>
          <w:szCs w:val="28"/>
        </w:rPr>
        <w:t>Тепића</w:t>
      </w:r>
      <w:r w:rsidR="00AD5FDD" w:rsidRPr="00216807">
        <w:rPr>
          <w:rFonts w:ascii="Arial" w:hAnsi="Arial" w:cs="Arial"/>
          <w:b/>
          <w:bCs/>
          <w:i/>
          <w:iCs/>
          <w:sz w:val="28"/>
          <w:szCs w:val="28"/>
        </w:rPr>
        <w:t xml:space="preserve"> 1</w:t>
      </w:r>
    </w:p>
    <w:p w:rsidR="001619E7" w:rsidRPr="00216807" w:rsidRDefault="001619E7">
      <w:pPr>
        <w:jc w:val="center"/>
        <w:rPr>
          <w:rFonts w:ascii="Arial" w:hAnsi="Arial" w:cs="Arial"/>
          <w:b/>
          <w:bCs/>
          <w:i/>
          <w:iCs/>
          <w:sz w:val="28"/>
          <w:szCs w:val="28"/>
          <w:lang w:val="ru-RU"/>
        </w:rPr>
      </w:pPr>
    </w:p>
    <w:p w:rsidR="00147F3E" w:rsidRPr="00216807" w:rsidRDefault="00F45143">
      <w:pPr>
        <w:jc w:val="center"/>
        <w:rPr>
          <w:rFonts w:ascii="Arial" w:hAnsi="Arial" w:cs="Arial"/>
          <w:b/>
          <w:bCs/>
          <w:sz w:val="36"/>
          <w:szCs w:val="36"/>
        </w:rPr>
      </w:pPr>
      <w:r w:rsidRPr="00216807">
        <w:rPr>
          <w:rFonts w:ascii="Arial" w:hAnsi="Arial" w:cs="Arial"/>
          <w:b/>
          <w:bCs/>
          <w:sz w:val="36"/>
          <w:szCs w:val="36"/>
        </w:rPr>
        <w:t>ЈАВНА</w:t>
      </w:r>
      <w:r w:rsidR="001619E7" w:rsidRPr="00216807">
        <w:rPr>
          <w:rFonts w:ascii="Arial" w:hAnsi="Arial" w:cs="Arial"/>
          <w:b/>
          <w:bCs/>
          <w:sz w:val="36"/>
          <w:szCs w:val="36"/>
        </w:rPr>
        <w:t xml:space="preserve"> </w:t>
      </w:r>
      <w:r w:rsidRPr="00216807">
        <w:rPr>
          <w:rFonts w:ascii="Arial" w:hAnsi="Arial" w:cs="Arial"/>
          <w:b/>
          <w:bCs/>
          <w:sz w:val="36"/>
          <w:szCs w:val="36"/>
        </w:rPr>
        <w:t>НАБАВКА</w:t>
      </w:r>
      <w:r w:rsidR="001619E7" w:rsidRPr="00216807">
        <w:rPr>
          <w:rFonts w:ascii="Arial" w:hAnsi="Arial" w:cs="Arial"/>
          <w:b/>
          <w:bCs/>
          <w:sz w:val="36"/>
          <w:szCs w:val="36"/>
          <w:lang w:val="sr-Cyrl-CS"/>
        </w:rPr>
        <w:t xml:space="preserve"> </w:t>
      </w:r>
    </w:p>
    <w:p w:rsidR="006C4B1C" w:rsidRPr="00216807" w:rsidRDefault="00F45143">
      <w:pPr>
        <w:jc w:val="center"/>
        <w:rPr>
          <w:rFonts w:ascii="Arial" w:hAnsi="Arial" w:cs="Arial"/>
          <w:b/>
          <w:bCs/>
          <w:sz w:val="36"/>
          <w:szCs w:val="36"/>
        </w:rPr>
      </w:pPr>
      <w:r w:rsidRPr="00216807">
        <w:rPr>
          <w:rFonts w:ascii="Arial" w:hAnsi="Arial" w:cs="Arial"/>
          <w:b/>
          <w:bCs/>
          <w:sz w:val="36"/>
          <w:szCs w:val="36"/>
        </w:rPr>
        <w:t>Услужно</w:t>
      </w:r>
      <w:r w:rsidR="006C4B1C" w:rsidRPr="00216807">
        <w:rPr>
          <w:rFonts w:ascii="Arial" w:hAnsi="Arial" w:cs="Arial"/>
          <w:b/>
          <w:bCs/>
          <w:sz w:val="36"/>
          <w:szCs w:val="36"/>
        </w:rPr>
        <w:t xml:space="preserve"> </w:t>
      </w:r>
      <w:r w:rsidRPr="00216807">
        <w:rPr>
          <w:rFonts w:ascii="Arial" w:hAnsi="Arial" w:cs="Arial"/>
          <w:b/>
          <w:bCs/>
          <w:sz w:val="36"/>
          <w:szCs w:val="36"/>
        </w:rPr>
        <w:t>прање</w:t>
      </w:r>
      <w:r w:rsidR="006C4B1C" w:rsidRPr="00216807">
        <w:rPr>
          <w:rFonts w:ascii="Arial" w:hAnsi="Arial" w:cs="Arial"/>
          <w:b/>
          <w:bCs/>
          <w:sz w:val="36"/>
          <w:szCs w:val="36"/>
        </w:rPr>
        <w:t xml:space="preserve"> </w:t>
      </w:r>
      <w:r w:rsidRPr="00216807">
        <w:rPr>
          <w:rFonts w:ascii="Arial" w:hAnsi="Arial" w:cs="Arial"/>
          <w:b/>
          <w:bCs/>
          <w:sz w:val="36"/>
          <w:szCs w:val="36"/>
        </w:rPr>
        <w:t>веша</w:t>
      </w:r>
      <w:r w:rsidR="006C4B1C" w:rsidRPr="00216807">
        <w:rPr>
          <w:rFonts w:ascii="Arial" w:hAnsi="Arial" w:cs="Arial"/>
          <w:b/>
          <w:bCs/>
          <w:sz w:val="36"/>
          <w:szCs w:val="36"/>
        </w:rPr>
        <w:t xml:space="preserve"> </w:t>
      </w:r>
    </w:p>
    <w:p w:rsidR="001619E7" w:rsidRPr="00216807" w:rsidRDefault="00F45143">
      <w:pPr>
        <w:jc w:val="center"/>
        <w:rPr>
          <w:rFonts w:ascii="Arial" w:hAnsi="Arial" w:cs="Arial"/>
          <w:b/>
          <w:bCs/>
          <w:sz w:val="36"/>
          <w:szCs w:val="36"/>
        </w:rPr>
      </w:pPr>
      <w:r w:rsidRPr="00216807">
        <w:rPr>
          <w:rFonts w:ascii="Arial" w:hAnsi="Arial" w:cs="Arial"/>
          <w:b/>
          <w:bCs/>
          <w:sz w:val="36"/>
          <w:szCs w:val="36"/>
          <w:lang w:val="sr-Cyrl-CS"/>
        </w:rPr>
        <w:t>ОТВОРЕНИ</w:t>
      </w:r>
      <w:r w:rsidR="001619E7" w:rsidRPr="00216807">
        <w:rPr>
          <w:rFonts w:ascii="Arial" w:hAnsi="Arial" w:cs="Arial"/>
          <w:b/>
          <w:bCs/>
          <w:sz w:val="36"/>
          <w:szCs w:val="36"/>
          <w:lang w:val="sr-Cyrl-CS"/>
        </w:rPr>
        <w:t xml:space="preserve"> </w:t>
      </w:r>
      <w:r w:rsidRPr="00216807">
        <w:rPr>
          <w:rFonts w:ascii="Arial" w:hAnsi="Arial" w:cs="Arial"/>
          <w:b/>
          <w:bCs/>
          <w:sz w:val="36"/>
          <w:szCs w:val="36"/>
          <w:lang w:val="sr-Cyrl-CS"/>
        </w:rPr>
        <w:t>ПОСТУПАК</w:t>
      </w:r>
    </w:p>
    <w:p w:rsidR="001619E7" w:rsidRPr="00216807" w:rsidRDefault="001619E7">
      <w:pPr>
        <w:jc w:val="center"/>
        <w:rPr>
          <w:rFonts w:ascii="Arial" w:hAnsi="Arial" w:cs="Arial"/>
          <w:b/>
          <w:bCs/>
        </w:rPr>
      </w:pPr>
    </w:p>
    <w:p w:rsidR="001619E7" w:rsidRPr="00216807" w:rsidRDefault="00F45143">
      <w:pPr>
        <w:jc w:val="center"/>
        <w:rPr>
          <w:rFonts w:ascii="Arial" w:hAnsi="Arial" w:cs="Arial"/>
          <w:i/>
          <w:iCs/>
        </w:rPr>
      </w:pPr>
      <w:proofErr w:type="gramStart"/>
      <w:r w:rsidRPr="00216807">
        <w:rPr>
          <w:rFonts w:ascii="Arial" w:hAnsi="Arial" w:cs="Arial"/>
          <w:b/>
          <w:bCs/>
        </w:rPr>
        <w:t>ЈАВНА</w:t>
      </w:r>
      <w:r w:rsidR="001619E7" w:rsidRPr="00216807">
        <w:rPr>
          <w:rFonts w:ascii="Arial" w:hAnsi="Arial" w:cs="Arial"/>
          <w:b/>
          <w:bCs/>
        </w:rPr>
        <w:t xml:space="preserve"> </w:t>
      </w:r>
      <w:r w:rsidRPr="00216807">
        <w:rPr>
          <w:rFonts w:ascii="Arial" w:hAnsi="Arial" w:cs="Arial"/>
          <w:b/>
          <w:bCs/>
        </w:rPr>
        <w:t>НАБАВКА</w:t>
      </w:r>
      <w:r w:rsidR="001619E7" w:rsidRPr="00216807">
        <w:rPr>
          <w:rFonts w:ascii="Arial" w:hAnsi="Arial" w:cs="Arial"/>
          <w:b/>
          <w:bCs/>
        </w:rPr>
        <w:t xml:space="preserve"> </w:t>
      </w:r>
      <w:r w:rsidRPr="00216807">
        <w:rPr>
          <w:rFonts w:ascii="Arial" w:hAnsi="Arial" w:cs="Arial"/>
          <w:b/>
          <w:bCs/>
        </w:rPr>
        <w:t>бр</w:t>
      </w:r>
      <w:r w:rsidR="001619E7" w:rsidRPr="00216807">
        <w:rPr>
          <w:rFonts w:ascii="Arial" w:hAnsi="Arial" w:cs="Arial"/>
          <w:b/>
          <w:bCs/>
        </w:rPr>
        <w:t>.</w:t>
      </w:r>
      <w:proofErr w:type="gramEnd"/>
      <w:r w:rsidR="00AA5A70">
        <w:rPr>
          <w:rFonts w:ascii="Arial" w:hAnsi="Arial" w:cs="Arial"/>
          <w:b/>
          <w:bCs/>
        </w:rPr>
        <w:t xml:space="preserve"> 04/17</w:t>
      </w:r>
    </w:p>
    <w:p w:rsidR="001619E7" w:rsidRPr="00216807" w:rsidRDefault="001619E7">
      <w:pPr>
        <w:jc w:val="center"/>
        <w:rPr>
          <w:rFonts w:ascii="Arial" w:hAnsi="Arial" w:cs="Arial"/>
          <w:i/>
          <w:iCs/>
        </w:rPr>
      </w:pPr>
    </w:p>
    <w:p w:rsidR="004F37FC" w:rsidRPr="00216807" w:rsidRDefault="004F37FC" w:rsidP="002533C2">
      <w:pPr>
        <w:rPr>
          <w:rFonts w:ascii="Arial" w:hAnsi="Arial" w:cs="Arial"/>
          <w:bCs/>
          <w:iCs/>
          <w:sz w:val="20"/>
          <w:szCs w:val="20"/>
        </w:rPr>
      </w:pPr>
    </w:p>
    <w:p w:rsidR="001619E7" w:rsidRPr="00216807" w:rsidRDefault="001619E7">
      <w:pPr>
        <w:jc w:val="center"/>
        <w:rPr>
          <w:rFonts w:ascii="Arial" w:hAnsi="Arial" w:cs="Arial"/>
          <w:bCs/>
          <w:iCs/>
          <w:sz w:val="20"/>
          <w:szCs w:val="20"/>
          <w:lang w:val="sr-Latn-CS"/>
        </w:rPr>
      </w:pPr>
    </w:p>
    <w:p w:rsidR="00381A03" w:rsidRPr="00216807" w:rsidRDefault="00381A03">
      <w:pPr>
        <w:jc w:val="center"/>
        <w:rPr>
          <w:rFonts w:ascii="Arial" w:hAnsi="Arial" w:cs="Arial"/>
          <w:bCs/>
          <w:iCs/>
          <w:sz w:val="20"/>
          <w:szCs w:val="20"/>
          <w:lang w:val="sr-Latn-CS"/>
        </w:rPr>
      </w:pPr>
    </w:p>
    <w:p w:rsidR="002533C2" w:rsidRPr="00216807" w:rsidRDefault="002533C2">
      <w:pPr>
        <w:jc w:val="center"/>
        <w:rPr>
          <w:rFonts w:ascii="Arial" w:hAnsi="Arial" w:cs="Arial"/>
          <w:bCs/>
          <w:iCs/>
          <w:sz w:val="20"/>
          <w:szCs w:val="20"/>
          <w:lang w:val="sr-Latn-CS"/>
        </w:rPr>
      </w:pPr>
    </w:p>
    <w:p w:rsidR="002533C2" w:rsidRPr="00216807" w:rsidRDefault="002533C2">
      <w:pPr>
        <w:jc w:val="center"/>
        <w:rPr>
          <w:rFonts w:ascii="Arial" w:hAnsi="Arial" w:cs="Arial"/>
          <w:bCs/>
          <w:iCs/>
          <w:sz w:val="20"/>
          <w:szCs w:val="20"/>
          <w:lang w:val="sr-Latn-CS"/>
        </w:rPr>
      </w:pPr>
    </w:p>
    <w:p w:rsidR="002533C2" w:rsidRPr="00216807" w:rsidRDefault="002533C2">
      <w:pPr>
        <w:jc w:val="center"/>
        <w:rPr>
          <w:rFonts w:ascii="Arial" w:hAnsi="Arial" w:cs="Arial"/>
          <w:bCs/>
          <w:iCs/>
          <w:sz w:val="20"/>
          <w:szCs w:val="20"/>
          <w:lang w:val="sr-Latn-CS"/>
        </w:rPr>
      </w:pPr>
    </w:p>
    <w:p w:rsidR="002533C2" w:rsidRPr="00216807" w:rsidRDefault="002533C2">
      <w:pPr>
        <w:jc w:val="center"/>
        <w:rPr>
          <w:rFonts w:ascii="Arial" w:hAnsi="Arial" w:cs="Arial"/>
          <w:bCs/>
          <w:iCs/>
          <w:sz w:val="20"/>
          <w:szCs w:val="20"/>
          <w:lang w:val="sr-Latn-CS"/>
        </w:rPr>
      </w:pPr>
    </w:p>
    <w:p w:rsidR="00381A03" w:rsidRPr="00216807" w:rsidRDefault="00381A03">
      <w:pPr>
        <w:jc w:val="center"/>
        <w:rPr>
          <w:rFonts w:ascii="Arial" w:hAnsi="Arial" w:cs="Arial"/>
          <w:iCs/>
          <w:sz w:val="20"/>
          <w:szCs w:val="20"/>
        </w:rPr>
      </w:pPr>
    </w:p>
    <w:p w:rsidR="001619E7" w:rsidRPr="00216807" w:rsidRDefault="001619E7">
      <w:pPr>
        <w:jc w:val="center"/>
        <w:rPr>
          <w:rFonts w:ascii="Arial" w:hAnsi="Arial" w:cs="Arial"/>
          <w:i/>
          <w:iCs/>
          <w:lang w:val="sr-Cyrl-CS"/>
        </w:rPr>
      </w:pPr>
    </w:p>
    <w:p w:rsidR="000E42C1" w:rsidRPr="00216807" w:rsidRDefault="000E42C1">
      <w:pPr>
        <w:jc w:val="center"/>
        <w:rPr>
          <w:rFonts w:ascii="Arial" w:hAnsi="Arial" w:cs="Arial"/>
          <w:i/>
          <w:iCs/>
          <w:lang w:val="sr-Cyrl-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center"/>
        <w:rPr>
          <w:rFonts w:ascii="Arial" w:hAnsi="Arial" w:cs="Arial"/>
          <w:i/>
          <w:iCs/>
        </w:rPr>
      </w:pPr>
    </w:p>
    <w:p w:rsidR="001619E7" w:rsidRPr="00216807" w:rsidRDefault="001619E7">
      <w:pPr>
        <w:jc w:val="both"/>
        <w:rPr>
          <w:rFonts w:ascii="Arial" w:hAnsi="Arial" w:cs="Arial"/>
          <w:b/>
          <w:iCs/>
        </w:rPr>
      </w:pPr>
    </w:p>
    <w:p w:rsidR="00E930CC" w:rsidRPr="00216807" w:rsidRDefault="00E930CC">
      <w:pPr>
        <w:jc w:val="both"/>
        <w:rPr>
          <w:rFonts w:ascii="Arial" w:hAnsi="Arial" w:cs="Arial"/>
        </w:rPr>
      </w:pPr>
    </w:p>
    <w:p w:rsidR="001619E7" w:rsidRPr="00216807" w:rsidRDefault="00F45143">
      <w:pPr>
        <w:jc w:val="both"/>
        <w:rPr>
          <w:rFonts w:ascii="Arial" w:eastAsia="TimesNewRomanPSMT" w:hAnsi="Arial" w:cs="Arial"/>
          <w:color w:val="auto"/>
          <w:sz w:val="20"/>
          <w:szCs w:val="20"/>
        </w:rPr>
      </w:pPr>
      <w:proofErr w:type="gramStart"/>
      <w:r w:rsidRPr="00216807">
        <w:rPr>
          <w:rFonts w:ascii="Arial" w:eastAsia="TimesNewRomanPSMT" w:hAnsi="Arial" w:cs="Arial"/>
          <w:color w:val="auto"/>
          <w:sz w:val="20"/>
          <w:szCs w:val="20"/>
        </w:rPr>
        <w:lastRenderedPageBreak/>
        <w:t>На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основу</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чл</w:t>
      </w:r>
      <w:r w:rsidR="001619E7" w:rsidRPr="00216807">
        <w:rPr>
          <w:rFonts w:ascii="Arial" w:eastAsia="TimesNewRomanPSMT" w:hAnsi="Arial" w:cs="Arial"/>
          <w:color w:val="auto"/>
          <w:sz w:val="20"/>
          <w:szCs w:val="20"/>
        </w:rPr>
        <w:t>.</w:t>
      </w:r>
      <w:proofErr w:type="gramEnd"/>
      <w:r w:rsidR="001619E7" w:rsidRPr="00216807">
        <w:rPr>
          <w:rFonts w:ascii="Arial" w:eastAsia="TimesNewRomanPSMT" w:hAnsi="Arial" w:cs="Arial"/>
          <w:color w:val="auto"/>
          <w:sz w:val="20"/>
          <w:szCs w:val="20"/>
        </w:rPr>
        <w:t xml:space="preserve"> 3</w:t>
      </w:r>
      <w:r w:rsidR="001619E7" w:rsidRPr="00216807">
        <w:rPr>
          <w:rFonts w:ascii="Arial" w:eastAsia="TimesNewRomanPSMT" w:hAnsi="Arial" w:cs="Arial"/>
          <w:color w:val="auto"/>
          <w:sz w:val="20"/>
          <w:szCs w:val="20"/>
          <w:lang w:val="sr-Cyrl-CS"/>
        </w:rPr>
        <w:t>2</w:t>
      </w:r>
      <w:r w:rsidR="001619E7" w:rsidRPr="00216807">
        <w:rPr>
          <w:rFonts w:ascii="Arial" w:eastAsia="TimesNewRomanPSMT" w:hAnsi="Arial" w:cs="Arial"/>
          <w:color w:val="auto"/>
          <w:sz w:val="20"/>
          <w:szCs w:val="20"/>
        </w:rPr>
        <w:t xml:space="preserve">. </w:t>
      </w:r>
      <w:proofErr w:type="gramStart"/>
      <w:r w:rsidRPr="00216807">
        <w:rPr>
          <w:rFonts w:ascii="Arial" w:eastAsia="TimesNewRomanPSMT" w:hAnsi="Arial" w:cs="Arial"/>
          <w:color w:val="auto"/>
          <w:sz w:val="20"/>
          <w:szCs w:val="20"/>
        </w:rPr>
        <w:t>и</w:t>
      </w:r>
      <w:proofErr w:type="gramEnd"/>
      <w:r w:rsidR="001619E7" w:rsidRPr="00216807">
        <w:rPr>
          <w:rFonts w:ascii="Arial" w:eastAsia="TimesNewRomanPSMT" w:hAnsi="Arial" w:cs="Arial"/>
          <w:color w:val="auto"/>
          <w:sz w:val="20"/>
          <w:szCs w:val="20"/>
        </w:rPr>
        <w:t xml:space="preserve"> 61. </w:t>
      </w:r>
      <w:proofErr w:type="gramStart"/>
      <w:r w:rsidRPr="00216807">
        <w:rPr>
          <w:rFonts w:ascii="Arial" w:eastAsia="TimesNewRomanPSMT" w:hAnsi="Arial" w:cs="Arial"/>
          <w:color w:val="auto"/>
          <w:sz w:val="20"/>
          <w:szCs w:val="20"/>
        </w:rPr>
        <w:t>Закона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о</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јавним</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набавкама</w:t>
      </w:r>
      <w:r w:rsidR="001619E7" w:rsidRPr="00216807">
        <w:rPr>
          <w:rFonts w:ascii="Arial" w:eastAsia="TimesNewRomanPSMT" w:hAnsi="Arial" w:cs="Arial"/>
          <w:color w:val="auto"/>
          <w:sz w:val="20"/>
          <w:szCs w:val="20"/>
        </w:rPr>
        <w:t xml:space="preserve"> </w:t>
      </w:r>
      <w:r w:rsidR="00A73FA5" w:rsidRPr="00216807">
        <w:rPr>
          <w:rFonts w:ascii="Arial" w:eastAsia="TimesNewRomanPSMT" w:hAnsi="Arial" w:cs="Arial"/>
          <w:color w:val="auto"/>
          <w:sz w:val="20"/>
          <w:szCs w:val="20"/>
        </w:rPr>
        <w:t>(„Сл. гласник РС” бр.124/2012, 14/15 и 68/15, у даљем тексту: Закон</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чл</w:t>
      </w:r>
      <w:r w:rsidR="001619E7" w:rsidRPr="00216807">
        <w:rPr>
          <w:rFonts w:ascii="Arial" w:eastAsia="TimesNewRomanPSMT" w:hAnsi="Arial" w:cs="Arial"/>
          <w:color w:val="auto"/>
          <w:sz w:val="20"/>
          <w:szCs w:val="20"/>
        </w:rPr>
        <w:t>.</w:t>
      </w:r>
      <w:proofErr w:type="gramEnd"/>
      <w:r w:rsidR="001619E7" w:rsidRPr="00216807">
        <w:rPr>
          <w:rFonts w:ascii="Arial" w:eastAsia="TimesNewRomanPSMT" w:hAnsi="Arial" w:cs="Arial"/>
          <w:color w:val="auto"/>
          <w:sz w:val="20"/>
          <w:szCs w:val="20"/>
        </w:rPr>
        <w:t xml:space="preserve"> </w:t>
      </w:r>
      <w:r w:rsidR="001619E7" w:rsidRPr="00216807">
        <w:rPr>
          <w:rFonts w:ascii="Arial" w:eastAsia="TimesNewRomanPSMT" w:hAnsi="Arial" w:cs="Arial"/>
          <w:color w:val="auto"/>
          <w:sz w:val="20"/>
          <w:szCs w:val="20"/>
          <w:lang w:val="sr-Cyrl-CS"/>
        </w:rPr>
        <w:t>2</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Правилника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о</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обавезним</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елементима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конкурсне</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документације</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у</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поступцима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јавних</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набавки</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и</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начину</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доказивања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испуњености</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услова</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Сл</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гласник</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РС</w:t>
      </w:r>
      <w:r w:rsidR="001619E7" w:rsidRPr="00216807">
        <w:rPr>
          <w:rFonts w:ascii="Arial" w:eastAsia="TimesNewRomanPSMT" w:hAnsi="Arial" w:cs="Arial"/>
          <w:color w:val="auto"/>
          <w:sz w:val="20"/>
          <w:szCs w:val="20"/>
        </w:rPr>
        <w:t xml:space="preserve">” </w:t>
      </w:r>
      <w:r w:rsidRPr="00216807">
        <w:rPr>
          <w:rFonts w:ascii="Arial" w:eastAsia="TimesNewRomanPSMT" w:hAnsi="Arial" w:cs="Arial"/>
          <w:color w:val="auto"/>
          <w:sz w:val="20"/>
          <w:szCs w:val="20"/>
        </w:rPr>
        <w:t>бр</w:t>
      </w:r>
      <w:r w:rsidR="001619E7" w:rsidRPr="00216807">
        <w:rPr>
          <w:rFonts w:ascii="Arial" w:eastAsia="TimesNewRomanPSMT" w:hAnsi="Arial" w:cs="Arial"/>
          <w:color w:val="auto"/>
          <w:sz w:val="20"/>
          <w:szCs w:val="20"/>
        </w:rPr>
        <w:t xml:space="preserve">. 29/2013), </w:t>
      </w:r>
      <w:r w:rsidRPr="00216807">
        <w:rPr>
          <w:rFonts w:ascii="Arial" w:hAnsi="Arial" w:cs="Arial"/>
          <w:color w:val="auto"/>
          <w:sz w:val="20"/>
          <w:szCs w:val="20"/>
        </w:rPr>
        <w:t>Одлуке</w:t>
      </w:r>
      <w:r w:rsidR="001619E7" w:rsidRPr="00216807">
        <w:rPr>
          <w:rFonts w:ascii="Arial" w:hAnsi="Arial" w:cs="Arial"/>
          <w:color w:val="auto"/>
          <w:sz w:val="20"/>
          <w:szCs w:val="20"/>
        </w:rPr>
        <w:t xml:space="preserve"> </w:t>
      </w:r>
      <w:r w:rsidRPr="00216807">
        <w:rPr>
          <w:rFonts w:ascii="Arial" w:hAnsi="Arial" w:cs="Arial"/>
          <w:color w:val="auto"/>
          <w:sz w:val="20"/>
          <w:szCs w:val="20"/>
        </w:rPr>
        <w:t>о</w:t>
      </w:r>
      <w:r w:rsidR="001619E7" w:rsidRPr="00216807">
        <w:rPr>
          <w:rFonts w:ascii="Arial" w:hAnsi="Arial" w:cs="Arial"/>
          <w:color w:val="auto"/>
          <w:sz w:val="20"/>
          <w:szCs w:val="20"/>
        </w:rPr>
        <w:t xml:space="preserve"> </w:t>
      </w:r>
      <w:r w:rsidRPr="00216807">
        <w:rPr>
          <w:rFonts w:ascii="Arial" w:hAnsi="Arial" w:cs="Arial"/>
          <w:color w:val="auto"/>
          <w:sz w:val="20"/>
          <w:szCs w:val="20"/>
        </w:rPr>
        <w:t>покретању</w:t>
      </w:r>
      <w:r w:rsidR="001619E7" w:rsidRPr="00216807">
        <w:rPr>
          <w:rFonts w:ascii="Arial" w:hAnsi="Arial" w:cs="Arial"/>
          <w:color w:val="auto"/>
          <w:sz w:val="20"/>
          <w:szCs w:val="20"/>
        </w:rPr>
        <w:t xml:space="preserve"> </w:t>
      </w:r>
      <w:r w:rsidRPr="00216807">
        <w:rPr>
          <w:rFonts w:ascii="Arial" w:hAnsi="Arial" w:cs="Arial"/>
          <w:color w:val="auto"/>
          <w:sz w:val="20"/>
          <w:szCs w:val="20"/>
        </w:rPr>
        <w:t>поступка</w:t>
      </w:r>
      <w:r w:rsidR="001619E7" w:rsidRPr="00216807">
        <w:rPr>
          <w:rFonts w:ascii="Arial" w:hAnsi="Arial" w:cs="Arial"/>
          <w:color w:val="auto"/>
          <w:sz w:val="20"/>
          <w:szCs w:val="20"/>
        </w:rPr>
        <w:t xml:space="preserve"> </w:t>
      </w:r>
      <w:r w:rsidRPr="00216807">
        <w:rPr>
          <w:rFonts w:ascii="Arial" w:hAnsi="Arial" w:cs="Arial"/>
          <w:color w:val="auto"/>
          <w:sz w:val="20"/>
          <w:szCs w:val="20"/>
        </w:rPr>
        <w:t>јавне</w:t>
      </w:r>
      <w:r w:rsidR="001619E7" w:rsidRPr="00216807">
        <w:rPr>
          <w:rFonts w:ascii="Arial" w:hAnsi="Arial" w:cs="Arial"/>
          <w:color w:val="auto"/>
          <w:sz w:val="20"/>
          <w:szCs w:val="20"/>
        </w:rPr>
        <w:t xml:space="preserve"> </w:t>
      </w:r>
      <w:r w:rsidRPr="00216807">
        <w:rPr>
          <w:rFonts w:ascii="Arial" w:hAnsi="Arial" w:cs="Arial"/>
          <w:color w:val="auto"/>
          <w:sz w:val="20"/>
          <w:szCs w:val="20"/>
        </w:rPr>
        <w:t>набавке</w:t>
      </w:r>
      <w:r w:rsidR="001619E7" w:rsidRPr="00216807">
        <w:rPr>
          <w:rFonts w:ascii="Arial" w:hAnsi="Arial" w:cs="Arial"/>
          <w:color w:val="auto"/>
          <w:sz w:val="20"/>
          <w:szCs w:val="20"/>
        </w:rPr>
        <w:t xml:space="preserve"> </w:t>
      </w:r>
      <w:r w:rsidRPr="00216807">
        <w:rPr>
          <w:rFonts w:ascii="Arial" w:hAnsi="Arial" w:cs="Arial"/>
          <w:color w:val="auto"/>
          <w:sz w:val="20"/>
          <w:szCs w:val="20"/>
        </w:rPr>
        <w:t>број</w:t>
      </w:r>
      <w:r w:rsidR="006878E2" w:rsidRPr="00216807">
        <w:rPr>
          <w:rFonts w:ascii="Arial" w:hAnsi="Arial" w:cs="Arial"/>
          <w:color w:val="auto"/>
          <w:sz w:val="20"/>
          <w:szCs w:val="20"/>
        </w:rPr>
        <w:t xml:space="preserve">: </w:t>
      </w:r>
      <w:r w:rsidRPr="00216807">
        <w:rPr>
          <w:rFonts w:ascii="Arial" w:hAnsi="Arial" w:cs="Arial"/>
          <w:b/>
          <w:color w:val="auto"/>
          <w:sz w:val="20"/>
          <w:szCs w:val="20"/>
        </w:rPr>
        <w:t>Редени</w:t>
      </w:r>
      <w:r w:rsidR="00C4501F" w:rsidRPr="00216807">
        <w:rPr>
          <w:rFonts w:ascii="Arial" w:hAnsi="Arial" w:cs="Arial"/>
          <w:b/>
          <w:color w:val="auto"/>
          <w:sz w:val="20"/>
          <w:szCs w:val="20"/>
        </w:rPr>
        <w:t xml:space="preserve"> </w:t>
      </w:r>
      <w:r w:rsidRPr="00216807">
        <w:rPr>
          <w:rFonts w:ascii="Arial" w:hAnsi="Arial" w:cs="Arial"/>
          <w:b/>
          <w:color w:val="auto"/>
          <w:sz w:val="20"/>
          <w:szCs w:val="20"/>
        </w:rPr>
        <w:t>број</w:t>
      </w:r>
      <w:r w:rsidR="00C4501F" w:rsidRPr="00216807">
        <w:rPr>
          <w:rFonts w:ascii="Arial" w:hAnsi="Arial" w:cs="Arial"/>
          <w:b/>
          <w:color w:val="auto"/>
          <w:sz w:val="20"/>
          <w:szCs w:val="20"/>
        </w:rPr>
        <w:t xml:space="preserve"> </w:t>
      </w:r>
      <w:r w:rsidRPr="00216807">
        <w:rPr>
          <w:rFonts w:ascii="Arial" w:hAnsi="Arial" w:cs="Arial"/>
          <w:b/>
          <w:color w:val="auto"/>
          <w:sz w:val="20"/>
          <w:szCs w:val="20"/>
        </w:rPr>
        <w:t>набавке</w:t>
      </w:r>
      <w:r w:rsidR="00C4501F" w:rsidRPr="00216807">
        <w:rPr>
          <w:rFonts w:ascii="Arial" w:hAnsi="Arial" w:cs="Arial"/>
          <w:b/>
          <w:color w:val="auto"/>
          <w:sz w:val="20"/>
          <w:szCs w:val="20"/>
        </w:rPr>
        <w:t xml:space="preserve"> </w:t>
      </w:r>
      <w:r w:rsidR="00613493">
        <w:rPr>
          <w:rFonts w:ascii="Arial" w:hAnsi="Arial" w:cs="Arial"/>
          <w:b/>
          <w:color w:val="auto"/>
          <w:sz w:val="20"/>
          <w:szCs w:val="20"/>
        </w:rPr>
        <w:t>04/17</w:t>
      </w:r>
      <w:r w:rsidR="006878E2" w:rsidRPr="00216807">
        <w:rPr>
          <w:rFonts w:ascii="Arial" w:hAnsi="Arial" w:cs="Arial"/>
          <w:color w:val="auto"/>
          <w:sz w:val="20"/>
          <w:szCs w:val="20"/>
        </w:rPr>
        <w:t xml:space="preserve">, </w:t>
      </w:r>
      <w:r w:rsidRPr="00216807">
        <w:rPr>
          <w:rFonts w:ascii="Arial" w:hAnsi="Arial" w:cs="Arial"/>
          <w:color w:val="auto"/>
          <w:sz w:val="20"/>
          <w:szCs w:val="20"/>
        </w:rPr>
        <w:t>заводни</w:t>
      </w:r>
      <w:r w:rsidR="006878E2" w:rsidRPr="00216807">
        <w:rPr>
          <w:rFonts w:ascii="Arial" w:hAnsi="Arial" w:cs="Arial"/>
          <w:color w:val="auto"/>
          <w:sz w:val="20"/>
          <w:szCs w:val="20"/>
        </w:rPr>
        <w:t xml:space="preserve"> </w:t>
      </w:r>
      <w:r w:rsidRPr="00216807">
        <w:rPr>
          <w:rFonts w:ascii="Arial" w:hAnsi="Arial" w:cs="Arial"/>
          <w:color w:val="auto"/>
          <w:sz w:val="20"/>
          <w:szCs w:val="20"/>
        </w:rPr>
        <w:t>број</w:t>
      </w:r>
      <w:r w:rsidR="006878E2" w:rsidRPr="00216807">
        <w:rPr>
          <w:rFonts w:ascii="Arial" w:hAnsi="Arial" w:cs="Arial"/>
          <w:color w:val="auto"/>
          <w:sz w:val="20"/>
          <w:szCs w:val="20"/>
        </w:rPr>
        <w:t xml:space="preserve"> </w:t>
      </w:r>
      <w:r w:rsidRPr="00216807">
        <w:rPr>
          <w:rFonts w:ascii="Arial" w:hAnsi="Arial" w:cs="Arial"/>
          <w:color w:val="auto"/>
          <w:sz w:val="20"/>
          <w:szCs w:val="20"/>
        </w:rPr>
        <w:t>Одлуке</w:t>
      </w:r>
      <w:r w:rsidR="006878E2" w:rsidRPr="00216807">
        <w:rPr>
          <w:rFonts w:ascii="Arial" w:hAnsi="Arial" w:cs="Arial"/>
          <w:color w:val="auto"/>
          <w:sz w:val="20"/>
          <w:szCs w:val="20"/>
        </w:rPr>
        <w:t xml:space="preserve"> </w:t>
      </w:r>
      <w:r w:rsidR="00613493" w:rsidRPr="00613493">
        <w:rPr>
          <w:rFonts w:ascii="Arial" w:hAnsi="Arial" w:cs="Arial"/>
          <w:b/>
          <w:color w:val="auto"/>
          <w:sz w:val="20"/>
          <w:szCs w:val="20"/>
        </w:rPr>
        <w:t>01- 962</w:t>
      </w:r>
      <w:r w:rsidR="00613493">
        <w:rPr>
          <w:rFonts w:ascii="Arial" w:hAnsi="Arial" w:cs="Arial"/>
          <w:b/>
          <w:color w:val="auto"/>
          <w:sz w:val="20"/>
          <w:szCs w:val="20"/>
        </w:rPr>
        <w:t>/1</w:t>
      </w:r>
      <w:r w:rsidR="00843456" w:rsidRPr="00216807">
        <w:rPr>
          <w:rFonts w:ascii="Arial" w:hAnsi="Arial" w:cs="Arial"/>
          <w:b/>
          <w:color w:val="auto"/>
          <w:sz w:val="20"/>
          <w:szCs w:val="20"/>
        </w:rPr>
        <w:t xml:space="preserve"> </w:t>
      </w:r>
      <w:r w:rsidRPr="00216807">
        <w:rPr>
          <w:rFonts w:ascii="Arial" w:hAnsi="Arial" w:cs="Arial"/>
          <w:color w:val="auto"/>
          <w:sz w:val="20"/>
          <w:szCs w:val="20"/>
        </w:rPr>
        <w:t>и</w:t>
      </w:r>
      <w:r w:rsidR="006C0EBC" w:rsidRPr="00216807">
        <w:rPr>
          <w:rFonts w:ascii="Arial" w:hAnsi="Arial" w:cs="Arial"/>
          <w:color w:val="auto"/>
          <w:sz w:val="20"/>
          <w:szCs w:val="20"/>
        </w:rPr>
        <w:t xml:space="preserve"> </w:t>
      </w:r>
      <w:r w:rsidRPr="00216807">
        <w:rPr>
          <w:rFonts w:ascii="Arial" w:hAnsi="Arial" w:cs="Arial"/>
          <w:color w:val="auto"/>
          <w:sz w:val="20"/>
          <w:szCs w:val="20"/>
        </w:rPr>
        <w:t>Решења</w:t>
      </w:r>
      <w:r w:rsidR="006C0EBC" w:rsidRPr="00216807">
        <w:rPr>
          <w:rFonts w:ascii="Arial" w:hAnsi="Arial" w:cs="Arial"/>
          <w:color w:val="auto"/>
          <w:sz w:val="20"/>
          <w:szCs w:val="20"/>
        </w:rPr>
        <w:t xml:space="preserve"> </w:t>
      </w:r>
      <w:r w:rsidRPr="00216807">
        <w:rPr>
          <w:rFonts w:ascii="Arial" w:hAnsi="Arial" w:cs="Arial"/>
          <w:color w:val="auto"/>
          <w:sz w:val="20"/>
          <w:szCs w:val="20"/>
        </w:rPr>
        <w:t>о</w:t>
      </w:r>
      <w:r w:rsidR="006C0EBC" w:rsidRPr="00216807">
        <w:rPr>
          <w:rFonts w:ascii="Arial" w:hAnsi="Arial" w:cs="Arial"/>
          <w:color w:val="auto"/>
          <w:sz w:val="20"/>
          <w:szCs w:val="20"/>
        </w:rPr>
        <w:t xml:space="preserve"> </w:t>
      </w:r>
      <w:r w:rsidRPr="00216807">
        <w:rPr>
          <w:rFonts w:ascii="Arial" w:hAnsi="Arial" w:cs="Arial"/>
          <w:color w:val="auto"/>
          <w:sz w:val="20"/>
          <w:szCs w:val="20"/>
        </w:rPr>
        <w:t>образовању</w:t>
      </w:r>
      <w:r w:rsidR="006C0EBC" w:rsidRPr="00216807">
        <w:rPr>
          <w:rFonts w:ascii="Arial" w:hAnsi="Arial" w:cs="Arial"/>
          <w:color w:val="auto"/>
          <w:sz w:val="20"/>
          <w:szCs w:val="20"/>
        </w:rPr>
        <w:t xml:space="preserve"> </w:t>
      </w:r>
      <w:r w:rsidRPr="00216807">
        <w:rPr>
          <w:rFonts w:ascii="Arial" w:hAnsi="Arial" w:cs="Arial"/>
          <w:color w:val="auto"/>
          <w:sz w:val="20"/>
          <w:szCs w:val="20"/>
        </w:rPr>
        <w:t>комисије</w:t>
      </w:r>
      <w:r w:rsidR="001619E7" w:rsidRPr="00216807">
        <w:rPr>
          <w:rFonts w:ascii="Arial" w:hAnsi="Arial" w:cs="Arial"/>
          <w:color w:val="auto"/>
          <w:sz w:val="20"/>
          <w:szCs w:val="20"/>
        </w:rPr>
        <w:t xml:space="preserve"> </w:t>
      </w:r>
      <w:r w:rsidRPr="00216807">
        <w:rPr>
          <w:rFonts w:ascii="Arial" w:hAnsi="Arial" w:cs="Arial"/>
          <w:color w:val="auto"/>
          <w:sz w:val="20"/>
          <w:szCs w:val="20"/>
        </w:rPr>
        <w:t>за</w:t>
      </w:r>
      <w:r w:rsidR="001619E7" w:rsidRPr="00216807">
        <w:rPr>
          <w:rFonts w:ascii="Arial" w:hAnsi="Arial" w:cs="Arial"/>
          <w:color w:val="auto"/>
          <w:sz w:val="20"/>
          <w:szCs w:val="20"/>
        </w:rPr>
        <w:t xml:space="preserve"> </w:t>
      </w:r>
      <w:r w:rsidRPr="00216807">
        <w:rPr>
          <w:rFonts w:ascii="Arial" w:hAnsi="Arial" w:cs="Arial"/>
          <w:color w:val="auto"/>
          <w:sz w:val="20"/>
          <w:szCs w:val="20"/>
        </w:rPr>
        <w:t>јавну</w:t>
      </w:r>
      <w:r w:rsidR="001619E7" w:rsidRPr="00216807">
        <w:rPr>
          <w:rFonts w:ascii="Arial" w:hAnsi="Arial" w:cs="Arial"/>
          <w:color w:val="auto"/>
          <w:sz w:val="20"/>
          <w:szCs w:val="20"/>
        </w:rPr>
        <w:t xml:space="preserve"> </w:t>
      </w:r>
      <w:r w:rsidRPr="00216807">
        <w:rPr>
          <w:rFonts w:ascii="Arial" w:hAnsi="Arial" w:cs="Arial"/>
          <w:color w:val="auto"/>
          <w:sz w:val="20"/>
          <w:szCs w:val="20"/>
        </w:rPr>
        <w:t>набавку</w:t>
      </w:r>
      <w:r w:rsidR="006878E2" w:rsidRPr="00216807">
        <w:rPr>
          <w:rFonts w:ascii="Arial" w:hAnsi="Arial" w:cs="Arial"/>
          <w:color w:val="auto"/>
          <w:sz w:val="20"/>
          <w:szCs w:val="20"/>
        </w:rPr>
        <w:t xml:space="preserve"> </w:t>
      </w:r>
      <w:r w:rsidRPr="00216807">
        <w:rPr>
          <w:rFonts w:ascii="Arial" w:hAnsi="Arial" w:cs="Arial"/>
          <w:color w:val="auto"/>
          <w:sz w:val="20"/>
          <w:szCs w:val="20"/>
        </w:rPr>
        <w:t>заводни</w:t>
      </w:r>
      <w:r w:rsidR="006878E2" w:rsidRPr="00216807">
        <w:rPr>
          <w:rFonts w:ascii="Arial" w:hAnsi="Arial" w:cs="Arial"/>
          <w:color w:val="auto"/>
          <w:sz w:val="20"/>
          <w:szCs w:val="20"/>
        </w:rPr>
        <w:t xml:space="preserve"> </w:t>
      </w:r>
      <w:r w:rsidRPr="00216807">
        <w:rPr>
          <w:rFonts w:ascii="Arial" w:hAnsi="Arial" w:cs="Arial"/>
          <w:color w:val="auto"/>
          <w:sz w:val="20"/>
          <w:szCs w:val="20"/>
        </w:rPr>
        <w:t>број</w:t>
      </w:r>
      <w:r w:rsidR="006878E2" w:rsidRPr="00216807">
        <w:rPr>
          <w:rFonts w:ascii="Arial" w:hAnsi="Arial" w:cs="Arial"/>
          <w:color w:val="auto"/>
          <w:sz w:val="20"/>
          <w:szCs w:val="20"/>
        </w:rPr>
        <w:t xml:space="preserve"> </w:t>
      </w:r>
      <w:r w:rsidR="00613493" w:rsidRPr="00613493">
        <w:rPr>
          <w:rFonts w:ascii="Arial" w:hAnsi="Arial" w:cs="Arial"/>
          <w:b/>
          <w:color w:val="auto"/>
          <w:sz w:val="20"/>
          <w:szCs w:val="20"/>
        </w:rPr>
        <w:t>01- 962</w:t>
      </w:r>
      <w:r w:rsidR="00613493">
        <w:rPr>
          <w:rFonts w:ascii="Arial" w:hAnsi="Arial" w:cs="Arial"/>
          <w:b/>
          <w:color w:val="auto"/>
          <w:sz w:val="20"/>
          <w:szCs w:val="20"/>
        </w:rPr>
        <w:t>/2</w:t>
      </w:r>
      <w:r w:rsidR="001619E7" w:rsidRPr="00216807">
        <w:rPr>
          <w:rFonts w:ascii="Arial" w:hAnsi="Arial" w:cs="Arial"/>
          <w:color w:val="auto"/>
          <w:sz w:val="20"/>
          <w:szCs w:val="20"/>
        </w:rPr>
        <w:t xml:space="preserve">, </w:t>
      </w:r>
      <w:r w:rsidRPr="00216807">
        <w:rPr>
          <w:rFonts w:ascii="Arial" w:hAnsi="Arial" w:cs="Arial"/>
          <w:color w:val="auto"/>
          <w:sz w:val="20"/>
          <w:szCs w:val="20"/>
        </w:rPr>
        <w:t>припремљена</w:t>
      </w:r>
      <w:r w:rsidR="001619E7" w:rsidRPr="00216807">
        <w:rPr>
          <w:rFonts w:ascii="Arial" w:hAnsi="Arial" w:cs="Arial"/>
          <w:color w:val="auto"/>
          <w:sz w:val="20"/>
          <w:szCs w:val="20"/>
        </w:rPr>
        <w:t xml:space="preserve"> </w:t>
      </w:r>
      <w:r w:rsidRPr="00216807">
        <w:rPr>
          <w:rFonts w:ascii="Arial" w:hAnsi="Arial" w:cs="Arial"/>
          <w:color w:val="auto"/>
          <w:sz w:val="20"/>
          <w:szCs w:val="20"/>
        </w:rPr>
        <w:t>је</w:t>
      </w:r>
      <w:r w:rsidR="001619E7" w:rsidRPr="00216807">
        <w:rPr>
          <w:rFonts w:ascii="Arial" w:hAnsi="Arial" w:cs="Arial"/>
          <w:color w:val="auto"/>
          <w:sz w:val="20"/>
          <w:szCs w:val="20"/>
        </w:rPr>
        <w:t>:</w:t>
      </w:r>
    </w:p>
    <w:p w:rsidR="001619E7" w:rsidRPr="00216807" w:rsidRDefault="001619E7" w:rsidP="00EB49E2">
      <w:pPr>
        <w:jc w:val="both"/>
        <w:rPr>
          <w:rFonts w:ascii="Arial" w:eastAsia="TimesNewRomanPSMT" w:hAnsi="Arial" w:cs="Arial"/>
          <w:color w:val="FF0000"/>
          <w:sz w:val="20"/>
          <w:szCs w:val="20"/>
        </w:rPr>
      </w:pPr>
    </w:p>
    <w:p w:rsidR="001619E7" w:rsidRPr="00216807" w:rsidRDefault="00F45143">
      <w:pPr>
        <w:shd w:val="clear" w:color="auto" w:fill="C6D9F1"/>
        <w:jc w:val="center"/>
        <w:rPr>
          <w:rFonts w:ascii="Arial" w:eastAsia="TimesNewRomanPS-BoldMT" w:hAnsi="Arial" w:cs="Arial"/>
          <w:b/>
          <w:bCs/>
          <w:lang w:val="sr-Latn-CS"/>
        </w:rPr>
      </w:pPr>
      <w:r w:rsidRPr="00216807">
        <w:rPr>
          <w:rFonts w:ascii="Arial" w:eastAsia="TimesNewRomanPS-BoldMT" w:hAnsi="Arial" w:cs="Arial"/>
          <w:b/>
          <w:bCs/>
        </w:rPr>
        <w:t>КОНКУРСНА</w:t>
      </w:r>
      <w:r w:rsidR="001619E7" w:rsidRPr="00216807">
        <w:rPr>
          <w:rFonts w:ascii="Arial" w:eastAsia="TimesNewRomanPS-BoldMT" w:hAnsi="Arial" w:cs="Arial"/>
          <w:b/>
          <w:bCs/>
        </w:rPr>
        <w:t xml:space="preserve"> </w:t>
      </w:r>
      <w:r w:rsidRPr="00216807">
        <w:rPr>
          <w:rFonts w:ascii="Arial" w:eastAsia="TimesNewRomanPS-BoldMT" w:hAnsi="Arial" w:cs="Arial"/>
          <w:b/>
          <w:bCs/>
        </w:rPr>
        <w:t>ДОКУМЕНТАЦИЈА</w:t>
      </w:r>
    </w:p>
    <w:p w:rsidR="007573FE" w:rsidRPr="00216807" w:rsidRDefault="00F45143" w:rsidP="0080366B">
      <w:pPr>
        <w:shd w:val="clear" w:color="auto" w:fill="C6D9F1"/>
        <w:jc w:val="center"/>
        <w:rPr>
          <w:rFonts w:ascii="Arial" w:eastAsia="TimesNewRomanPS-BoldMT" w:hAnsi="Arial" w:cs="Arial"/>
          <w:b/>
          <w:bCs/>
        </w:rPr>
      </w:pPr>
      <w:r w:rsidRPr="00216807">
        <w:rPr>
          <w:rFonts w:ascii="Arial" w:eastAsia="TimesNewRomanPS-BoldMT" w:hAnsi="Arial" w:cs="Arial"/>
          <w:b/>
          <w:bCs/>
          <w:lang w:val="sr-Cyrl-CS"/>
        </w:rPr>
        <w:t>у</w:t>
      </w:r>
      <w:r w:rsidR="001619E7" w:rsidRPr="00216807">
        <w:rPr>
          <w:rFonts w:ascii="Arial" w:eastAsia="TimesNewRomanPS-BoldMT" w:hAnsi="Arial" w:cs="Arial"/>
          <w:b/>
          <w:bCs/>
          <w:lang w:val="sr-Cyrl-CS"/>
        </w:rPr>
        <w:t xml:space="preserve"> </w:t>
      </w:r>
      <w:r w:rsidRPr="00216807">
        <w:rPr>
          <w:rFonts w:ascii="Arial" w:eastAsia="TimesNewRomanPS-BoldMT" w:hAnsi="Arial" w:cs="Arial"/>
          <w:b/>
          <w:bCs/>
          <w:lang w:val="sr-Cyrl-CS"/>
        </w:rPr>
        <w:t>отвореном</w:t>
      </w:r>
      <w:r w:rsidR="001619E7" w:rsidRPr="00216807">
        <w:rPr>
          <w:rFonts w:ascii="Arial" w:eastAsia="TimesNewRomanPS-BoldMT" w:hAnsi="Arial" w:cs="Arial"/>
          <w:b/>
          <w:bCs/>
          <w:lang w:val="sr-Cyrl-CS"/>
        </w:rPr>
        <w:t xml:space="preserve"> </w:t>
      </w:r>
      <w:r w:rsidRPr="00216807">
        <w:rPr>
          <w:rFonts w:ascii="Arial" w:eastAsia="TimesNewRomanPS-BoldMT" w:hAnsi="Arial" w:cs="Arial"/>
          <w:b/>
          <w:bCs/>
          <w:lang w:val="sr-Cyrl-CS"/>
        </w:rPr>
        <w:t>поступку</w:t>
      </w:r>
      <w:r w:rsidR="001619E7" w:rsidRPr="00216807">
        <w:rPr>
          <w:rFonts w:ascii="Arial" w:eastAsia="TimesNewRomanPS-BoldMT" w:hAnsi="Arial" w:cs="Arial"/>
          <w:b/>
          <w:bCs/>
          <w:lang w:val="sr-Cyrl-CS"/>
        </w:rPr>
        <w:t xml:space="preserve"> </w:t>
      </w:r>
      <w:r w:rsidRPr="00216807">
        <w:rPr>
          <w:rFonts w:ascii="Arial" w:eastAsia="TimesNewRomanPS-BoldMT" w:hAnsi="Arial" w:cs="Arial"/>
          <w:b/>
          <w:bCs/>
          <w:lang w:val="sr-Cyrl-CS"/>
        </w:rPr>
        <w:t>за</w:t>
      </w:r>
      <w:r w:rsidR="001619E7" w:rsidRPr="00216807">
        <w:rPr>
          <w:rFonts w:ascii="Arial" w:eastAsia="TimesNewRomanPS-BoldMT" w:hAnsi="Arial" w:cs="Arial"/>
          <w:b/>
          <w:bCs/>
          <w:lang w:val="sr-Cyrl-CS"/>
        </w:rPr>
        <w:t xml:space="preserve"> </w:t>
      </w:r>
      <w:r w:rsidRPr="00216807">
        <w:rPr>
          <w:rFonts w:ascii="Arial" w:eastAsia="TimesNewRomanPS-BoldMT" w:hAnsi="Arial" w:cs="Arial"/>
          <w:b/>
          <w:bCs/>
        </w:rPr>
        <w:t>јавну</w:t>
      </w:r>
      <w:r w:rsidR="001619E7" w:rsidRPr="00216807">
        <w:rPr>
          <w:rFonts w:ascii="Arial" w:eastAsia="TimesNewRomanPS-BoldMT" w:hAnsi="Arial" w:cs="Arial"/>
          <w:b/>
          <w:bCs/>
        </w:rPr>
        <w:t xml:space="preserve"> </w:t>
      </w:r>
      <w:r w:rsidRPr="00216807">
        <w:rPr>
          <w:rFonts w:ascii="Arial" w:eastAsia="TimesNewRomanPS-BoldMT" w:hAnsi="Arial" w:cs="Arial"/>
          <w:b/>
          <w:bCs/>
        </w:rPr>
        <w:t>набавку</w:t>
      </w:r>
      <w:r w:rsidR="001619E7" w:rsidRPr="00216807">
        <w:rPr>
          <w:rFonts w:ascii="Arial" w:eastAsia="TimesNewRomanPS-BoldMT" w:hAnsi="Arial" w:cs="Arial"/>
          <w:b/>
          <w:bCs/>
        </w:rPr>
        <w:t xml:space="preserve"> -</w:t>
      </w:r>
      <w:r w:rsidR="006878E2" w:rsidRPr="00216807">
        <w:rPr>
          <w:rFonts w:ascii="Arial" w:hAnsi="Arial" w:cs="Arial"/>
        </w:rPr>
        <w:t xml:space="preserve"> </w:t>
      </w:r>
      <w:r w:rsidRPr="00216807">
        <w:rPr>
          <w:rFonts w:ascii="Arial" w:eastAsia="TimesNewRomanPS-BoldMT" w:hAnsi="Arial" w:cs="Arial"/>
          <w:b/>
          <w:bCs/>
        </w:rPr>
        <w:t>Услужно</w:t>
      </w:r>
      <w:r w:rsidR="006C4B1C" w:rsidRPr="00216807">
        <w:rPr>
          <w:rFonts w:ascii="Arial" w:eastAsia="TimesNewRomanPS-BoldMT" w:hAnsi="Arial" w:cs="Arial"/>
          <w:b/>
          <w:bCs/>
        </w:rPr>
        <w:t xml:space="preserve"> </w:t>
      </w:r>
      <w:r w:rsidRPr="00216807">
        <w:rPr>
          <w:rFonts w:ascii="Arial" w:eastAsia="TimesNewRomanPS-BoldMT" w:hAnsi="Arial" w:cs="Arial"/>
          <w:b/>
          <w:bCs/>
        </w:rPr>
        <w:t>прање</w:t>
      </w:r>
      <w:r w:rsidR="006C4B1C" w:rsidRPr="00216807">
        <w:rPr>
          <w:rFonts w:ascii="Arial" w:eastAsia="TimesNewRomanPS-BoldMT" w:hAnsi="Arial" w:cs="Arial"/>
          <w:b/>
          <w:bCs/>
        </w:rPr>
        <w:t xml:space="preserve"> </w:t>
      </w:r>
      <w:r w:rsidRPr="00216807">
        <w:rPr>
          <w:rFonts w:ascii="Arial" w:eastAsia="TimesNewRomanPS-BoldMT" w:hAnsi="Arial" w:cs="Arial"/>
          <w:b/>
          <w:bCs/>
        </w:rPr>
        <w:t>веша</w:t>
      </w:r>
      <w:r w:rsidR="006C4B1C" w:rsidRPr="00216807">
        <w:rPr>
          <w:rFonts w:ascii="Arial" w:eastAsia="TimesNewRomanPS-BoldMT" w:hAnsi="Arial" w:cs="Arial"/>
          <w:b/>
          <w:bCs/>
        </w:rPr>
        <w:t xml:space="preserve"> </w:t>
      </w:r>
    </w:p>
    <w:p w:rsidR="001619E7" w:rsidRPr="00216807" w:rsidRDefault="00F45143" w:rsidP="0080366B">
      <w:pPr>
        <w:shd w:val="clear" w:color="auto" w:fill="C6D9F1"/>
        <w:jc w:val="center"/>
        <w:rPr>
          <w:rFonts w:ascii="Arial" w:eastAsia="TimesNewRomanPS-BoldMT" w:hAnsi="Arial" w:cs="Arial"/>
          <w:b/>
          <w:bCs/>
        </w:rPr>
      </w:pPr>
      <w:r w:rsidRPr="00216807">
        <w:rPr>
          <w:rFonts w:ascii="Arial" w:eastAsia="TimesNewRomanPS-BoldMT" w:hAnsi="Arial" w:cs="Arial"/>
          <w:b/>
          <w:bCs/>
        </w:rPr>
        <w:t>ЈН</w:t>
      </w:r>
      <w:r w:rsidR="00106D76" w:rsidRPr="00216807">
        <w:rPr>
          <w:rFonts w:ascii="Arial" w:eastAsia="TimesNewRomanPS-BoldMT" w:hAnsi="Arial" w:cs="Arial"/>
          <w:b/>
          <w:bCs/>
        </w:rPr>
        <w:t xml:space="preserve"> </w:t>
      </w:r>
      <w:r w:rsidRPr="00216807">
        <w:rPr>
          <w:rFonts w:ascii="Arial" w:eastAsia="TimesNewRomanPS-BoldMT" w:hAnsi="Arial" w:cs="Arial"/>
          <w:b/>
          <w:bCs/>
        </w:rPr>
        <w:t>бр</w:t>
      </w:r>
      <w:r w:rsidR="00106D76" w:rsidRPr="00216807">
        <w:rPr>
          <w:rFonts w:ascii="Arial" w:eastAsia="TimesNewRomanPS-BoldMT" w:hAnsi="Arial" w:cs="Arial"/>
          <w:b/>
          <w:bCs/>
        </w:rPr>
        <w:t xml:space="preserve"> </w:t>
      </w:r>
      <w:r w:rsidR="00AA5A70">
        <w:rPr>
          <w:rFonts w:ascii="Arial" w:eastAsia="TimesNewRomanPS-BoldMT" w:hAnsi="Arial" w:cs="Arial"/>
          <w:b/>
          <w:bCs/>
        </w:rPr>
        <w:t>04/17</w:t>
      </w:r>
    </w:p>
    <w:p w:rsidR="001619E7" w:rsidRPr="00216807" w:rsidRDefault="001619E7">
      <w:pPr>
        <w:jc w:val="both"/>
        <w:rPr>
          <w:rFonts w:ascii="Arial" w:eastAsia="TimesNewRomanPS-BoldMT" w:hAnsi="Arial" w:cs="Arial"/>
          <w:b/>
          <w:bCs/>
          <w:color w:val="FF0000"/>
          <w:sz w:val="20"/>
          <w:szCs w:val="20"/>
        </w:rPr>
      </w:pPr>
    </w:p>
    <w:p w:rsidR="001619E7" w:rsidRPr="00216807" w:rsidRDefault="00F45143">
      <w:pPr>
        <w:jc w:val="both"/>
        <w:rPr>
          <w:rFonts w:ascii="Arial" w:eastAsia="TimesNewRomanPSMT" w:hAnsi="Arial" w:cs="Arial"/>
          <w:sz w:val="20"/>
          <w:szCs w:val="20"/>
        </w:rPr>
      </w:pPr>
      <w:r w:rsidRPr="00216807">
        <w:rPr>
          <w:rFonts w:ascii="Arial" w:eastAsia="TimesNewRomanPSMT" w:hAnsi="Arial" w:cs="Arial"/>
          <w:sz w:val="20"/>
          <w:szCs w:val="20"/>
        </w:rPr>
        <w:t>Конкурсна</w:t>
      </w:r>
      <w:r w:rsidR="001619E7" w:rsidRPr="00216807">
        <w:rPr>
          <w:rFonts w:ascii="Arial" w:eastAsia="TimesNewRomanPSMT" w:hAnsi="Arial" w:cs="Arial"/>
          <w:sz w:val="20"/>
          <w:szCs w:val="20"/>
        </w:rPr>
        <w:t xml:space="preserve"> </w:t>
      </w:r>
      <w:r w:rsidRPr="00216807">
        <w:rPr>
          <w:rFonts w:ascii="Arial" w:eastAsia="TimesNewRomanPSMT" w:hAnsi="Arial" w:cs="Arial"/>
          <w:sz w:val="20"/>
          <w:szCs w:val="20"/>
        </w:rPr>
        <w:t>документација</w:t>
      </w:r>
      <w:r w:rsidR="001619E7" w:rsidRPr="00216807">
        <w:rPr>
          <w:rFonts w:ascii="Arial" w:eastAsia="TimesNewRomanPSMT" w:hAnsi="Arial" w:cs="Arial"/>
          <w:sz w:val="20"/>
          <w:szCs w:val="20"/>
        </w:rPr>
        <w:t xml:space="preserve"> </w:t>
      </w:r>
      <w:r w:rsidRPr="00216807">
        <w:rPr>
          <w:rFonts w:ascii="Arial" w:eastAsia="TimesNewRomanPSMT" w:hAnsi="Arial" w:cs="Arial"/>
          <w:sz w:val="20"/>
          <w:szCs w:val="20"/>
        </w:rPr>
        <w:t>садржи</w:t>
      </w:r>
      <w:r w:rsidR="001619E7" w:rsidRPr="00216807">
        <w:rPr>
          <w:rFonts w:ascii="Arial" w:eastAsia="TimesNewRomanPSMT" w:hAnsi="Arial" w:cs="Arial"/>
          <w:sz w:val="20"/>
          <w:szCs w:val="20"/>
        </w:rPr>
        <w:t>:</w:t>
      </w:r>
    </w:p>
    <w:p w:rsidR="002E29B7" w:rsidRPr="00216807" w:rsidRDefault="002E29B7">
      <w:pPr>
        <w:jc w:val="both"/>
        <w:rPr>
          <w:rFonts w:ascii="Arial" w:eastAsia="TimesNewRomanPSMT" w:hAnsi="Arial" w:cs="Arial"/>
          <w:sz w:val="20"/>
          <w:szCs w:val="20"/>
        </w:rPr>
      </w:pPr>
    </w:p>
    <w:tbl>
      <w:tblPr>
        <w:tblW w:w="9302" w:type="dxa"/>
        <w:tblInd w:w="-30" w:type="dxa"/>
        <w:tblLayout w:type="fixed"/>
        <w:tblLook w:val="0000"/>
      </w:tblPr>
      <w:tblGrid>
        <w:gridCol w:w="1563"/>
        <w:gridCol w:w="6119"/>
        <w:gridCol w:w="1620"/>
      </w:tblGrid>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jc w:val="both"/>
              <w:rPr>
                <w:rFonts w:ascii="Arial" w:eastAsia="TimesNewRomanPSMT" w:hAnsi="Arial" w:cs="Arial"/>
                <w:b/>
                <w:i/>
                <w:sz w:val="20"/>
                <w:szCs w:val="20"/>
              </w:rPr>
            </w:pPr>
            <w:r w:rsidRPr="00216807">
              <w:rPr>
                <w:rFonts w:ascii="Arial" w:eastAsia="TimesNewRomanPSMT" w:hAnsi="Arial" w:cs="Arial"/>
                <w:b/>
                <w:i/>
                <w:sz w:val="20"/>
                <w:szCs w:val="20"/>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jc w:val="center"/>
              <w:rPr>
                <w:rFonts w:ascii="Arial" w:eastAsia="TimesNewRomanPSMT" w:hAnsi="Arial" w:cs="Arial"/>
                <w:b/>
                <w:i/>
                <w:sz w:val="20"/>
                <w:szCs w:val="20"/>
              </w:rPr>
            </w:pPr>
            <w:r w:rsidRPr="00216807">
              <w:rPr>
                <w:rFonts w:ascii="Arial" w:eastAsia="TimesNewRomanPSMT" w:hAnsi="Arial" w:cs="Arial"/>
                <w:b/>
                <w:i/>
                <w:sz w:val="20"/>
                <w:szCs w:val="20"/>
              </w:rPr>
              <w:t>Назив</w:t>
            </w:r>
            <w:r w:rsidR="008C500E" w:rsidRPr="00216807">
              <w:rPr>
                <w:rFonts w:ascii="Arial" w:eastAsia="TimesNewRomanPSMT" w:hAnsi="Arial" w:cs="Arial"/>
                <w:b/>
                <w:i/>
                <w:sz w:val="20"/>
                <w:szCs w:val="20"/>
                <w:lang w:val="sr-Cyrl-CS"/>
              </w:rPr>
              <w:t xml:space="preserve"> </w:t>
            </w:r>
            <w:r w:rsidRPr="00216807">
              <w:rPr>
                <w:rFonts w:ascii="Arial" w:eastAsia="TimesNewRomanPSMT" w:hAnsi="Arial" w:cs="Arial"/>
                <w:b/>
                <w:i/>
                <w:sz w:val="20"/>
                <w:szCs w:val="20"/>
                <w:lang w:val="sr-Cyrl-CS"/>
              </w:rPr>
              <w:t>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F45143" w:rsidP="00897F0D">
            <w:pPr>
              <w:jc w:val="center"/>
              <w:rPr>
                <w:rFonts w:ascii="Arial" w:hAnsi="Arial" w:cs="Arial"/>
                <w:bCs/>
                <w:iCs/>
                <w:sz w:val="20"/>
                <w:szCs w:val="20"/>
              </w:rPr>
            </w:pPr>
            <w:r w:rsidRPr="00216807">
              <w:rPr>
                <w:rFonts w:ascii="Arial" w:eastAsia="TimesNewRomanPSMT" w:hAnsi="Arial" w:cs="Arial"/>
                <w:b/>
                <w:i/>
                <w:sz w:val="20"/>
                <w:szCs w:val="20"/>
              </w:rPr>
              <w:t>Страна</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hAnsi="Arial" w:cs="Arial"/>
                <w:bCs/>
                <w:iCs/>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Општи</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подаци</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јавној</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hAnsi="Arial" w:cs="Arial"/>
                <w:bCs/>
                <w:iCs/>
                <w:sz w:val="20"/>
                <w:szCs w:val="20"/>
              </w:rPr>
            </w:pPr>
            <w:r w:rsidRPr="00216807">
              <w:rPr>
                <w:rFonts w:ascii="Arial" w:hAnsi="Arial" w:cs="Arial"/>
                <w:bCs/>
                <w:iCs/>
                <w:sz w:val="20"/>
                <w:szCs w:val="20"/>
              </w:rPr>
              <w:t>3</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hAnsi="Arial" w:cs="Arial"/>
                <w:bCs/>
                <w:iCs/>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Подаци</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предмету</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јавне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4</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9B6981">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Спецификација</w:t>
            </w:r>
            <w:r w:rsidR="00F50AD0" w:rsidRPr="00216807">
              <w:rPr>
                <w:rFonts w:ascii="Arial" w:eastAsia="TimesNewRomanPSMT" w:hAnsi="Arial" w:cs="Arial"/>
                <w:sz w:val="20"/>
                <w:szCs w:val="20"/>
              </w:rPr>
              <w:t>,</w:t>
            </w:r>
            <w:r w:rsidR="009B6981" w:rsidRPr="00216807">
              <w:rPr>
                <w:rFonts w:ascii="Arial" w:eastAsia="TimesNewRomanPSMT" w:hAnsi="Arial" w:cs="Arial"/>
                <w:sz w:val="20"/>
                <w:szCs w:val="20"/>
              </w:rPr>
              <w:t xml:space="preserve"> </w:t>
            </w:r>
            <w:r w:rsidRPr="00216807">
              <w:rPr>
                <w:rFonts w:ascii="Arial" w:eastAsia="TimesNewRomanPSMT" w:hAnsi="Arial" w:cs="Arial"/>
                <w:sz w:val="20"/>
                <w:szCs w:val="20"/>
              </w:rPr>
              <w:t>опис</w:t>
            </w:r>
            <w:r w:rsidR="002E3A50" w:rsidRPr="00216807">
              <w:rPr>
                <w:rFonts w:ascii="Arial" w:eastAsia="TimesNewRomanPSMT" w:hAnsi="Arial" w:cs="Arial"/>
                <w:sz w:val="20"/>
                <w:szCs w:val="20"/>
              </w:rPr>
              <w:t xml:space="preserve"> </w:t>
            </w:r>
            <w:r w:rsidRPr="00216807">
              <w:rPr>
                <w:rFonts w:ascii="Arial" w:eastAsia="TimesNewRomanPSMT" w:hAnsi="Arial" w:cs="Arial"/>
                <w:sz w:val="20"/>
                <w:szCs w:val="20"/>
              </w:rPr>
              <w:t>услуге</w:t>
            </w:r>
            <w:r w:rsidR="008C500E" w:rsidRPr="00216807">
              <w:rPr>
                <w:rFonts w:ascii="Arial" w:eastAsia="TimesNewRomanPSMT" w:hAnsi="Arial" w:cs="Arial"/>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5</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8C500E" w:rsidP="00897F0D">
            <w:pPr>
              <w:snapToGrid w:val="0"/>
              <w:jc w:val="center"/>
              <w:rPr>
                <w:rFonts w:ascii="Arial" w:eastAsia="TimesNewRomanPSMT" w:hAnsi="Arial" w:cs="Arial"/>
                <w:sz w:val="20"/>
                <w:szCs w:val="20"/>
              </w:rPr>
            </w:pPr>
          </w:p>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Услови</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за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учешће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у</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поступку</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јавне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набавке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из</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чл</w:t>
            </w:r>
            <w:r w:rsidR="008C500E" w:rsidRPr="00216807">
              <w:rPr>
                <w:rFonts w:ascii="Arial" w:eastAsia="TimesNewRomanPSMT" w:hAnsi="Arial" w:cs="Arial"/>
                <w:sz w:val="20"/>
                <w:szCs w:val="20"/>
              </w:rPr>
              <w:t xml:space="preserve">. 75. </w:t>
            </w:r>
            <w:proofErr w:type="gramStart"/>
            <w:r w:rsidRPr="00216807">
              <w:rPr>
                <w:rFonts w:ascii="Arial" w:eastAsia="TimesNewRomanPSMT" w:hAnsi="Arial" w:cs="Arial"/>
                <w:sz w:val="20"/>
                <w:szCs w:val="20"/>
              </w:rPr>
              <w:t>и</w:t>
            </w:r>
            <w:proofErr w:type="gramEnd"/>
            <w:r w:rsidR="008C500E" w:rsidRPr="00216807">
              <w:rPr>
                <w:rFonts w:ascii="Arial" w:eastAsia="TimesNewRomanPSMT" w:hAnsi="Arial" w:cs="Arial"/>
                <w:sz w:val="20"/>
                <w:szCs w:val="20"/>
              </w:rPr>
              <w:t xml:space="preserve"> 76. </w:t>
            </w:r>
            <w:r w:rsidRPr="00216807">
              <w:rPr>
                <w:rFonts w:ascii="Arial" w:eastAsia="TimesNewRomanPSMT" w:hAnsi="Arial" w:cs="Arial"/>
                <w:sz w:val="20"/>
                <w:szCs w:val="20"/>
              </w:rPr>
              <w:t>Закона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упутство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како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се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доказује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испуњеност</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тих</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7</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Упутство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понуђачима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како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да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сачине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1</w:t>
            </w:r>
            <w:r w:rsidR="0032520C" w:rsidRPr="00216807">
              <w:rPr>
                <w:rFonts w:ascii="Arial" w:eastAsia="TimesNewRomanPSMT" w:hAnsi="Arial" w:cs="Arial"/>
                <w:sz w:val="20"/>
                <w:szCs w:val="20"/>
              </w:rPr>
              <w:t>1</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Образац</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1</w:t>
            </w:r>
            <w:r w:rsidR="0032520C" w:rsidRPr="00216807">
              <w:rPr>
                <w:rFonts w:ascii="Arial" w:eastAsia="TimesNewRomanPSMT" w:hAnsi="Arial" w:cs="Arial"/>
                <w:sz w:val="20"/>
                <w:szCs w:val="20"/>
              </w:rPr>
              <w:t>7</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Модел</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2</w:t>
            </w:r>
            <w:r w:rsidR="0032520C" w:rsidRPr="00216807">
              <w:rPr>
                <w:rFonts w:ascii="Arial" w:eastAsia="TimesNewRomanPSMT" w:hAnsi="Arial" w:cs="Arial"/>
                <w:sz w:val="20"/>
                <w:szCs w:val="20"/>
              </w:rPr>
              <w:t>1</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VIII</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Образац</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трошкова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припреме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2</w:t>
            </w:r>
            <w:r w:rsidR="0032520C" w:rsidRPr="00216807">
              <w:rPr>
                <w:rFonts w:ascii="Arial" w:eastAsia="TimesNewRomanPSMT" w:hAnsi="Arial" w:cs="Arial"/>
                <w:sz w:val="20"/>
                <w:szCs w:val="20"/>
              </w:rPr>
              <w:t>6</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I</w:t>
            </w:r>
            <w:r w:rsidR="008C500E" w:rsidRPr="00216807">
              <w:rPr>
                <w:rFonts w:ascii="Arial" w:eastAsia="TimesNewRomanPSMT" w:hAnsi="Arial" w:cs="Arial"/>
                <w:sz w:val="20"/>
                <w:szCs w:val="20"/>
              </w:rPr>
              <w:t>X</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Образац</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изјаве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независној</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2</w:t>
            </w:r>
            <w:r w:rsidR="0032520C" w:rsidRPr="00216807">
              <w:rPr>
                <w:rFonts w:ascii="Arial" w:eastAsia="TimesNewRomanPSMT" w:hAnsi="Arial" w:cs="Arial"/>
                <w:sz w:val="20"/>
                <w:szCs w:val="20"/>
              </w:rPr>
              <w:t>7</w:t>
            </w:r>
          </w:p>
        </w:tc>
      </w:tr>
      <w:tr w:rsidR="008C500E" w:rsidRPr="00216807">
        <w:tc>
          <w:tcPr>
            <w:tcW w:w="1563" w:type="dxa"/>
            <w:tcBorders>
              <w:top w:val="single" w:sz="4" w:space="0" w:color="000000"/>
              <w:left w:val="single" w:sz="4" w:space="0" w:color="000000"/>
              <w:bottom w:val="single" w:sz="4" w:space="0" w:color="000000"/>
            </w:tcBorders>
            <w:shd w:val="clear" w:color="auto" w:fill="auto"/>
          </w:tcPr>
          <w:p w:rsidR="008C500E" w:rsidRPr="00216807" w:rsidRDefault="008C500E"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X</w:t>
            </w:r>
          </w:p>
        </w:tc>
        <w:tc>
          <w:tcPr>
            <w:tcW w:w="6119" w:type="dxa"/>
            <w:tcBorders>
              <w:top w:val="single" w:sz="4" w:space="0" w:color="000000"/>
              <w:left w:val="single" w:sz="4" w:space="0" w:color="000000"/>
              <w:bottom w:val="single" w:sz="4" w:space="0" w:color="000000"/>
            </w:tcBorders>
            <w:shd w:val="clear" w:color="auto" w:fill="auto"/>
          </w:tcPr>
          <w:p w:rsidR="008C500E" w:rsidRPr="00216807" w:rsidRDefault="00F45143" w:rsidP="00897F0D">
            <w:pPr>
              <w:snapToGrid w:val="0"/>
              <w:jc w:val="both"/>
              <w:rPr>
                <w:rFonts w:ascii="Arial" w:eastAsia="TimesNewRomanPSMT" w:hAnsi="Arial" w:cs="Arial"/>
                <w:color w:val="auto"/>
                <w:sz w:val="20"/>
                <w:szCs w:val="20"/>
              </w:rPr>
            </w:pPr>
            <w:r w:rsidRPr="00216807">
              <w:rPr>
                <w:rFonts w:ascii="Arial" w:eastAsia="TimesNewRomanPSMT" w:hAnsi="Arial" w:cs="Arial"/>
                <w:sz w:val="20"/>
                <w:szCs w:val="20"/>
              </w:rPr>
              <w:t>Образац</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изјаве</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поштовању</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обавеза</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из</w:t>
            </w:r>
            <w:r w:rsidR="008C500E" w:rsidRPr="00216807">
              <w:rPr>
                <w:rFonts w:ascii="Arial" w:eastAsia="TimesNewRomanPSMT" w:hAnsi="Arial" w:cs="Arial"/>
                <w:sz w:val="20"/>
                <w:szCs w:val="20"/>
              </w:rPr>
              <w:t xml:space="preserve"> </w:t>
            </w:r>
            <w:r w:rsidRPr="00216807">
              <w:rPr>
                <w:rFonts w:ascii="Arial" w:eastAsia="TimesNewRomanPSMT" w:hAnsi="Arial" w:cs="Arial"/>
                <w:sz w:val="20"/>
                <w:szCs w:val="20"/>
              </w:rPr>
              <w:t>чл</w:t>
            </w:r>
            <w:r w:rsidR="008C500E" w:rsidRPr="00216807">
              <w:rPr>
                <w:rFonts w:ascii="Arial" w:eastAsia="TimesNewRomanPSMT" w:hAnsi="Arial" w:cs="Arial"/>
                <w:sz w:val="20"/>
                <w:szCs w:val="20"/>
              </w:rPr>
              <w:t xml:space="preserve">. 75. </w:t>
            </w:r>
            <w:proofErr w:type="gramStart"/>
            <w:r w:rsidRPr="00216807">
              <w:rPr>
                <w:rFonts w:ascii="Arial" w:eastAsia="TimesNewRomanPSMT" w:hAnsi="Arial" w:cs="Arial"/>
                <w:sz w:val="20"/>
                <w:szCs w:val="20"/>
              </w:rPr>
              <w:t>ст</w:t>
            </w:r>
            <w:proofErr w:type="gramEnd"/>
            <w:r w:rsidR="008C500E" w:rsidRPr="00216807">
              <w:rPr>
                <w:rFonts w:ascii="Arial" w:eastAsia="TimesNewRomanPSMT" w:hAnsi="Arial" w:cs="Arial"/>
                <w:sz w:val="20"/>
                <w:szCs w:val="20"/>
              </w:rPr>
              <w:t xml:space="preserve">. 2. </w:t>
            </w:r>
            <w:r w:rsidRPr="00216807">
              <w:rPr>
                <w:rFonts w:ascii="Arial" w:eastAsia="TimesNewRomanPSMT" w:hAnsi="Arial" w:cs="Arial"/>
                <w:sz w:val="20"/>
                <w:szCs w:val="20"/>
              </w:rPr>
              <w:t>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C500E" w:rsidRPr="00216807" w:rsidRDefault="00B7793E" w:rsidP="00897F0D">
            <w:pPr>
              <w:snapToGrid w:val="0"/>
              <w:jc w:val="center"/>
              <w:rPr>
                <w:rFonts w:ascii="Arial" w:hAnsi="Arial" w:cs="Arial"/>
                <w:sz w:val="20"/>
                <w:szCs w:val="20"/>
              </w:rPr>
            </w:pPr>
            <w:r w:rsidRPr="00216807">
              <w:rPr>
                <w:rFonts w:ascii="Arial" w:hAnsi="Arial" w:cs="Arial"/>
                <w:sz w:val="20"/>
                <w:szCs w:val="20"/>
              </w:rPr>
              <w:t>2</w:t>
            </w:r>
            <w:r w:rsidR="0032520C" w:rsidRPr="00216807">
              <w:rPr>
                <w:rFonts w:ascii="Arial" w:hAnsi="Arial" w:cs="Arial"/>
                <w:sz w:val="20"/>
                <w:szCs w:val="20"/>
              </w:rPr>
              <w:t>8</w:t>
            </w:r>
          </w:p>
        </w:tc>
      </w:tr>
      <w:tr w:rsidR="00880E24" w:rsidRPr="00216807">
        <w:tc>
          <w:tcPr>
            <w:tcW w:w="1563" w:type="dxa"/>
            <w:tcBorders>
              <w:top w:val="single" w:sz="4" w:space="0" w:color="000000"/>
              <w:left w:val="single" w:sz="4" w:space="0" w:color="000000"/>
              <w:bottom w:val="single" w:sz="4" w:space="0" w:color="000000"/>
            </w:tcBorders>
            <w:shd w:val="clear" w:color="auto" w:fill="auto"/>
          </w:tcPr>
          <w:p w:rsidR="00880E24" w:rsidRPr="00216807" w:rsidRDefault="00880E24" w:rsidP="00897F0D">
            <w:pPr>
              <w:snapToGrid w:val="0"/>
              <w:jc w:val="center"/>
              <w:rPr>
                <w:rFonts w:ascii="Arial" w:eastAsia="TimesNewRomanPSMT" w:hAnsi="Arial" w:cs="Arial"/>
                <w:sz w:val="20"/>
                <w:szCs w:val="20"/>
              </w:rPr>
            </w:pPr>
            <w:r w:rsidRPr="00216807">
              <w:rPr>
                <w:rFonts w:ascii="Arial" w:eastAsia="TimesNewRomanPSMT" w:hAnsi="Arial" w:cs="Arial"/>
                <w:sz w:val="20"/>
                <w:szCs w:val="20"/>
              </w:rPr>
              <w:t>X</w:t>
            </w:r>
            <w:r w:rsidR="00F45143" w:rsidRPr="00216807">
              <w:rPr>
                <w:rFonts w:ascii="Arial" w:eastAsia="TimesNewRomanPSMT" w:hAnsi="Arial" w:cs="Arial"/>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880E24" w:rsidRPr="00216807" w:rsidRDefault="00F45143" w:rsidP="00897F0D">
            <w:pPr>
              <w:snapToGrid w:val="0"/>
              <w:jc w:val="both"/>
              <w:rPr>
                <w:rFonts w:ascii="Arial" w:eastAsia="TimesNewRomanPSMT" w:hAnsi="Arial" w:cs="Arial"/>
                <w:sz w:val="20"/>
                <w:szCs w:val="20"/>
              </w:rPr>
            </w:pPr>
            <w:r w:rsidRPr="00216807">
              <w:rPr>
                <w:rFonts w:ascii="Arial" w:eastAsia="TimesNewRomanPSMT" w:hAnsi="Arial" w:cs="Arial"/>
                <w:sz w:val="20"/>
                <w:szCs w:val="20"/>
              </w:rPr>
              <w:t>Образац</w:t>
            </w:r>
            <w:r w:rsidR="00880E24" w:rsidRPr="00216807">
              <w:rPr>
                <w:rFonts w:ascii="Arial" w:eastAsia="TimesNewRomanPSMT" w:hAnsi="Arial" w:cs="Arial"/>
                <w:sz w:val="20"/>
                <w:szCs w:val="20"/>
              </w:rPr>
              <w:t xml:space="preserve"> </w:t>
            </w:r>
            <w:r w:rsidRPr="00216807">
              <w:rPr>
                <w:rFonts w:ascii="Arial" w:eastAsia="TimesNewRomanPSMT" w:hAnsi="Arial" w:cs="Arial"/>
                <w:sz w:val="20"/>
                <w:szCs w:val="20"/>
              </w:rPr>
              <w:t>структуре</w:t>
            </w:r>
            <w:r w:rsidR="00880E24" w:rsidRPr="00216807">
              <w:rPr>
                <w:rFonts w:ascii="Arial" w:eastAsia="TimesNewRomanPSMT" w:hAnsi="Arial" w:cs="Arial"/>
                <w:sz w:val="20"/>
                <w:szCs w:val="20"/>
              </w:rPr>
              <w:t xml:space="preserve"> </w:t>
            </w:r>
            <w:r w:rsidRPr="00216807">
              <w:rPr>
                <w:rFonts w:ascii="Arial" w:eastAsia="TimesNewRomanPSMT" w:hAnsi="Arial" w:cs="Arial"/>
                <w:sz w:val="20"/>
                <w:szCs w:val="20"/>
              </w:rPr>
              <w:t>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0E24" w:rsidRPr="00216807" w:rsidRDefault="00880E24" w:rsidP="00897F0D">
            <w:pPr>
              <w:snapToGrid w:val="0"/>
              <w:jc w:val="center"/>
              <w:rPr>
                <w:rFonts w:ascii="Arial" w:hAnsi="Arial" w:cs="Arial"/>
                <w:sz w:val="20"/>
                <w:szCs w:val="20"/>
              </w:rPr>
            </w:pPr>
            <w:r w:rsidRPr="00216807">
              <w:rPr>
                <w:rFonts w:ascii="Arial" w:hAnsi="Arial" w:cs="Arial"/>
                <w:sz w:val="20"/>
                <w:szCs w:val="20"/>
              </w:rPr>
              <w:t>2</w:t>
            </w:r>
            <w:r w:rsidR="0032520C" w:rsidRPr="00216807">
              <w:rPr>
                <w:rFonts w:ascii="Arial" w:hAnsi="Arial" w:cs="Arial"/>
                <w:sz w:val="20"/>
                <w:szCs w:val="20"/>
              </w:rPr>
              <w:t>9</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XII</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rPr>
            </w:pPr>
            <w:r w:rsidRPr="00216807">
              <w:rPr>
                <w:rFonts w:ascii="Arial" w:eastAsia="TimesNewRomanPSMT" w:hAnsi="Arial" w:cs="Arial"/>
                <w:sz w:val="20"/>
                <w:szCs w:val="20"/>
              </w:rPr>
              <w:t>Изјава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техничкој</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опремљености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E02C96">
            <w:pPr>
              <w:snapToGrid w:val="0"/>
              <w:jc w:val="center"/>
              <w:rPr>
                <w:rFonts w:ascii="Arial" w:hAnsi="Arial" w:cs="Arial"/>
                <w:sz w:val="20"/>
                <w:szCs w:val="20"/>
              </w:rPr>
            </w:pPr>
            <w:r w:rsidRPr="00216807">
              <w:rPr>
                <w:rFonts w:ascii="Arial" w:hAnsi="Arial" w:cs="Arial"/>
                <w:sz w:val="20"/>
                <w:szCs w:val="20"/>
              </w:rPr>
              <w:t>30</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XIII</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rPr>
            </w:pPr>
            <w:r w:rsidRPr="00216807">
              <w:rPr>
                <w:rFonts w:ascii="Arial" w:eastAsia="TimesNewRomanPSMT" w:hAnsi="Arial" w:cs="Arial"/>
                <w:sz w:val="20"/>
                <w:szCs w:val="20"/>
              </w:rPr>
              <w:t>Изјава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броју</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запослених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E02C96">
            <w:pPr>
              <w:snapToGrid w:val="0"/>
              <w:jc w:val="center"/>
              <w:rPr>
                <w:rFonts w:ascii="Arial" w:hAnsi="Arial" w:cs="Arial"/>
                <w:sz w:val="20"/>
                <w:szCs w:val="20"/>
              </w:rPr>
            </w:pPr>
            <w:r w:rsidRPr="00216807">
              <w:rPr>
                <w:rFonts w:ascii="Arial" w:hAnsi="Arial" w:cs="Arial"/>
                <w:sz w:val="20"/>
                <w:szCs w:val="20"/>
              </w:rPr>
              <w:t>31</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XIV</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rPr>
            </w:pPr>
            <w:r w:rsidRPr="00216807">
              <w:rPr>
                <w:rFonts w:ascii="Arial" w:eastAsia="TimesNewRomanPSMT" w:hAnsi="Arial" w:cs="Arial"/>
                <w:sz w:val="20"/>
                <w:szCs w:val="20"/>
              </w:rPr>
              <w:t>Образац</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потврде</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извршеним</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услугама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E02C96">
            <w:pPr>
              <w:snapToGrid w:val="0"/>
              <w:jc w:val="center"/>
              <w:rPr>
                <w:rFonts w:ascii="Arial" w:hAnsi="Arial" w:cs="Arial"/>
                <w:sz w:val="20"/>
                <w:szCs w:val="20"/>
              </w:rPr>
            </w:pPr>
            <w:r w:rsidRPr="00216807">
              <w:rPr>
                <w:rFonts w:ascii="Arial" w:hAnsi="Arial" w:cs="Arial"/>
                <w:sz w:val="20"/>
                <w:szCs w:val="20"/>
              </w:rPr>
              <w:t>32</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XV</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rPr>
            </w:pPr>
            <w:r w:rsidRPr="00216807">
              <w:rPr>
                <w:rFonts w:ascii="Arial" w:eastAsia="TimesNewRomanPSMT" w:hAnsi="Arial" w:cs="Arial"/>
                <w:sz w:val="20"/>
                <w:szCs w:val="20"/>
              </w:rPr>
              <w:t>Изјава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за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објекат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E02C96">
            <w:pPr>
              <w:snapToGrid w:val="0"/>
              <w:jc w:val="center"/>
              <w:rPr>
                <w:rFonts w:ascii="Arial" w:hAnsi="Arial" w:cs="Arial"/>
                <w:sz w:val="20"/>
                <w:szCs w:val="20"/>
              </w:rPr>
            </w:pPr>
            <w:r w:rsidRPr="00216807">
              <w:rPr>
                <w:rFonts w:ascii="Arial" w:hAnsi="Arial" w:cs="Arial"/>
                <w:sz w:val="20"/>
                <w:szCs w:val="20"/>
              </w:rPr>
              <w:t>33</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XVI</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lang w:val="sr-Cyrl-CS"/>
              </w:rPr>
            </w:pPr>
            <w:r w:rsidRPr="00216807">
              <w:rPr>
                <w:rFonts w:ascii="Arial" w:eastAsia="TimesNewRomanPSMT" w:hAnsi="Arial" w:cs="Arial"/>
                <w:sz w:val="20"/>
                <w:szCs w:val="20"/>
              </w:rPr>
              <w:t>Спецификација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опреме</w:t>
            </w:r>
            <w:r w:rsidR="00997B97" w:rsidRPr="00216807">
              <w:rPr>
                <w:rFonts w:ascii="Arial" w:eastAsia="TimesNewRomanPSMT" w:hAnsi="Arial" w:cs="Arial"/>
                <w:sz w:val="20"/>
                <w:szCs w:val="20"/>
              </w:rPr>
              <w:t xml:space="preserve"> </w:t>
            </w:r>
            <w:r w:rsidR="00997B97" w:rsidRPr="00216807">
              <w:rPr>
                <w:rFonts w:ascii="Arial" w:eastAsia="TimesNewRomanPSMT" w:hAnsi="Arial" w:cs="Arial"/>
                <w:sz w:val="20"/>
                <w:szCs w:val="20"/>
                <w:lang w:val="sr-Cyrl-CS"/>
              </w:rPr>
              <w:t>и транспортних средстава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E02C96">
            <w:pPr>
              <w:snapToGrid w:val="0"/>
              <w:jc w:val="center"/>
              <w:rPr>
                <w:rFonts w:ascii="Arial" w:hAnsi="Arial" w:cs="Arial"/>
                <w:sz w:val="20"/>
                <w:szCs w:val="20"/>
              </w:rPr>
            </w:pPr>
            <w:r w:rsidRPr="00216807">
              <w:rPr>
                <w:rFonts w:ascii="Arial" w:hAnsi="Arial" w:cs="Arial"/>
                <w:sz w:val="20"/>
                <w:szCs w:val="20"/>
              </w:rPr>
              <w:t>34</w:t>
            </w:r>
          </w:p>
        </w:tc>
      </w:tr>
      <w:tr w:rsidR="00E02C96" w:rsidRPr="00216807" w:rsidTr="00997B97">
        <w:trPr>
          <w:trHeight w:val="287"/>
        </w:trPr>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997B97">
            <w:pPr>
              <w:snapToGrid w:val="0"/>
              <w:jc w:val="center"/>
              <w:rPr>
                <w:rFonts w:ascii="Arial" w:eastAsia="TimesNewRomanPSMT" w:hAnsi="Arial" w:cs="Arial"/>
                <w:sz w:val="20"/>
                <w:szCs w:val="20"/>
              </w:rPr>
            </w:pPr>
            <w:r w:rsidRPr="00216807">
              <w:rPr>
                <w:rFonts w:ascii="Arial" w:eastAsia="TimesNewRomanPSMT" w:hAnsi="Arial" w:cs="Arial"/>
                <w:sz w:val="20"/>
                <w:szCs w:val="20"/>
              </w:rPr>
              <w:t>XVII</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E02C96">
            <w:pPr>
              <w:snapToGrid w:val="0"/>
              <w:jc w:val="both"/>
              <w:rPr>
                <w:rFonts w:ascii="Arial" w:eastAsia="TimesNewRomanPSMT" w:hAnsi="Arial" w:cs="Arial"/>
                <w:sz w:val="20"/>
                <w:szCs w:val="20"/>
              </w:rPr>
            </w:pPr>
            <w:r w:rsidRPr="00216807">
              <w:rPr>
                <w:rFonts w:ascii="Arial" w:eastAsia="TimesNewRomanPSMT" w:hAnsi="Arial" w:cs="Arial"/>
                <w:sz w:val="20"/>
                <w:szCs w:val="20"/>
              </w:rPr>
              <w:t>Референтна</w:t>
            </w:r>
            <w:r w:rsidR="00E02C96" w:rsidRPr="00216807">
              <w:rPr>
                <w:rFonts w:ascii="Arial" w:eastAsia="TimesNewRomanPSMT" w:hAnsi="Arial" w:cs="Arial"/>
                <w:sz w:val="20"/>
                <w:szCs w:val="20"/>
              </w:rPr>
              <w:t xml:space="preserve"> </w:t>
            </w:r>
            <w:r w:rsidRPr="00216807">
              <w:rPr>
                <w:rFonts w:ascii="Arial" w:eastAsia="TimesNewRomanPSMT" w:hAnsi="Arial" w:cs="Arial"/>
                <w:sz w:val="20"/>
                <w:szCs w:val="20"/>
              </w:rPr>
              <w:t>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216807" w:rsidRDefault="0032520C" w:rsidP="00997B97">
            <w:pPr>
              <w:snapToGrid w:val="0"/>
              <w:jc w:val="center"/>
              <w:rPr>
                <w:rFonts w:ascii="Arial" w:hAnsi="Arial" w:cs="Arial"/>
                <w:sz w:val="20"/>
                <w:szCs w:val="20"/>
              </w:rPr>
            </w:pPr>
            <w:r w:rsidRPr="00216807">
              <w:rPr>
                <w:rFonts w:ascii="Arial" w:hAnsi="Arial" w:cs="Arial"/>
                <w:sz w:val="20"/>
                <w:szCs w:val="20"/>
              </w:rPr>
              <w:t>36</w:t>
            </w:r>
          </w:p>
        </w:tc>
      </w:tr>
      <w:tr w:rsidR="00E02C96" w:rsidRPr="00216807" w:rsidTr="00E02C96">
        <w:tc>
          <w:tcPr>
            <w:tcW w:w="1563" w:type="dxa"/>
            <w:tcBorders>
              <w:top w:val="single" w:sz="4" w:space="0" w:color="000000"/>
              <w:left w:val="single" w:sz="4" w:space="0" w:color="000000"/>
              <w:bottom w:val="single" w:sz="4" w:space="0" w:color="000000"/>
            </w:tcBorders>
            <w:shd w:val="clear" w:color="auto" w:fill="auto"/>
          </w:tcPr>
          <w:p w:rsidR="00E02C96" w:rsidRPr="00216807" w:rsidRDefault="007573FE" w:rsidP="00E02C96">
            <w:pPr>
              <w:snapToGrid w:val="0"/>
              <w:jc w:val="center"/>
              <w:rPr>
                <w:rFonts w:ascii="Arial" w:eastAsia="TimesNewRomanPSMT" w:hAnsi="Arial" w:cs="Arial"/>
                <w:sz w:val="20"/>
                <w:szCs w:val="20"/>
              </w:rPr>
            </w:pPr>
            <w:r w:rsidRPr="00216807">
              <w:rPr>
                <w:rFonts w:ascii="Arial" w:eastAsia="TimesNewRomanPSMT" w:hAnsi="Arial" w:cs="Arial"/>
                <w:sz w:val="20"/>
                <w:szCs w:val="20"/>
              </w:rPr>
              <w:t>XVIII</w:t>
            </w:r>
          </w:p>
        </w:tc>
        <w:tc>
          <w:tcPr>
            <w:tcW w:w="6119" w:type="dxa"/>
            <w:tcBorders>
              <w:top w:val="single" w:sz="4" w:space="0" w:color="000000"/>
              <w:left w:val="single" w:sz="4" w:space="0" w:color="000000"/>
              <w:bottom w:val="single" w:sz="4" w:space="0" w:color="000000"/>
            </w:tcBorders>
            <w:shd w:val="clear" w:color="auto" w:fill="auto"/>
          </w:tcPr>
          <w:p w:rsidR="00E02C96" w:rsidRPr="00216807" w:rsidRDefault="00F45143" w:rsidP="00557E53">
            <w:pPr>
              <w:snapToGrid w:val="0"/>
              <w:rPr>
                <w:rFonts w:ascii="Arial" w:eastAsia="TimesNewRomanPSMT" w:hAnsi="Arial" w:cs="Arial"/>
                <w:sz w:val="20"/>
                <w:szCs w:val="20"/>
              </w:rPr>
            </w:pPr>
            <w:r w:rsidRPr="00216807">
              <w:rPr>
                <w:rFonts w:ascii="Arial" w:eastAsia="TimesNewRomanPSMT" w:hAnsi="Arial" w:cs="Arial"/>
                <w:sz w:val="20"/>
                <w:szCs w:val="20"/>
              </w:rPr>
              <w:t>Образац</w:t>
            </w:r>
            <w:r w:rsidR="00E02C96" w:rsidRPr="00216807">
              <w:rPr>
                <w:rFonts w:ascii="Arial" w:eastAsia="TimesNewRomanPSMT" w:hAnsi="Arial" w:cs="Arial"/>
                <w:sz w:val="20"/>
                <w:szCs w:val="20"/>
              </w:rPr>
              <w:t xml:space="preserve"> </w:t>
            </w:r>
            <w:r w:rsidR="00081D16" w:rsidRPr="00216807">
              <w:rPr>
                <w:rFonts w:ascii="Arial" w:eastAsia="TimesNewRomanPSMT" w:hAnsi="Arial" w:cs="Arial"/>
                <w:sz w:val="20"/>
                <w:szCs w:val="20"/>
                <w:lang w:val="sr-Cyrl-CS"/>
              </w:rPr>
              <w:t>–</w:t>
            </w:r>
            <w:r w:rsidR="00C74D47" w:rsidRPr="00216807">
              <w:rPr>
                <w:rFonts w:ascii="Arial" w:eastAsia="TimesNewRomanPSMT" w:hAnsi="Arial" w:cs="Arial"/>
                <w:sz w:val="20"/>
                <w:szCs w:val="20"/>
                <w:lang w:val="sr-Cyrl-CS"/>
              </w:rPr>
              <w:t xml:space="preserve"> </w:t>
            </w:r>
            <w:r w:rsidR="00081D16" w:rsidRPr="00216807">
              <w:rPr>
                <w:rFonts w:ascii="Arial" w:eastAsia="TimesNewRomanPSMT" w:hAnsi="Arial" w:cs="Arial"/>
                <w:sz w:val="20"/>
                <w:szCs w:val="20"/>
                <w:lang w:val="sr-Cyrl-CS"/>
              </w:rPr>
              <w:t xml:space="preserve">Изјава </w:t>
            </w:r>
            <w:r w:rsidR="00557E53" w:rsidRPr="00216807">
              <w:rPr>
                <w:rFonts w:ascii="Arial" w:eastAsia="TimesNewRomanPSMT" w:hAnsi="Arial" w:cs="Arial"/>
                <w:sz w:val="20"/>
                <w:szCs w:val="20"/>
                <w:lang w:val="sr-Cyrl-CS"/>
              </w:rPr>
              <w:t>о начину вршења услуге</w:t>
            </w:r>
            <w:r w:rsidR="00557E53" w:rsidRPr="00216807">
              <w:rPr>
                <w:rFonts w:ascii="Arial" w:eastAsia="TimesNewRomanPSMT" w:hAnsi="Arial" w:cs="Arial"/>
                <w:sz w:val="20"/>
                <w:szCs w:val="20"/>
              </w:rPr>
              <w:t xml:space="preserve"> </w:t>
            </w:r>
            <w:r w:rsidRPr="00216807">
              <w:rPr>
                <w:rFonts w:ascii="Arial" w:eastAsia="TimesNewRomanPSMT" w:hAnsi="Arial" w:cs="Arial"/>
                <w:sz w:val="20"/>
                <w:szCs w:val="20"/>
              </w:rPr>
              <w:t>прања</w:t>
            </w:r>
            <w:r w:rsidR="00E02C96" w:rsidRPr="00216807">
              <w:rPr>
                <w:rFonts w:ascii="Arial" w:eastAsia="TimesNewRomanPSMT" w:hAnsi="Arial" w:cs="Arial"/>
                <w:sz w:val="20"/>
                <w:szCs w:val="20"/>
              </w:rPr>
              <w:t xml:space="preserve"> </w:t>
            </w:r>
            <w:r w:rsidR="00C74D47" w:rsidRPr="00216807">
              <w:rPr>
                <w:rFonts w:ascii="Arial" w:eastAsia="TimesNewRomanPSMT" w:hAnsi="Arial" w:cs="Arial"/>
                <w:sz w:val="20"/>
                <w:szCs w:val="20"/>
                <w:lang w:val="sr-Cyrl-CS"/>
              </w:rPr>
              <w:t xml:space="preserve">и пеглања </w:t>
            </w:r>
            <w:r w:rsidRPr="00216807">
              <w:rPr>
                <w:rFonts w:ascii="Arial" w:eastAsia="TimesNewRomanPSMT" w:hAnsi="Arial" w:cs="Arial"/>
                <w:sz w:val="20"/>
                <w:szCs w:val="20"/>
              </w:rPr>
              <w:t>веша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2C96" w:rsidRPr="001E6BFD" w:rsidRDefault="0032520C" w:rsidP="00E02C96">
            <w:pPr>
              <w:snapToGrid w:val="0"/>
              <w:jc w:val="center"/>
              <w:rPr>
                <w:rFonts w:ascii="Arial" w:hAnsi="Arial" w:cs="Arial"/>
                <w:sz w:val="20"/>
                <w:szCs w:val="20"/>
              </w:rPr>
            </w:pPr>
            <w:r w:rsidRPr="00216807">
              <w:rPr>
                <w:rFonts w:ascii="Arial" w:hAnsi="Arial" w:cs="Arial"/>
                <w:sz w:val="20"/>
                <w:szCs w:val="20"/>
              </w:rPr>
              <w:t>37</w:t>
            </w:r>
            <w:r w:rsidR="001E6BFD">
              <w:rPr>
                <w:rFonts w:ascii="Arial" w:hAnsi="Arial" w:cs="Arial"/>
                <w:sz w:val="20"/>
                <w:szCs w:val="20"/>
              </w:rPr>
              <w:t>-38</w:t>
            </w:r>
          </w:p>
        </w:tc>
      </w:tr>
    </w:tbl>
    <w:p w:rsidR="00E31979" w:rsidRPr="00216807" w:rsidRDefault="00E31979">
      <w:pPr>
        <w:jc w:val="both"/>
        <w:rPr>
          <w:rFonts w:ascii="Arial" w:hAnsi="Arial" w:cs="Arial"/>
          <w:sz w:val="20"/>
          <w:szCs w:val="20"/>
        </w:rPr>
      </w:pPr>
    </w:p>
    <w:p w:rsidR="00293DFF" w:rsidRPr="00216807" w:rsidRDefault="00293DFF">
      <w:pPr>
        <w:jc w:val="both"/>
        <w:rPr>
          <w:rFonts w:ascii="Arial" w:hAnsi="Arial" w:cs="Arial"/>
          <w:sz w:val="20"/>
          <w:szCs w:val="20"/>
        </w:rPr>
      </w:pPr>
    </w:p>
    <w:p w:rsidR="00293DFF" w:rsidRPr="00216807" w:rsidRDefault="00293DFF">
      <w:pPr>
        <w:jc w:val="both"/>
        <w:rPr>
          <w:rFonts w:ascii="Arial" w:hAnsi="Arial" w:cs="Arial"/>
          <w:sz w:val="20"/>
          <w:szCs w:val="20"/>
        </w:rPr>
      </w:pPr>
    </w:p>
    <w:p w:rsidR="00293DFF" w:rsidRPr="00216807" w:rsidRDefault="00293DFF">
      <w:pPr>
        <w:jc w:val="both"/>
        <w:rPr>
          <w:rFonts w:ascii="Arial" w:hAnsi="Arial" w:cs="Arial"/>
          <w:sz w:val="20"/>
          <w:szCs w:val="20"/>
        </w:rPr>
      </w:pPr>
    </w:p>
    <w:p w:rsidR="00293DFF" w:rsidRPr="00216807" w:rsidRDefault="00293DFF">
      <w:pPr>
        <w:jc w:val="both"/>
        <w:rPr>
          <w:rFonts w:ascii="Arial" w:hAnsi="Arial" w:cs="Arial"/>
          <w:sz w:val="20"/>
          <w:szCs w:val="20"/>
        </w:rPr>
      </w:pPr>
    </w:p>
    <w:p w:rsidR="00E31979" w:rsidRPr="00216807" w:rsidRDefault="00E31979">
      <w:pPr>
        <w:jc w:val="both"/>
        <w:rPr>
          <w:rFonts w:ascii="Arial" w:hAnsi="Arial" w:cs="Arial"/>
          <w:sz w:val="20"/>
          <w:szCs w:val="20"/>
        </w:rPr>
      </w:pPr>
    </w:p>
    <w:p w:rsidR="00337859" w:rsidRPr="00216807" w:rsidRDefault="00337859">
      <w:pPr>
        <w:jc w:val="both"/>
        <w:rPr>
          <w:rFonts w:ascii="Arial" w:hAnsi="Arial" w:cs="Arial"/>
          <w:sz w:val="20"/>
          <w:szCs w:val="20"/>
        </w:rPr>
      </w:pPr>
    </w:p>
    <w:p w:rsidR="00013533" w:rsidRPr="00216807" w:rsidRDefault="00013533">
      <w:pPr>
        <w:jc w:val="both"/>
        <w:rPr>
          <w:rFonts w:ascii="Arial" w:hAnsi="Arial" w:cs="Arial"/>
          <w:sz w:val="20"/>
          <w:szCs w:val="20"/>
        </w:rPr>
      </w:pPr>
    </w:p>
    <w:p w:rsidR="008C500E" w:rsidRPr="00216807" w:rsidRDefault="008C500E">
      <w:pPr>
        <w:jc w:val="both"/>
        <w:rPr>
          <w:rFonts w:ascii="Arial" w:hAnsi="Arial" w:cs="Arial"/>
          <w:sz w:val="20"/>
          <w:szCs w:val="20"/>
        </w:rPr>
      </w:pPr>
    </w:p>
    <w:p w:rsidR="008C500E" w:rsidRPr="00216807" w:rsidRDefault="008C500E">
      <w:pPr>
        <w:jc w:val="both"/>
        <w:rPr>
          <w:rFonts w:ascii="Arial" w:hAnsi="Arial" w:cs="Arial"/>
          <w:sz w:val="20"/>
          <w:szCs w:val="20"/>
        </w:rPr>
      </w:pPr>
    </w:p>
    <w:p w:rsidR="00E31979" w:rsidRPr="00216807" w:rsidRDefault="00E31979">
      <w:pPr>
        <w:jc w:val="both"/>
        <w:rPr>
          <w:rFonts w:ascii="Arial" w:hAnsi="Arial" w:cs="Arial"/>
          <w:sz w:val="20"/>
          <w:szCs w:val="20"/>
        </w:rPr>
      </w:pPr>
    </w:p>
    <w:p w:rsidR="006C1F67" w:rsidRPr="00216807" w:rsidRDefault="006C1F67">
      <w:pPr>
        <w:jc w:val="both"/>
        <w:rPr>
          <w:rFonts w:ascii="Arial" w:hAnsi="Arial" w:cs="Arial"/>
          <w:sz w:val="20"/>
          <w:szCs w:val="20"/>
        </w:rPr>
      </w:pPr>
    </w:p>
    <w:p w:rsidR="006C1F67" w:rsidRPr="00216807" w:rsidRDefault="006C1F67">
      <w:pPr>
        <w:jc w:val="both"/>
        <w:rPr>
          <w:rFonts w:ascii="Arial" w:hAnsi="Arial" w:cs="Arial"/>
          <w:sz w:val="20"/>
          <w:szCs w:val="20"/>
        </w:rPr>
      </w:pPr>
    </w:p>
    <w:p w:rsidR="009B6981" w:rsidRPr="00216807" w:rsidRDefault="009B6981">
      <w:pPr>
        <w:jc w:val="both"/>
        <w:rPr>
          <w:rFonts w:ascii="Arial" w:hAnsi="Arial" w:cs="Arial"/>
          <w:sz w:val="20"/>
          <w:szCs w:val="20"/>
        </w:rPr>
      </w:pPr>
    </w:p>
    <w:p w:rsidR="009B6981" w:rsidRPr="00216807" w:rsidRDefault="009B6981">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2E29B7" w:rsidRPr="00216807" w:rsidRDefault="002E29B7">
      <w:pPr>
        <w:jc w:val="both"/>
        <w:rPr>
          <w:rFonts w:ascii="Arial" w:hAnsi="Arial" w:cs="Arial"/>
          <w:sz w:val="20"/>
          <w:szCs w:val="20"/>
        </w:rPr>
      </w:pPr>
    </w:p>
    <w:p w:rsidR="009B6981" w:rsidRPr="00216807" w:rsidRDefault="009B6981">
      <w:pPr>
        <w:jc w:val="both"/>
        <w:rPr>
          <w:rFonts w:ascii="Arial" w:hAnsi="Arial" w:cs="Arial"/>
          <w:sz w:val="20"/>
          <w:szCs w:val="20"/>
        </w:rPr>
      </w:pPr>
    </w:p>
    <w:p w:rsidR="00C77ACE" w:rsidRPr="00216807" w:rsidRDefault="00C77ACE">
      <w:pPr>
        <w:jc w:val="both"/>
        <w:rPr>
          <w:rFonts w:ascii="Arial" w:hAnsi="Arial" w:cs="Arial"/>
          <w:sz w:val="20"/>
          <w:szCs w:val="20"/>
        </w:rPr>
      </w:pPr>
    </w:p>
    <w:p w:rsidR="00147F3E" w:rsidRPr="00216807" w:rsidRDefault="00147F3E">
      <w:pPr>
        <w:jc w:val="both"/>
        <w:rPr>
          <w:rFonts w:ascii="Arial" w:hAnsi="Arial" w:cs="Arial"/>
          <w:sz w:val="20"/>
          <w:szCs w:val="20"/>
        </w:rPr>
      </w:pPr>
    </w:p>
    <w:p w:rsidR="00E31979" w:rsidRPr="00216807" w:rsidRDefault="00E31979">
      <w:pPr>
        <w:jc w:val="both"/>
        <w:rPr>
          <w:rFonts w:ascii="Arial" w:hAnsi="Arial" w:cs="Arial"/>
        </w:rPr>
      </w:pPr>
    </w:p>
    <w:p w:rsidR="001619E7" w:rsidRPr="00216807" w:rsidRDefault="001619E7">
      <w:pPr>
        <w:shd w:val="clear" w:color="auto" w:fill="C6D9F1"/>
        <w:jc w:val="center"/>
        <w:rPr>
          <w:rFonts w:ascii="Arial" w:hAnsi="Arial" w:cs="Arial"/>
          <w:b/>
          <w:bCs/>
          <w:i/>
          <w:iCs/>
          <w:sz w:val="28"/>
          <w:szCs w:val="28"/>
        </w:rPr>
      </w:pPr>
      <w:r w:rsidRPr="00216807">
        <w:rPr>
          <w:rFonts w:ascii="Arial" w:hAnsi="Arial" w:cs="Arial"/>
          <w:b/>
          <w:bCs/>
          <w:i/>
          <w:iCs/>
          <w:sz w:val="28"/>
          <w:szCs w:val="28"/>
        </w:rPr>
        <w:t xml:space="preserve"> </w:t>
      </w:r>
      <w:r w:rsidR="007573FE" w:rsidRPr="00216807">
        <w:rPr>
          <w:rFonts w:ascii="Arial" w:hAnsi="Arial" w:cs="Arial"/>
          <w:b/>
          <w:bCs/>
          <w:i/>
          <w:iCs/>
          <w:sz w:val="28"/>
          <w:szCs w:val="28"/>
        </w:rPr>
        <w:t>I</w:t>
      </w:r>
      <w:r w:rsidRPr="00216807">
        <w:rPr>
          <w:rFonts w:ascii="Arial" w:hAnsi="Arial" w:cs="Arial"/>
          <w:b/>
          <w:bCs/>
          <w:i/>
          <w:iCs/>
          <w:sz w:val="28"/>
          <w:szCs w:val="28"/>
          <w:lang w:val="ru-RU"/>
        </w:rPr>
        <w:t xml:space="preserve">   </w:t>
      </w:r>
      <w:r w:rsidR="00F45143" w:rsidRPr="00216807">
        <w:rPr>
          <w:rFonts w:ascii="Arial" w:hAnsi="Arial" w:cs="Arial"/>
          <w:b/>
          <w:bCs/>
          <w:i/>
          <w:iCs/>
          <w:sz w:val="28"/>
          <w:szCs w:val="28"/>
        </w:rPr>
        <w:t>ОПШТИ</w:t>
      </w:r>
      <w:r w:rsidRPr="00216807">
        <w:rPr>
          <w:rFonts w:ascii="Arial" w:hAnsi="Arial" w:cs="Arial"/>
          <w:b/>
          <w:bCs/>
          <w:i/>
          <w:iCs/>
          <w:sz w:val="28"/>
          <w:szCs w:val="28"/>
        </w:rPr>
        <w:t xml:space="preserve"> </w:t>
      </w:r>
      <w:r w:rsidR="00F45143" w:rsidRPr="00216807">
        <w:rPr>
          <w:rFonts w:ascii="Arial" w:hAnsi="Arial" w:cs="Arial"/>
          <w:b/>
          <w:bCs/>
          <w:i/>
          <w:iCs/>
          <w:sz w:val="28"/>
          <w:szCs w:val="28"/>
        </w:rPr>
        <w:t>ПОДАЦИ</w:t>
      </w:r>
      <w:r w:rsidRPr="00216807">
        <w:rPr>
          <w:rFonts w:ascii="Arial" w:hAnsi="Arial" w:cs="Arial"/>
          <w:b/>
          <w:bCs/>
          <w:i/>
          <w:iCs/>
          <w:sz w:val="28"/>
          <w:szCs w:val="28"/>
        </w:rPr>
        <w:t xml:space="preserve"> </w:t>
      </w:r>
      <w:r w:rsidR="00F45143" w:rsidRPr="00216807">
        <w:rPr>
          <w:rFonts w:ascii="Arial" w:hAnsi="Arial" w:cs="Arial"/>
          <w:b/>
          <w:bCs/>
          <w:i/>
          <w:iCs/>
          <w:sz w:val="28"/>
          <w:szCs w:val="28"/>
        </w:rPr>
        <w:t>О</w:t>
      </w:r>
      <w:r w:rsidRPr="00216807">
        <w:rPr>
          <w:rFonts w:ascii="Arial" w:hAnsi="Arial" w:cs="Arial"/>
          <w:b/>
          <w:bCs/>
          <w:i/>
          <w:iCs/>
          <w:sz w:val="28"/>
          <w:szCs w:val="28"/>
        </w:rPr>
        <w:t xml:space="preserve"> </w:t>
      </w:r>
      <w:r w:rsidR="00F45143" w:rsidRPr="00216807">
        <w:rPr>
          <w:rFonts w:ascii="Arial" w:hAnsi="Arial" w:cs="Arial"/>
          <w:b/>
          <w:bCs/>
          <w:i/>
          <w:iCs/>
          <w:sz w:val="28"/>
          <w:szCs w:val="28"/>
        </w:rPr>
        <w:t>ЈАВНОЈ</w:t>
      </w:r>
      <w:r w:rsidRPr="00216807">
        <w:rPr>
          <w:rFonts w:ascii="Arial" w:hAnsi="Arial" w:cs="Arial"/>
          <w:b/>
          <w:bCs/>
          <w:i/>
          <w:iCs/>
          <w:sz w:val="28"/>
          <w:szCs w:val="28"/>
        </w:rPr>
        <w:t xml:space="preserve"> </w:t>
      </w:r>
      <w:r w:rsidR="00F45143" w:rsidRPr="00216807">
        <w:rPr>
          <w:rFonts w:ascii="Arial" w:hAnsi="Arial" w:cs="Arial"/>
          <w:b/>
          <w:bCs/>
          <w:i/>
          <w:iCs/>
          <w:sz w:val="28"/>
          <w:szCs w:val="28"/>
        </w:rPr>
        <w:t>НАБАВЦИ</w:t>
      </w:r>
      <w:r w:rsidRPr="00216807">
        <w:rPr>
          <w:rFonts w:ascii="Arial" w:hAnsi="Arial" w:cs="Arial"/>
          <w:b/>
          <w:bCs/>
          <w:i/>
          <w:iCs/>
          <w:sz w:val="28"/>
          <w:szCs w:val="28"/>
        </w:rPr>
        <w:t xml:space="preserve"> </w:t>
      </w:r>
    </w:p>
    <w:p w:rsidR="001619E7" w:rsidRPr="00216807" w:rsidRDefault="001619E7">
      <w:pPr>
        <w:jc w:val="both"/>
        <w:rPr>
          <w:rFonts w:ascii="Arial" w:hAnsi="Arial" w:cs="Arial"/>
          <w:b/>
          <w:bCs/>
          <w:i/>
          <w:iCs/>
          <w:sz w:val="28"/>
          <w:szCs w:val="28"/>
        </w:rPr>
      </w:pPr>
    </w:p>
    <w:p w:rsidR="001619E7" w:rsidRPr="00216807" w:rsidRDefault="001619E7">
      <w:pPr>
        <w:jc w:val="both"/>
        <w:rPr>
          <w:rFonts w:ascii="Arial" w:hAnsi="Arial" w:cs="Arial"/>
          <w:sz w:val="22"/>
          <w:szCs w:val="22"/>
        </w:rPr>
      </w:pPr>
      <w:r w:rsidRPr="00216807">
        <w:rPr>
          <w:rFonts w:ascii="Arial" w:hAnsi="Arial" w:cs="Arial"/>
          <w:b/>
          <w:bCs/>
          <w:sz w:val="22"/>
          <w:szCs w:val="22"/>
        </w:rPr>
        <w:t>1.</w:t>
      </w:r>
      <w:r w:rsidR="00496222" w:rsidRPr="00216807">
        <w:rPr>
          <w:rFonts w:ascii="Arial" w:hAnsi="Arial" w:cs="Arial"/>
          <w:b/>
          <w:bCs/>
          <w:sz w:val="22"/>
          <w:szCs w:val="22"/>
        </w:rPr>
        <w:t xml:space="preserve"> </w:t>
      </w:r>
      <w:r w:rsidR="00F45143" w:rsidRPr="00216807">
        <w:rPr>
          <w:rFonts w:ascii="Arial" w:hAnsi="Arial" w:cs="Arial"/>
          <w:b/>
          <w:bCs/>
          <w:sz w:val="22"/>
          <w:szCs w:val="22"/>
        </w:rPr>
        <w:t>Подаци</w:t>
      </w:r>
      <w:r w:rsidRPr="00216807">
        <w:rPr>
          <w:rFonts w:ascii="Arial" w:hAnsi="Arial" w:cs="Arial"/>
          <w:b/>
          <w:bCs/>
          <w:sz w:val="22"/>
          <w:szCs w:val="22"/>
        </w:rPr>
        <w:t xml:space="preserve"> </w:t>
      </w:r>
      <w:r w:rsidR="00F45143" w:rsidRPr="00216807">
        <w:rPr>
          <w:rFonts w:ascii="Arial" w:hAnsi="Arial" w:cs="Arial"/>
          <w:b/>
          <w:bCs/>
          <w:sz w:val="22"/>
          <w:szCs w:val="22"/>
        </w:rPr>
        <w:t>о</w:t>
      </w:r>
      <w:r w:rsidRPr="00216807">
        <w:rPr>
          <w:rFonts w:ascii="Arial" w:hAnsi="Arial" w:cs="Arial"/>
          <w:b/>
          <w:bCs/>
          <w:sz w:val="22"/>
          <w:szCs w:val="22"/>
        </w:rPr>
        <w:t xml:space="preserve"> </w:t>
      </w:r>
      <w:r w:rsidR="00F45143" w:rsidRPr="00216807">
        <w:rPr>
          <w:rFonts w:ascii="Arial" w:hAnsi="Arial" w:cs="Arial"/>
          <w:b/>
          <w:bCs/>
          <w:sz w:val="22"/>
          <w:szCs w:val="22"/>
        </w:rPr>
        <w:t>наручиоцу</w:t>
      </w:r>
    </w:p>
    <w:p w:rsidR="001619E7" w:rsidRPr="00216807" w:rsidRDefault="00F45143">
      <w:pPr>
        <w:jc w:val="both"/>
        <w:rPr>
          <w:rFonts w:ascii="Arial" w:hAnsi="Arial" w:cs="Arial"/>
          <w:sz w:val="20"/>
          <w:szCs w:val="20"/>
          <w:lang w:val="sr-Cyrl-CS"/>
        </w:rPr>
      </w:pPr>
      <w:r w:rsidRPr="00216807">
        <w:rPr>
          <w:rFonts w:ascii="Arial" w:hAnsi="Arial" w:cs="Arial"/>
          <w:sz w:val="20"/>
          <w:szCs w:val="20"/>
        </w:rPr>
        <w:t>Наручилац</w:t>
      </w:r>
      <w:r w:rsidR="001619E7" w:rsidRPr="00216807">
        <w:rPr>
          <w:rFonts w:ascii="Arial" w:hAnsi="Arial" w:cs="Arial"/>
          <w:sz w:val="20"/>
          <w:szCs w:val="20"/>
        </w:rPr>
        <w:t>: .....</w:t>
      </w:r>
      <w:r w:rsidR="007F7F75" w:rsidRPr="00216807">
        <w:rPr>
          <w:rFonts w:ascii="Arial" w:hAnsi="Arial" w:cs="Arial"/>
          <w:sz w:val="20"/>
          <w:szCs w:val="20"/>
        </w:rPr>
        <w:t>.............................</w:t>
      </w:r>
      <w:r w:rsidRPr="00216807">
        <w:rPr>
          <w:rFonts w:ascii="Arial" w:hAnsi="Arial" w:cs="Arial"/>
          <w:sz w:val="20"/>
          <w:szCs w:val="20"/>
        </w:rPr>
        <w:t>КБЦ</w:t>
      </w:r>
      <w:r w:rsidR="00E31979" w:rsidRPr="00216807">
        <w:rPr>
          <w:rFonts w:ascii="Arial" w:hAnsi="Arial" w:cs="Arial"/>
          <w:sz w:val="20"/>
          <w:szCs w:val="20"/>
        </w:rPr>
        <w:t xml:space="preserve"> „</w:t>
      </w:r>
      <w:r w:rsidRPr="00216807">
        <w:rPr>
          <w:rFonts w:ascii="Arial" w:hAnsi="Arial" w:cs="Arial"/>
          <w:sz w:val="20"/>
          <w:szCs w:val="20"/>
        </w:rPr>
        <w:t>ДР</w:t>
      </w:r>
      <w:r w:rsidR="00E31979" w:rsidRPr="00216807">
        <w:rPr>
          <w:rFonts w:ascii="Arial" w:hAnsi="Arial" w:cs="Arial"/>
          <w:sz w:val="20"/>
          <w:szCs w:val="20"/>
        </w:rPr>
        <w:t xml:space="preserve"> </w:t>
      </w:r>
      <w:r w:rsidRPr="00216807">
        <w:rPr>
          <w:rFonts w:ascii="Arial" w:hAnsi="Arial" w:cs="Arial"/>
          <w:sz w:val="20"/>
          <w:szCs w:val="20"/>
        </w:rPr>
        <w:t>ДРАГИША</w:t>
      </w:r>
      <w:r w:rsidR="00E31979" w:rsidRPr="00216807">
        <w:rPr>
          <w:rFonts w:ascii="Arial" w:hAnsi="Arial" w:cs="Arial"/>
          <w:sz w:val="20"/>
          <w:szCs w:val="20"/>
        </w:rPr>
        <w:t xml:space="preserve"> </w:t>
      </w:r>
      <w:r w:rsidRPr="00216807">
        <w:rPr>
          <w:rFonts w:ascii="Arial" w:hAnsi="Arial" w:cs="Arial"/>
          <w:sz w:val="20"/>
          <w:szCs w:val="20"/>
        </w:rPr>
        <w:t>МИШОВИЋ</w:t>
      </w:r>
      <w:r w:rsidR="00E31979" w:rsidRPr="00216807">
        <w:rPr>
          <w:rFonts w:ascii="Arial" w:hAnsi="Arial" w:cs="Arial"/>
          <w:sz w:val="20"/>
          <w:szCs w:val="20"/>
        </w:rPr>
        <w:t xml:space="preserve"> – </w:t>
      </w:r>
      <w:r w:rsidRPr="00216807">
        <w:rPr>
          <w:rFonts w:ascii="Arial" w:hAnsi="Arial" w:cs="Arial"/>
          <w:sz w:val="20"/>
          <w:szCs w:val="20"/>
        </w:rPr>
        <w:t>ДЕДИЊЕ</w:t>
      </w:r>
      <w:r w:rsidR="00E31979" w:rsidRPr="00216807">
        <w:rPr>
          <w:rFonts w:ascii="Arial" w:hAnsi="Arial" w:cs="Arial"/>
          <w:sz w:val="20"/>
          <w:szCs w:val="20"/>
        </w:rPr>
        <w:t>“</w:t>
      </w:r>
      <w:r w:rsidR="006878E2" w:rsidRPr="00216807">
        <w:rPr>
          <w:rFonts w:ascii="Arial" w:hAnsi="Arial" w:cs="Arial"/>
          <w:sz w:val="20"/>
          <w:szCs w:val="20"/>
        </w:rPr>
        <w:t xml:space="preserve"> </w:t>
      </w:r>
    </w:p>
    <w:p w:rsidR="001619E7" w:rsidRPr="00216807" w:rsidRDefault="00F45143">
      <w:pPr>
        <w:jc w:val="both"/>
        <w:rPr>
          <w:rFonts w:ascii="Arial" w:hAnsi="Arial" w:cs="Arial"/>
          <w:sz w:val="20"/>
          <w:szCs w:val="20"/>
          <w:lang w:val="sr-Latn-CS"/>
        </w:rPr>
      </w:pPr>
      <w:r w:rsidRPr="00216807">
        <w:rPr>
          <w:rFonts w:ascii="Arial" w:hAnsi="Arial" w:cs="Arial"/>
          <w:sz w:val="20"/>
          <w:szCs w:val="20"/>
          <w:lang w:val="sr-Cyrl-CS"/>
        </w:rPr>
        <w:t>Адреса</w:t>
      </w:r>
      <w:r w:rsidR="001619E7" w:rsidRPr="00216807">
        <w:rPr>
          <w:rFonts w:ascii="Arial" w:hAnsi="Arial" w:cs="Arial"/>
          <w:sz w:val="20"/>
          <w:szCs w:val="20"/>
          <w:lang w:val="sr-Cyrl-CS"/>
        </w:rPr>
        <w:t>:</w:t>
      </w:r>
      <w:r w:rsidR="001619E7" w:rsidRPr="00216807">
        <w:rPr>
          <w:rFonts w:ascii="Arial" w:hAnsi="Arial" w:cs="Arial"/>
          <w:i/>
          <w:iCs/>
          <w:sz w:val="20"/>
          <w:szCs w:val="20"/>
          <w:lang w:val="sr-Cyrl-CS"/>
        </w:rPr>
        <w:t xml:space="preserve"> …......................</w:t>
      </w:r>
      <w:r w:rsidR="007F7F75" w:rsidRPr="00216807">
        <w:rPr>
          <w:rFonts w:ascii="Arial" w:hAnsi="Arial" w:cs="Arial"/>
          <w:i/>
          <w:iCs/>
          <w:sz w:val="20"/>
          <w:szCs w:val="20"/>
          <w:lang w:val="sr-Cyrl-CS"/>
        </w:rPr>
        <w:t>............</w:t>
      </w:r>
      <w:r w:rsidRPr="00216807">
        <w:rPr>
          <w:rFonts w:ascii="Arial" w:hAnsi="Arial" w:cs="Arial"/>
          <w:i/>
          <w:iCs/>
          <w:sz w:val="20"/>
          <w:szCs w:val="20"/>
          <w:lang w:val="sr-Cyrl-CS"/>
        </w:rPr>
        <w:t>Београд</w:t>
      </w:r>
      <w:r w:rsidR="006878E2" w:rsidRPr="00216807">
        <w:rPr>
          <w:rFonts w:ascii="Arial" w:hAnsi="Arial" w:cs="Arial"/>
          <w:i/>
          <w:iCs/>
          <w:sz w:val="20"/>
          <w:szCs w:val="20"/>
          <w:lang w:val="sr-Cyrl-CS"/>
        </w:rPr>
        <w:t xml:space="preserve">, </w:t>
      </w:r>
      <w:r w:rsidRPr="00216807">
        <w:rPr>
          <w:rFonts w:ascii="Arial" w:hAnsi="Arial" w:cs="Arial"/>
          <w:i/>
          <w:iCs/>
          <w:sz w:val="20"/>
          <w:szCs w:val="20"/>
          <w:lang w:val="sr-Cyrl-CS"/>
        </w:rPr>
        <w:t>Хероја</w:t>
      </w:r>
      <w:r w:rsidR="006878E2" w:rsidRPr="00216807">
        <w:rPr>
          <w:rFonts w:ascii="Arial" w:hAnsi="Arial" w:cs="Arial"/>
          <w:i/>
          <w:iCs/>
          <w:sz w:val="20"/>
          <w:szCs w:val="20"/>
          <w:lang w:val="sr-Cyrl-CS"/>
        </w:rPr>
        <w:t xml:space="preserve"> </w:t>
      </w:r>
      <w:r w:rsidRPr="00216807">
        <w:rPr>
          <w:rFonts w:ascii="Arial" w:hAnsi="Arial" w:cs="Arial"/>
          <w:i/>
          <w:iCs/>
          <w:sz w:val="20"/>
          <w:szCs w:val="20"/>
          <w:lang w:val="sr-Cyrl-CS"/>
        </w:rPr>
        <w:t>Милана</w:t>
      </w:r>
      <w:r w:rsidR="006878E2" w:rsidRPr="00216807">
        <w:rPr>
          <w:rFonts w:ascii="Arial" w:hAnsi="Arial" w:cs="Arial"/>
          <w:i/>
          <w:iCs/>
          <w:sz w:val="20"/>
          <w:szCs w:val="20"/>
          <w:lang w:val="sr-Cyrl-CS"/>
        </w:rPr>
        <w:t xml:space="preserve"> </w:t>
      </w:r>
      <w:r w:rsidRPr="00216807">
        <w:rPr>
          <w:rFonts w:ascii="Arial" w:hAnsi="Arial" w:cs="Arial"/>
          <w:i/>
          <w:iCs/>
          <w:sz w:val="20"/>
          <w:szCs w:val="20"/>
          <w:lang w:val="sr-Cyrl-CS"/>
        </w:rPr>
        <w:t>Тепића</w:t>
      </w:r>
      <w:r w:rsidR="006878E2" w:rsidRPr="00216807">
        <w:rPr>
          <w:rFonts w:ascii="Arial" w:hAnsi="Arial" w:cs="Arial"/>
          <w:i/>
          <w:iCs/>
          <w:sz w:val="20"/>
          <w:szCs w:val="20"/>
          <w:lang w:val="sr-Cyrl-CS"/>
        </w:rPr>
        <w:t xml:space="preserve"> 1</w:t>
      </w:r>
      <w:r w:rsidR="008F2ADD" w:rsidRPr="00216807">
        <w:rPr>
          <w:rFonts w:ascii="Arial" w:hAnsi="Arial" w:cs="Arial"/>
          <w:i/>
          <w:iCs/>
          <w:sz w:val="20"/>
          <w:szCs w:val="20"/>
          <w:lang w:val="sr-Latn-CS"/>
        </w:rPr>
        <w:t>.</w:t>
      </w:r>
    </w:p>
    <w:p w:rsidR="001619E7" w:rsidRPr="00216807" w:rsidRDefault="00F45143">
      <w:pPr>
        <w:jc w:val="both"/>
        <w:rPr>
          <w:rFonts w:ascii="Arial" w:hAnsi="Arial" w:cs="Arial"/>
          <w:i/>
          <w:iCs/>
          <w:sz w:val="20"/>
          <w:szCs w:val="20"/>
          <w:lang w:val="sr-Latn-CS"/>
        </w:rPr>
      </w:pPr>
      <w:r w:rsidRPr="00216807">
        <w:rPr>
          <w:rFonts w:ascii="Arial" w:hAnsi="Arial" w:cs="Arial"/>
          <w:sz w:val="20"/>
          <w:szCs w:val="20"/>
          <w:lang w:val="sr-Cyrl-CS"/>
        </w:rPr>
        <w:t>Интернет</w:t>
      </w:r>
      <w:r w:rsidR="001619E7" w:rsidRPr="00216807">
        <w:rPr>
          <w:rFonts w:ascii="Arial" w:hAnsi="Arial" w:cs="Arial"/>
          <w:sz w:val="20"/>
          <w:szCs w:val="20"/>
          <w:lang w:val="sr-Cyrl-CS"/>
        </w:rPr>
        <w:t xml:space="preserve"> </w:t>
      </w:r>
      <w:r w:rsidRPr="00216807">
        <w:rPr>
          <w:rFonts w:ascii="Arial" w:hAnsi="Arial" w:cs="Arial"/>
          <w:sz w:val="20"/>
          <w:szCs w:val="20"/>
          <w:lang w:val="sr-Cyrl-CS"/>
        </w:rPr>
        <w:t>страница</w:t>
      </w:r>
      <w:r w:rsidR="001619E7" w:rsidRPr="00216807">
        <w:rPr>
          <w:rFonts w:ascii="Arial" w:hAnsi="Arial" w:cs="Arial"/>
          <w:sz w:val="20"/>
          <w:szCs w:val="20"/>
          <w:lang w:val="sr-Cyrl-CS"/>
        </w:rPr>
        <w:t>:........................</w:t>
      </w:r>
      <w:r w:rsidR="006878E2" w:rsidRPr="00216807">
        <w:rPr>
          <w:rFonts w:ascii="Arial" w:hAnsi="Arial" w:cs="Arial"/>
          <w:i/>
          <w:iCs/>
          <w:sz w:val="20"/>
          <w:szCs w:val="20"/>
          <w:lang w:val="sr-Latn-CS"/>
        </w:rPr>
        <w:t>www.</w:t>
      </w:r>
      <w:r w:rsidRPr="00216807">
        <w:rPr>
          <w:rFonts w:ascii="Arial" w:hAnsi="Arial" w:cs="Arial"/>
          <w:i/>
          <w:iCs/>
          <w:sz w:val="20"/>
          <w:szCs w:val="20"/>
          <w:lang w:val="sr-Latn-CS"/>
        </w:rPr>
        <w:t>dragisamisovic</w:t>
      </w:r>
      <w:r w:rsidR="006878E2" w:rsidRPr="00216807">
        <w:rPr>
          <w:rFonts w:ascii="Arial" w:hAnsi="Arial" w:cs="Arial"/>
          <w:i/>
          <w:iCs/>
          <w:sz w:val="20"/>
          <w:szCs w:val="20"/>
          <w:lang w:val="sr-Latn-CS"/>
        </w:rPr>
        <w:t>.</w:t>
      </w:r>
      <w:r w:rsidRPr="00216807">
        <w:rPr>
          <w:rFonts w:ascii="Arial" w:hAnsi="Arial" w:cs="Arial"/>
          <w:i/>
          <w:iCs/>
          <w:sz w:val="20"/>
          <w:szCs w:val="20"/>
          <w:lang w:val="sr-Latn-CS"/>
        </w:rPr>
        <w:t>bg</w:t>
      </w:r>
      <w:r w:rsidR="006878E2" w:rsidRPr="00216807">
        <w:rPr>
          <w:rFonts w:ascii="Arial" w:hAnsi="Arial" w:cs="Arial"/>
          <w:i/>
          <w:iCs/>
          <w:sz w:val="20"/>
          <w:szCs w:val="20"/>
          <w:lang w:val="sr-Latn-CS"/>
        </w:rPr>
        <w:t>.</w:t>
      </w:r>
      <w:r w:rsidRPr="00216807">
        <w:rPr>
          <w:rFonts w:ascii="Arial" w:hAnsi="Arial" w:cs="Arial"/>
          <w:i/>
          <w:iCs/>
          <w:sz w:val="20"/>
          <w:szCs w:val="20"/>
          <w:lang w:val="sr-Latn-CS"/>
        </w:rPr>
        <w:t>ac</w:t>
      </w:r>
      <w:r w:rsidR="006878E2" w:rsidRPr="00216807">
        <w:rPr>
          <w:rFonts w:ascii="Arial" w:hAnsi="Arial" w:cs="Arial"/>
          <w:i/>
          <w:iCs/>
          <w:sz w:val="20"/>
          <w:szCs w:val="20"/>
          <w:lang w:val="sr-Latn-CS"/>
        </w:rPr>
        <w:t>.</w:t>
      </w:r>
      <w:r w:rsidRPr="00216807">
        <w:rPr>
          <w:rFonts w:ascii="Arial" w:hAnsi="Arial" w:cs="Arial"/>
          <w:i/>
          <w:iCs/>
          <w:sz w:val="20"/>
          <w:szCs w:val="20"/>
          <w:lang w:val="sr-Latn-CS"/>
        </w:rPr>
        <w:t>rs</w:t>
      </w:r>
    </w:p>
    <w:p w:rsidR="00FD00F8" w:rsidRPr="00216807" w:rsidRDefault="00F45143" w:rsidP="00FD00F8">
      <w:pPr>
        <w:jc w:val="both"/>
        <w:rPr>
          <w:rFonts w:ascii="Arial" w:hAnsi="Arial" w:cs="Arial"/>
          <w:sz w:val="20"/>
          <w:szCs w:val="20"/>
          <w:lang w:val="sr-Latn-CS"/>
        </w:rPr>
      </w:pPr>
      <w:r w:rsidRPr="00216807">
        <w:rPr>
          <w:rFonts w:ascii="Arial" w:hAnsi="Arial" w:cs="Arial"/>
          <w:sz w:val="20"/>
          <w:szCs w:val="20"/>
          <w:lang w:val="sr-Latn-CS"/>
        </w:rPr>
        <w:t>Регистарски</w:t>
      </w:r>
      <w:r w:rsidR="00FD00F8" w:rsidRPr="00216807">
        <w:rPr>
          <w:rFonts w:ascii="Arial" w:hAnsi="Arial" w:cs="Arial"/>
          <w:sz w:val="20"/>
          <w:szCs w:val="20"/>
          <w:lang w:val="sr-Latn-CS"/>
        </w:rPr>
        <w:t xml:space="preserve"> </w:t>
      </w:r>
      <w:r w:rsidRPr="00216807">
        <w:rPr>
          <w:rFonts w:ascii="Arial" w:hAnsi="Arial" w:cs="Arial"/>
          <w:sz w:val="20"/>
          <w:szCs w:val="20"/>
          <w:lang w:val="sr-Latn-CS"/>
        </w:rPr>
        <w:t>број</w:t>
      </w:r>
      <w:r w:rsidR="00FD00F8" w:rsidRPr="00216807">
        <w:rPr>
          <w:rFonts w:ascii="Arial" w:hAnsi="Arial" w:cs="Arial"/>
          <w:sz w:val="20"/>
          <w:szCs w:val="20"/>
          <w:lang w:val="sr-Latn-CS"/>
        </w:rPr>
        <w:t>: 01607044445</w:t>
      </w:r>
    </w:p>
    <w:p w:rsidR="00FD00F8" w:rsidRPr="00216807" w:rsidRDefault="00F45143" w:rsidP="00FD00F8">
      <w:pPr>
        <w:jc w:val="both"/>
        <w:rPr>
          <w:rFonts w:ascii="Arial" w:hAnsi="Arial" w:cs="Arial"/>
          <w:sz w:val="20"/>
          <w:szCs w:val="20"/>
          <w:lang w:val="sr-Latn-CS"/>
        </w:rPr>
      </w:pPr>
      <w:r w:rsidRPr="00216807">
        <w:rPr>
          <w:rFonts w:ascii="Arial" w:hAnsi="Arial" w:cs="Arial"/>
          <w:sz w:val="20"/>
          <w:szCs w:val="20"/>
          <w:lang w:val="sr-Latn-CS"/>
        </w:rPr>
        <w:t>Матични</w:t>
      </w:r>
      <w:r w:rsidR="00FD00F8" w:rsidRPr="00216807">
        <w:rPr>
          <w:rFonts w:ascii="Arial" w:hAnsi="Arial" w:cs="Arial"/>
          <w:sz w:val="20"/>
          <w:szCs w:val="20"/>
          <w:lang w:val="sr-Latn-CS"/>
        </w:rPr>
        <w:t xml:space="preserve"> </w:t>
      </w:r>
      <w:r w:rsidRPr="00216807">
        <w:rPr>
          <w:rFonts w:ascii="Arial" w:hAnsi="Arial" w:cs="Arial"/>
          <w:sz w:val="20"/>
          <w:szCs w:val="20"/>
          <w:lang w:val="sr-Latn-CS"/>
        </w:rPr>
        <w:t>број</w:t>
      </w:r>
      <w:r w:rsidR="00FD00F8" w:rsidRPr="00216807">
        <w:rPr>
          <w:rFonts w:ascii="Arial" w:hAnsi="Arial" w:cs="Arial"/>
          <w:sz w:val="20"/>
          <w:szCs w:val="20"/>
          <w:lang w:val="sr-Latn-CS"/>
        </w:rPr>
        <w:t>: 07044445</w:t>
      </w:r>
    </w:p>
    <w:p w:rsidR="00FD00F8" w:rsidRPr="00216807" w:rsidRDefault="00F45143" w:rsidP="00FD00F8">
      <w:pPr>
        <w:jc w:val="both"/>
        <w:rPr>
          <w:rFonts w:ascii="Arial" w:hAnsi="Arial" w:cs="Arial"/>
          <w:sz w:val="20"/>
          <w:szCs w:val="20"/>
          <w:lang w:val="sr-Latn-CS"/>
        </w:rPr>
      </w:pPr>
      <w:r w:rsidRPr="00216807">
        <w:rPr>
          <w:rFonts w:ascii="Arial" w:hAnsi="Arial" w:cs="Arial"/>
          <w:sz w:val="20"/>
          <w:szCs w:val="20"/>
          <w:lang w:val="sr-Latn-CS"/>
        </w:rPr>
        <w:t>Шифра</w:t>
      </w:r>
      <w:r w:rsidR="00FD00F8" w:rsidRPr="00216807">
        <w:rPr>
          <w:rFonts w:ascii="Arial" w:hAnsi="Arial" w:cs="Arial"/>
          <w:sz w:val="20"/>
          <w:szCs w:val="20"/>
          <w:lang w:val="sr-Latn-CS"/>
        </w:rPr>
        <w:t xml:space="preserve"> </w:t>
      </w:r>
      <w:r w:rsidRPr="00216807">
        <w:rPr>
          <w:rFonts w:ascii="Arial" w:hAnsi="Arial" w:cs="Arial"/>
          <w:sz w:val="20"/>
          <w:szCs w:val="20"/>
          <w:lang w:val="sr-Latn-CS"/>
        </w:rPr>
        <w:t>делатности</w:t>
      </w:r>
      <w:r w:rsidR="00FD00F8" w:rsidRPr="00216807">
        <w:rPr>
          <w:rFonts w:ascii="Arial" w:hAnsi="Arial" w:cs="Arial"/>
          <w:sz w:val="20"/>
          <w:szCs w:val="20"/>
          <w:lang w:val="sr-Latn-CS"/>
        </w:rPr>
        <w:t>:85110</w:t>
      </w:r>
    </w:p>
    <w:p w:rsidR="00FD00F8" w:rsidRPr="00216807" w:rsidRDefault="00F45143" w:rsidP="00FD00F8">
      <w:pPr>
        <w:jc w:val="both"/>
        <w:rPr>
          <w:rFonts w:ascii="Arial" w:hAnsi="Arial" w:cs="Arial"/>
          <w:sz w:val="20"/>
          <w:szCs w:val="20"/>
          <w:lang w:val="sr-Latn-CS"/>
        </w:rPr>
      </w:pPr>
      <w:r w:rsidRPr="00216807">
        <w:rPr>
          <w:rFonts w:ascii="Arial" w:hAnsi="Arial" w:cs="Arial"/>
          <w:sz w:val="20"/>
          <w:szCs w:val="20"/>
          <w:lang w:val="sr-Latn-CS"/>
        </w:rPr>
        <w:t>ПИБ</w:t>
      </w:r>
      <w:r w:rsidR="00FD00F8" w:rsidRPr="00216807">
        <w:rPr>
          <w:rFonts w:ascii="Arial" w:hAnsi="Arial" w:cs="Arial"/>
          <w:sz w:val="20"/>
          <w:szCs w:val="20"/>
          <w:lang w:val="sr-Latn-CS"/>
        </w:rPr>
        <w:t>: 101369025</w:t>
      </w:r>
    </w:p>
    <w:p w:rsidR="001619E7" w:rsidRPr="00216807" w:rsidRDefault="001619E7">
      <w:pPr>
        <w:jc w:val="both"/>
        <w:rPr>
          <w:rFonts w:ascii="Arial" w:hAnsi="Arial" w:cs="Arial"/>
          <w:sz w:val="20"/>
          <w:szCs w:val="20"/>
        </w:rPr>
      </w:pPr>
    </w:p>
    <w:p w:rsidR="00E31979" w:rsidRPr="00216807" w:rsidRDefault="00E31979">
      <w:pPr>
        <w:jc w:val="both"/>
        <w:rPr>
          <w:rFonts w:ascii="Arial" w:hAnsi="Arial" w:cs="Arial"/>
          <w:sz w:val="20"/>
          <w:szCs w:val="20"/>
        </w:rPr>
      </w:pPr>
    </w:p>
    <w:p w:rsidR="001619E7" w:rsidRPr="00216807" w:rsidRDefault="001619E7">
      <w:pPr>
        <w:jc w:val="both"/>
        <w:rPr>
          <w:rFonts w:ascii="Arial" w:hAnsi="Arial" w:cs="Arial"/>
          <w:sz w:val="22"/>
          <w:szCs w:val="22"/>
        </w:rPr>
      </w:pPr>
      <w:r w:rsidRPr="00216807">
        <w:rPr>
          <w:rFonts w:ascii="Arial" w:hAnsi="Arial" w:cs="Arial"/>
          <w:b/>
          <w:bCs/>
          <w:sz w:val="22"/>
          <w:szCs w:val="22"/>
        </w:rPr>
        <w:t xml:space="preserve">2. </w:t>
      </w:r>
      <w:r w:rsidR="00F45143" w:rsidRPr="00216807">
        <w:rPr>
          <w:rFonts w:ascii="Arial" w:hAnsi="Arial" w:cs="Arial"/>
          <w:b/>
          <w:bCs/>
          <w:sz w:val="22"/>
          <w:szCs w:val="22"/>
        </w:rPr>
        <w:t>Врста</w:t>
      </w:r>
      <w:r w:rsidRPr="00216807">
        <w:rPr>
          <w:rFonts w:ascii="Arial" w:hAnsi="Arial" w:cs="Arial"/>
          <w:b/>
          <w:bCs/>
          <w:sz w:val="22"/>
          <w:szCs w:val="22"/>
        </w:rPr>
        <w:t xml:space="preserve"> </w:t>
      </w:r>
      <w:r w:rsidR="00F45143" w:rsidRPr="00216807">
        <w:rPr>
          <w:rFonts w:ascii="Arial" w:hAnsi="Arial" w:cs="Arial"/>
          <w:b/>
          <w:bCs/>
          <w:sz w:val="22"/>
          <w:szCs w:val="22"/>
        </w:rPr>
        <w:t>поступка</w:t>
      </w:r>
      <w:r w:rsidRPr="00216807">
        <w:rPr>
          <w:rFonts w:ascii="Arial" w:hAnsi="Arial" w:cs="Arial"/>
          <w:b/>
          <w:bCs/>
          <w:sz w:val="22"/>
          <w:szCs w:val="22"/>
        </w:rPr>
        <w:t xml:space="preserve"> </w:t>
      </w:r>
      <w:r w:rsidR="00F45143" w:rsidRPr="00216807">
        <w:rPr>
          <w:rFonts w:ascii="Arial" w:hAnsi="Arial" w:cs="Arial"/>
          <w:b/>
          <w:bCs/>
          <w:sz w:val="22"/>
          <w:szCs w:val="22"/>
        </w:rPr>
        <w:t>јавне</w:t>
      </w:r>
      <w:r w:rsidRPr="00216807">
        <w:rPr>
          <w:rFonts w:ascii="Arial" w:hAnsi="Arial" w:cs="Arial"/>
          <w:b/>
          <w:bCs/>
          <w:sz w:val="22"/>
          <w:szCs w:val="22"/>
        </w:rPr>
        <w:t xml:space="preserve"> </w:t>
      </w:r>
      <w:r w:rsidR="00F45143" w:rsidRPr="00216807">
        <w:rPr>
          <w:rFonts w:ascii="Arial" w:hAnsi="Arial" w:cs="Arial"/>
          <w:b/>
          <w:bCs/>
          <w:sz w:val="22"/>
          <w:szCs w:val="22"/>
        </w:rPr>
        <w:t>набавке</w:t>
      </w:r>
    </w:p>
    <w:p w:rsidR="001619E7" w:rsidRPr="00216807" w:rsidRDefault="00F45143">
      <w:pPr>
        <w:jc w:val="both"/>
        <w:rPr>
          <w:rFonts w:ascii="Arial" w:hAnsi="Arial" w:cs="Arial"/>
          <w:sz w:val="20"/>
          <w:szCs w:val="20"/>
        </w:rPr>
      </w:pPr>
      <w:proofErr w:type="gramStart"/>
      <w:r w:rsidRPr="00216807">
        <w:rPr>
          <w:rFonts w:ascii="Arial" w:hAnsi="Arial" w:cs="Arial"/>
          <w:sz w:val="20"/>
          <w:szCs w:val="20"/>
        </w:rPr>
        <w:t>Предметна</w:t>
      </w:r>
      <w:r w:rsidR="001619E7" w:rsidRPr="00216807">
        <w:rPr>
          <w:rFonts w:ascii="Arial" w:hAnsi="Arial" w:cs="Arial"/>
          <w:sz w:val="20"/>
          <w:szCs w:val="20"/>
        </w:rPr>
        <w:t xml:space="preserve"> </w:t>
      </w:r>
      <w:r w:rsidRPr="00216807">
        <w:rPr>
          <w:rFonts w:ascii="Arial" w:hAnsi="Arial" w:cs="Arial"/>
          <w:sz w:val="20"/>
          <w:szCs w:val="20"/>
        </w:rPr>
        <w:t>јавна</w:t>
      </w:r>
      <w:r w:rsidR="001619E7" w:rsidRPr="00216807">
        <w:rPr>
          <w:rFonts w:ascii="Arial" w:hAnsi="Arial" w:cs="Arial"/>
          <w:sz w:val="20"/>
          <w:szCs w:val="20"/>
        </w:rPr>
        <w:t xml:space="preserve"> </w:t>
      </w:r>
      <w:r w:rsidRPr="00216807">
        <w:rPr>
          <w:rFonts w:ascii="Arial" w:hAnsi="Arial" w:cs="Arial"/>
          <w:sz w:val="20"/>
          <w:szCs w:val="20"/>
        </w:rPr>
        <w:t>набавка</w:t>
      </w:r>
      <w:r w:rsidR="001619E7" w:rsidRPr="00216807">
        <w:rPr>
          <w:rFonts w:ascii="Arial" w:hAnsi="Arial" w:cs="Arial"/>
          <w:sz w:val="20"/>
          <w:szCs w:val="20"/>
        </w:rPr>
        <w:t xml:space="preserve"> </w:t>
      </w:r>
      <w:r w:rsidRPr="00216807">
        <w:rPr>
          <w:rFonts w:ascii="Arial" w:hAnsi="Arial" w:cs="Arial"/>
          <w:sz w:val="20"/>
          <w:szCs w:val="20"/>
        </w:rPr>
        <w:t>се</w:t>
      </w:r>
      <w:r w:rsidR="001619E7" w:rsidRPr="00216807">
        <w:rPr>
          <w:rFonts w:ascii="Arial" w:hAnsi="Arial" w:cs="Arial"/>
          <w:sz w:val="20"/>
          <w:szCs w:val="20"/>
        </w:rPr>
        <w:t xml:space="preserve"> </w:t>
      </w:r>
      <w:r w:rsidRPr="00216807">
        <w:rPr>
          <w:rFonts w:ascii="Arial" w:hAnsi="Arial" w:cs="Arial"/>
          <w:sz w:val="20"/>
          <w:szCs w:val="20"/>
        </w:rPr>
        <w:t>спроводи</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lang w:val="sr-Cyrl-CS"/>
        </w:rPr>
        <w:t>отвореном</w:t>
      </w:r>
      <w:r w:rsidR="001619E7" w:rsidRPr="00216807">
        <w:rPr>
          <w:rFonts w:ascii="Arial" w:hAnsi="Arial" w:cs="Arial"/>
          <w:sz w:val="20"/>
          <w:szCs w:val="20"/>
          <w:lang w:val="sr-Cyrl-CS"/>
        </w:rPr>
        <w:t xml:space="preserve"> </w:t>
      </w:r>
      <w:r w:rsidRPr="00216807">
        <w:rPr>
          <w:rFonts w:ascii="Arial" w:hAnsi="Arial" w:cs="Arial"/>
          <w:sz w:val="20"/>
          <w:szCs w:val="20"/>
          <w:lang w:val="sr-Cyrl-CS"/>
        </w:rPr>
        <w:t>поступку</w:t>
      </w:r>
      <w:r w:rsidR="001619E7" w:rsidRPr="00216807">
        <w:rPr>
          <w:rFonts w:ascii="Arial" w:hAnsi="Arial" w:cs="Arial"/>
          <w:sz w:val="20"/>
          <w:szCs w:val="20"/>
          <w:lang w:val="sr-Cyrl-CS"/>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Законом</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подзаконским</w:t>
      </w:r>
      <w:r w:rsidR="001619E7" w:rsidRPr="00216807">
        <w:rPr>
          <w:rFonts w:ascii="Arial" w:hAnsi="Arial" w:cs="Arial"/>
          <w:sz w:val="20"/>
          <w:szCs w:val="20"/>
        </w:rPr>
        <w:t xml:space="preserve"> </w:t>
      </w:r>
      <w:r w:rsidRPr="00216807">
        <w:rPr>
          <w:rFonts w:ascii="Arial" w:hAnsi="Arial" w:cs="Arial"/>
          <w:sz w:val="20"/>
          <w:szCs w:val="20"/>
        </w:rPr>
        <w:t>актима</w:t>
      </w:r>
      <w:r w:rsidR="001619E7" w:rsidRPr="00216807">
        <w:rPr>
          <w:rFonts w:ascii="Arial" w:hAnsi="Arial" w:cs="Arial"/>
          <w:sz w:val="20"/>
          <w:szCs w:val="20"/>
        </w:rPr>
        <w:t xml:space="preserve"> </w:t>
      </w:r>
      <w:r w:rsidRPr="00216807">
        <w:rPr>
          <w:rFonts w:ascii="Arial" w:hAnsi="Arial" w:cs="Arial"/>
          <w:sz w:val="20"/>
          <w:szCs w:val="20"/>
        </w:rPr>
        <w:t>којима</w:t>
      </w:r>
      <w:r w:rsidR="001619E7" w:rsidRPr="00216807">
        <w:rPr>
          <w:rFonts w:ascii="Arial" w:hAnsi="Arial" w:cs="Arial"/>
          <w:sz w:val="20"/>
          <w:szCs w:val="20"/>
        </w:rPr>
        <w:t xml:space="preserve"> </w:t>
      </w:r>
      <w:r w:rsidRPr="00216807">
        <w:rPr>
          <w:rFonts w:ascii="Arial" w:hAnsi="Arial" w:cs="Arial"/>
          <w:sz w:val="20"/>
          <w:szCs w:val="20"/>
        </w:rPr>
        <w:t>се</w:t>
      </w:r>
      <w:r w:rsidR="001619E7" w:rsidRPr="00216807">
        <w:rPr>
          <w:rFonts w:ascii="Arial" w:hAnsi="Arial" w:cs="Arial"/>
          <w:sz w:val="20"/>
          <w:szCs w:val="20"/>
        </w:rPr>
        <w:t xml:space="preserve"> </w:t>
      </w:r>
      <w:r w:rsidRPr="00216807">
        <w:rPr>
          <w:rFonts w:ascii="Arial" w:hAnsi="Arial" w:cs="Arial"/>
          <w:sz w:val="20"/>
          <w:szCs w:val="20"/>
        </w:rPr>
        <w:t>уређују</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набавке</w:t>
      </w:r>
      <w:r w:rsidR="001619E7" w:rsidRPr="00216807">
        <w:rPr>
          <w:rFonts w:ascii="Arial" w:hAnsi="Arial" w:cs="Arial"/>
          <w:sz w:val="20"/>
          <w:szCs w:val="20"/>
        </w:rPr>
        <w:t>.</w:t>
      </w:r>
      <w:proofErr w:type="gramEnd"/>
    </w:p>
    <w:p w:rsidR="001619E7" w:rsidRPr="00216807" w:rsidRDefault="001619E7">
      <w:pPr>
        <w:jc w:val="both"/>
        <w:rPr>
          <w:rFonts w:ascii="Arial" w:hAnsi="Arial" w:cs="Arial"/>
          <w:sz w:val="20"/>
          <w:szCs w:val="20"/>
        </w:rPr>
      </w:pPr>
    </w:p>
    <w:p w:rsidR="00E31979" w:rsidRPr="00216807" w:rsidRDefault="00E31979">
      <w:pPr>
        <w:jc w:val="both"/>
        <w:rPr>
          <w:rFonts w:ascii="Arial" w:hAnsi="Arial" w:cs="Arial"/>
          <w:sz w:val="20"/>
          <w:szCs w:val="20"/>
        </w:rPr>
      </w:pPr>
    </w:p>
    <w:p w:rsidR="001619E7" w:rsidRPr="00216807" w:rsidRDefault="001619E7">
      <w:pPr>
        <w:jc w:val="both"/>
        <w:rPr>
          <w:rFonts w:ascii="Arial" w:hAnsi="Arial" w:cs="Arial"/>
          <w:sz w:val="22"/>
          <w:szCs w:val="22"/>
        </w:rPr>
      </w:pPr>
      <w:r w:rsidRPr="00216807">
        <w:rPr>
          <w:rFonts w:ascii="Arial" w:hAnsi="Arial" w:cs="Arial"/>
          <w:b/>
          <w:bCs/>
          <w:sz w:val="22"/>
          <w:szCs w:val="22"/>
        </w:rPr>
        <w:t xml:space="preserve">3. </w:t>
      </w:r>
      <w:r w:rsidR="00F45143" w:rsidRPr="00216807">
        <w:rPr>
          <w:rFonts w:ascii="Arial" w:hAnsi="Arial" w:cs="Arial"/>
          <w:b/>
          <w:bCs/>
          <w:sz w:val="22"/>
          <w:szCs w:val="22"/>
        </w:rPr>
        <w:t>Предмет</w:t>
      </w:r>
      <w:r w:rsidRPr="00216807">
        <w:rPr>
          <w:rFonts w:ascii="Arial" w:hAnsi="Arial" w:cs="Arial"/>
          <w:b/>
          <w:bCs/>
          <w:sz w:val="22"/>
          <w:szCs w:val="22"/>
        </w:rPr>
        <w:t xml:space="preserve"> </w:t>
      </w:r>
      <w:r w:rsidR="00F45143" w:rsidRPr="00216807">
        <w:rPr>
          <w:rFonts w:ascii="Arial" w:hAnsi="Arial" w:cs="Arial"/>
          <w:b/>
          <w:bCs/>
          <w:sz w:val="22"/>
          <w:szCs w:val="22"/>
        </w:rPr>
        <w:t>јавне</w:t>
      </w:r>
      <w:r w:rsidRPr="00216807">
        <w:rPr>
          <w:rFonts w:ascii="Arial" w:hAnsi="Arial" w:cs="Arial"/>
          <w:b/>
          <w:bCs/>
          <w:sz w:val="22"/>
          <w:szCs w:val="22"/>
        </w:rPr>
        <w:t xml:space="preserve"> </w:t>
      </w:r>
      <w:r w:rsidR="00F45143" w:rsidRPr="00216807">
        <w:rPr>
          <w:rFonts w:ascii="Arial" w:hAnsi="Arial" w:cs="Arial"/>
          <w:b/>
          <w:bCs/>
          <w:sz w:val="22"/>
          <w:szCs w:val="22"/>
        </w:rPr>
        <w:t>набавке</w:t>
      </w:r>
    </w:p>
    <w:p w:rsidR="00736057" w:rsidRPr="00216807" w:rsidRDefault="00F45143">
      <w:pPr>
        <w:jc w:val="both"/>
        <w:rPr>
          <w:rFonts w:ascii="Arial" w:hAnsi="Arial" w:cs="Arial"/>
          <w:b/>
          <w:bCs/>
          <w:sz w:val="20"/>
          <w:szCs w:val="20"/>
        </w:rPr>
      </w:pPr>
      <w:proofErr w:type="gramStart"/>
      <w:r w:rsidRPr="00216807">
        <w:rPr>
          <w:rFonts w:ascii="Arial" w:hAnsi="Arial" w:cs="Arial"/>
          <w:sz w:val="20"/>
          <w:szCs w:val="20"/>
        </w:rPr>
        <w:t>Предмет</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набавке</w:t>
      </w:r>
      <w:r w:rsidR="001619E7" w:rsidRPr="00216807">
        <w:rPr>
          <w:rFonts w:ascii="Arial" w:hAnsi="Arial" w:cs="Arial"/>
          <w:sz w:val="20"/>
          <w:szCs w:val="20"/>
        </w:rPr>
        <w:t xml:space="preserve"> </w:t>
      </w:r>
      <w:r w:rsidRPr="00216807">
        <w:rPr>
          <w:rFonts w:ascii="Arial" w:hAnsi="Arial" w:cs="Arial"/>
          <w:sz w:val="20"/>
          <w:szCs w:val="20"/>
        </w:rPr>
        <w:t>бр</w:t>
      </w:r>
      <w:r w:rsidR="001619E7" w:rsidRPr="00216807">
        <w:rPr>
          <w:rFonts w:ascii="Arial" w:hAnsi="Arial" w:cs="Arial"/>
          <w:sz w:val="20"/>
          <w:szCs w:val="20"/>
          <w:lang w:val="ru-RU"/>
        </w:rPr>
        <w:t>.</w:t>
      </w:r>
      <w:proofErr w:type="gramEnd"/>
      <w:r w:rsidR="001619E7" w:rsidRPr="00216807">
        <w:rPr>
          <w:rFonts w:ascii="Arial" w:hAnsi="Arial" w:cs="Arial"/>
          <w:sz w:val="20"/>
          <w:szCs w:val="20"/>
        </w:rPr>
        <w:t xml:space="preserve"> </w:t>
      </w:r>
      <w:r w:rsidR="00AA5A70">
        <w:rPr>
          <w:rFonts w:ascii="Arial" w:hAnsi="Arial" w:cs="Arial"/>
          <w:sz w:val="20"/>
          <w:szCs w:val="20"/>
        </w:rPr>
        <w:t>04/17</w:t>
      </w:r>
      <w:r w:rsidR="001619E7" w:rsidRPr="00216807">
        <w:rPr>
          <w:rFonts w:ascii="Arial" w:hAnsi="Arial" w:cs="Arial"/>
          <w:i/>
          <w:iCs/>
          <w:sz w:val="20"/>
          <w:szCs w:val="20"/>
        </w:rPr>
        <w:t xml:space="preserve"> </w:t>
      </w:r>
      <w:r w:rsidRPr="00216807">
        <w:rPr>
          <w:rFonts w:ascii="Arial" w:hAnsi="Arial" w:cs="Arial"/>
          <w:sz w:val="20"/>
          <w:szCs w:val="20"/>
        </w:rPr>
        <w:t>су</w:t>
      </w:r>
      <w:r w:rsidR="00321277" w:rsidRPr="00216807">
        <w:rPr>
          <w:rFonts w:ascii="Arial" w:hAnsi="Arial" w:cs="Arial"/>
          <w:sz w:val="20"/>
          <w:szCs w:val="20"/>
        </w:rPr>
        <w:t xml:space="preserve"> </w:t>
      </w:r>
      <w:r w:rsidRPr="00216807">
        <w:rPr>
          <w:rFonts w:ascii="Arial" w:hAnsi="Arial" w:cs="Arial"/>
          <w:sz w:val="20"/>
          <w:szCs w:val="20"/>
        </w:rPr>
        <w:t>услуге</w:t>
      </w:r>
      <w:r w:rsidR="001619E7" w:rsidRPr="00216807">
        <w:rPr>
          <w:rFonts w:ascii="Arial" w:hAnsi="Arial" w:cs="Arial"/>
          <w:i/>
          <w:sz w:val="20"/>
          <w:szCs w:val="20"/>
        </w:rPr>
        <w:t xml:space="preserve"> – </w:t>
      </w:r>
      <w:r w:rsidRPr="00216807">
        <w:rPr>
          <w:rFonts w:ascii="Arial" w:hAnsi="Arial" w:cs="Arial"/>
          <w:b/>
          <w:bCs/>
          <w:sz w:val="20"/>
          <w:szCs w:val="20"/>
        </w:rPr>
        <w:t>Услужно</w:t>
      </w:r>
      <w:r w:rsidR="006C4B1C" w:rsidRPr="00216807">
        <w:rPr>
          <w:rFonts w:ascii="Arial" w:hAnsi="Arial" w:cs="Arial"/>
          <w:b/>
          <w:bCs/>
          <w:sz w:val="20"/>
          <w:szCs w:val="20"/>
        </w:rPr>
        <w:t xml:space="preserve"> </w:t>
      </w:r>
      <w:r w:rsidRPr="00216807">
        <w:rPr>
          <w:rFonts w:ascii="Arial" w:hAnsi="Arial" w:cs="Arial"/>
          <w:b/>
          <w:bCs/>
          <w:sz w:val="20"/>
          <w:szCs w:val="20"/>
        </w:rPr>
        <w:t>прање</w:t>
      </w:r>
      <w:r w:rsidR="006C4B1C" w:rsidRPr="00216807">
        <w:rPr>
          <w:rFonts w:ascii="Arial" w:hAnsi="Arial" w:cs="Arial"/>
          <w:b/>
          <w:bCs/>
          <w:sz w:val="20"/>
          <w:szCs w:val="20"/>
        </w:rPr>
        <w:t xml:space="preserve"> </w:t>
      </w:r>
      <w:r w:rsidRPr="00216807">
        <w:rPr>
          <w:rFonts w:ascii="Arial" w:hAnsi="Arial" w:cs="Arial"/>
          <w:b/>
          <w:bCs/>
          <w:sz w:val="20"/>
          <w:szCs w:val="20"/>
        </w:rPr>
        <w:t>веша</w:t>
      </w:r>
    </w:p>
    <w:p w:rsidR="00147F3E" w:rsidRPr="00216807" w:rsidRDefault="00147F3E">
      <w:pPr>
        <w:jc w:val="both"/>
        <w:rPr>
          <w:rFonts w:ascii="Arial" w:hAnsi="Arial" w:cs="Arial"/>
          <w:sz w:val="20"/>
          <w:szCs w:val="20"/>
        </w:rPr>
      </w:pPr>
    </w:p>
    <w:p w:rsidR="001619E7" w:rsidRPr="00216807" w:rsidRDefault="001619E7">
      <w:pPr>
        <w:jc w:val="both"/>
        <w:rPr>
          <w:rFonts w:ascii="Arial" w:hAnsi="Arial" w:cs="Arial"/>
          <w:sz w:val="22"/>
          <w:szCs w:val="22"/>
          <w:lang w:val="sr-Cyrl-CS"/>
        </w:rPr>
      </w:pPr>
      <w:r w:rsidRPr="00216807">
        <w:rPr>
          <w:rFonts w:ascii="Arial" w:hAnsi="Arial" w:cs="Arial"/>
          <w:b/>
          <w:bCs/>
          <w:sz w:val="22"/>
          <w:szCs w:val="22"/>
          <w:lang w:val="sr-Cyrl-CS"/>
        </w:rPr>
        <w:t xml:space="preserve">4. </w:t>
      </w:r>
      <w:r w:rsidR="00F45143" w:rsidRPr="00216807">
        <w:rPr>
          <w:rFonts w:ascii="Arial" w:hAnsi="Arial" w:cs="Arial"/>
          <w:b/>
          <w:bCs/>
          <w:sz w:val="22"/>
          <w:szCs w:val="22"/>
          <w:lang w:val="sr-Cyrl-CS"/>
        </w:rPr>
        <w:t>Циљ</w:t>
      </w:r>
      <w:r w:rsidRPr="00216807">
        <w:rPr>
          <w:rFonts w:ascii="Arial" w:hAnsi="Arial" w:cs="Arial"/>
          <w:b/>
          <w:bCs/>
          <w:sz w:val="22"/>
          <w:szCs w:val="22"/>
          <w:lang w:val="sr-Cyrl-CS"/>
        </w:rPr>
        <w:t xml:space="preserve"> </w:t>
      </w:r>
      <w:r w:rsidR="00F45143" w:rsidRPr="00216807">
        <w:rPr>
          <w:rFonts w:ascii="Arial" w:hAnsi="Arial" w:cs="Arial"/>
          <w:b/>
          <w:bCs/>
          <w:sz w:val="22"/>
          <w:szCs w:val="22"/>
          <w:lang w:val="sr-Cyrl-CS"/>
        </w:rPr>
        <w:t>поступка</w:t>
      </w:r>
    </w:p>
    <w:p w:rsidR="001619E7" w:rsidRPr="00216807" w:rsidRDefault="00F45143">
      <w:pPr>
        <w:jc w:val="both"/>
        <w:rPr>
          <w:rFonts w:ascii="Arial" w:hAnsi="Arial" w:cs="Arial"/>
          <w:i/>
          <w:iCs/>
          <w:sz w:val="20"/>
          <w:szCs w:val="20"/>
          <w:lang w:val="sr-Cyrl-CS"/>
        </w:rPr>
      </w:pPr>
      <w:r w:rsidRPr="00216807">
        <w:rPr>
          <w:rFonts w:ascii="Arial" w:hAnsi="Arial" w:cs="Arial"/>
          <w:sz w:val="20"/>
          <w:szCs w:val="20"/>
          <w:lang w:val="sr-Cyrl-CS"/>
        </w:rPr>
        <w:t>Поступак</w:t>
      </w:r>
      <w:r w:rsidR="001619E7" w:rsidRPr="00216807">
        <w:rPr>
          <w:rFonts w:ascii="Arial" w:hAnsi="Arial" w:cs="Arial"/>
          <w:sz w:val="20"/>
          <w:szCs w:val="20"/>
          <w:lang w:val="sr-Cyrl-CS"/>
        </w:rPr>
        <w:t xml:space="preserve"> </w:t>
      </w:r>
      <w:r w:rsidRPr="00216807">
        <w:rPr>
          <w:rFonts w:ascii="Arial" w:hAnsi="Arial" w:cs="Arial"/>
          <w:sz w:val="20"/>
          <w:szCs w:val="20"/>
          <w:lang w:val="sr-Cyrl-CS"/>
        </w:rPr>
        <w:t>јавне</w:t>
      </w:r>
      <w:r w:rsidR="001619E7" w:rsidRPr="00216807">
        <w:rPr>
          <w:rFonts w:ascii="Arial" w:hAnsi="Arial" w:cs="Arial"/>
          <w:sz w:val="20"/>
          <w:szCs w:val="20"/>
          <w:lang w:val="sr-Cyrl-CS"/>
        </w:rPr>
        <w:t xml:space="preserve"> </w:t>
      </w:r>
      <w:r w:rsidRPr="00216807">
        <w:rPr>
          <w:rFonts w:ascii="Arial" w:hAnsi="Arial" w:cs="Arial"/>
          <w:sz w:val="20"/>
          <w:szCs w:val="20"/>
          <w:lang w:val="sr-Cyrl-CS"/>
        </w:rPr>
        <w:t>набавке</w:t>
      </w:r>
      <w:r w:rsidR="001619E7" w:rsidRPr="00216807">
        <w:rPr>
          <w:rFonts w:ascii="Arial" w:hAnsi="Arial" w:cs="Arial"/>
          <w:sz w:val="20"/>
          <w:szCs w:val="20"/>
          <w:lang w:val="sr-Cyrl-CS"/>
        </w:rPr>
        <w:t xml:space="preserve"> </w:t>
      </w:r>
      <w:r w:rsidRPr="00216807">
        <w:rPr>
          <w:rFonts w:ascii="Arial" w:hAnsi="Arial" w:cs="Arial"/>
          <w:sz w:val="20"/>
          <w:szCs w:val="20"/>
          <w:lang w:val="sr-Cyrl-CS"/>
        </w:rPr>
        <w:t>се</w:t>
      </w:r>
      <w:r w:rsidR="001619E7" w:rsidRPr="00216807">
        <w:rPr>
          <w:rFonts w:ascii="Arial" w:hAnsi="Arial" w:cs="Arial"/>
          <w:sz w:val="20"/>
          <w:szCs w:val="20"/>
          <w:lang w:val="sr-Cyrl-CS"/>
        </w:rPr>
        <w:t xml:space="preserve"> </w:t>
      </w:r>
      <w:r w:rsidRPr="00216807">
        <w:rPr>
          <w:rFonts w:ascii="Arial" w:hAnsi="Arial" w:cs="Arial"/>
          <w:sz w:val="20"/>
          <w:szCs w:val="20"/>
          <w:lang w:val="sr-Cyrl-CS"/>
        </w:rPr>
        <w:t>спроводи</w:t>
      </w:r>
      <w:r w:rsidR="001619E7" w:rsidRPr="00216807">
        <w:rPr>
          <w:rFonts w:ascii="Arial" w:hAnsi="Arial" w:cs="Arial"/>
          <w:sz w:val="20"/>
          <w:szCs w:val="20"/>
          <w:lang w:val="sr-Cyrl-CS"/>
        </w:rPr>
        <w:t xml:space="preserve"> </w:t>
      </w:r>
      <w:r w:rsidRPr="00216807">
        <w:rPr>
          <w:rFonts w:ascii="Arial" w:hAnsi="Arial" w:cs="Arial"/>
          <w:sz w:val="20"/>
          <w:szCs w:val="20"/>
          <w:lang w:val="sr-Cyrl-CS"/>
        </w:rPr>
        <w:t>ради</w:t>
      </w:r>
      <w:r w:rsidR="001619E7" w:rsidRPr="00216807">
        <w:rPr>
          <w:rFonts w:ascii="Arial" w:hAnsi="Arial" w:cs="Arial"/>
          <w:sz w:val="20"/>
          <w:szCs w:val="20"/>
          <w:lang w:val="sr-Cyrl-CS"/>
        </w:rPr>
        <w:t xml:space="preserve"> </w:t>
      </w:r>
      <w:r w:rsidRPr="00216807">
        <w:rPr>
          <w:rFonts w:ascii="Arial" w:hAnsi="Arial" w:cs="Arial"/>
          <w:sz w:val="20"/>
          <w:szCs w:val="20"/>
          <w:lang w:val="sr-Cyrl-CS"/>
        </w:rPr>
        <w:t>закључења</w:t>
      </w:r>
      <w:r w:rsidR="001619E7" w:rsidRPr="00216807">
        <w:rPr>
          <w:rFonts w:ascii="Arial" w:hAnsi="Arial" w:cs="Arial"/>
          <w:sz w:val="20"/>
          <w:szCs w:val="20"/>
          <w:lang w:val="sr-Cyrl-CS"/>
        </w:rPr>
        <w:t xml:space="preserve"> </w:t>
      </w:r>
      <w:r w:rsidRPr="00216807">
        <w:rPr>
          <w:rFonts w:ascii="Arial" w:hAnsi="Arial" w:cs="Arial"/>
          <w:sz w:val="20"/>
          <w:szCs w:val="20"/>
          <w:lang w:val="sr-Cyrl-CS"/>
        </w:rPr>
        <w:t>уговора</w:t>
      </w:r>
      <w:r w:rsidR="001619E7" w:rsidRPr="00216807">
        <w:rPr>
          <w:rFonts w:ascii="Arial" w:hAnsi="Arial" w:cs="Arial"/>
          <w:sz w:val="20"/>
          <w:szCs w:val="20"/>
          <w:lang w:val="sr-Cyrl-CS"/>
        </w:rPr>
        <w:t xml:space="preserve"> </w:t>
      </w:r>
      <w:r w:rsidRPr="00216807">
        <w:rPr>
          <w:rFonts w:ascii="Arial" w:hAnsi="Arial" w:cs="Arial"/>
          <w:sz w:val="20"/>
          <w:szCs w:val="20"/>
          <w:lang w:val="sr-Cyrl-CS"/>
        </w:rPr>
        <w:t>о</w:t>
      </w:r>
      <w:r w:rsidR="001619E7" w:rsidRPr="00216807">
        <w:rPr>
          <w:rFonts w:ascii="Arial" w:hAnsi="Arial" w:cs="Arial"/>
          <w:sz w:val="20"/>
          <w:szCs w:val="20"/>
          <w:lang w:val="sr-Cyrl-CS"/>
        </w:rPr>
        <w:t xml:space="preserve"> </w:t>
      </w:r>
      <w:r w:rsidRPr="00216807">
        <w:rPr>
          <w:rFonts w:ascii="Arial" w:hAnsi="Arial" w:cs="Arial"/>
          <w:sz w:val="20"/>
          <w:szCs w:val="20"/>
          <w:lang w:val="sr-Cyrl-CS"/>
        </w:rPr>
        <w:t>јавној</w:t>
      </w:r>
      <w:r w:rsidR="001619E7" w:rsidRPr="00216807">
        <w:rPr>
          <w:rFonts w:ascii="Arial" w:hAnsi="Arial" w:cs="Arial"/>
          <w:sz w:val="20"/>
          <w:szCs w:val="20"/>
          <w:lang w:val="sr-Cyrl-CS"/>
        </w:rPr>
        <w:t xml:space="preserve"> </w:t>
      </w:r>
      <w:r w:rsidRPr="00216807">
        <w:rPr>
          <w:rFonts w:ascii="Arial" w:hAnsi="Arial" w:cs="Arial"/>
          <w:sz w:val="20"/>
          <w:szCs w:val="20"/>
          <w:lang w:val="sr-Cyrl-CS"/>
        </w:rPr>
        <w:t>набавци</w:t>
      </w:r>
      <w:r w:rsidR="001619E7" w:rsidRPr="00216807">
        <w:rPr>
          <w:rFonts w:ascii="Arial" w:hAnsi="Arial" w:cs="Arial"/>
          <w:sz w:val="20"/>
          <w:szCs w:val="20"/>
          <w:lang w:val="sr-Cyrl-CS"/>
        </w:rPr>
        <w:t>.</w:t>
      </w:r>
    </w:p>
    <w:p w:rsidR="001619E7" w:rsidRPr="00216807" w:rsidRDefault="001619E7">
      <w:pPr>
        <w:jc w:val="both"/>
        <w:rPr>
          <w:rFonts w:ascii="Arial" w:hAnsi="Arial" w:cs="Arial"/>
          <w:sz w:val="20"/>
          <w:szCs w:val="20"/>
        </w:rPr>
      </w:pPr>
    </w:p>
    <w:p w:rsidR="00E31979" w:rsidRPr="00216807" w:rsidRDefault="00E31979">
      <w:pPr>
        <w:jc w:val="both"/>
        <w:rPr>
          <w:rFonts w:ascii="Arial" w:hAnsi="Arial" w:cs="Arial"/>
          <w:sz w:val="20"/>
          <w:szCs w:val="20"/>
        </w:rPr>
      </w:pPr>
    </w:p>
    <w:p w:rsidR="001619E7" w:rsidRPr="00216807" w:rsidRDefault="00321277">
      <w:pPr>
        <w:jc w:val="both"/>
        <w:rPr>
          <w:rFonts w:ascii="Arial" w:hAnsi="Arial" w:cs="Arial"/>
          <w:sz w:val="22"/>
          <w:szCs w:val="22"/>
        </w:rPr>
      </w:pPr>
      <w:r w:rsidRPr="00216807">
        <w:rPr>
          <w:rFonts w:ascii="Arial" w:hAnsi="Arial" w:cs="Arial"/>
          <w:b/>
          <w:bCs/>
          <w:sz w:val="22"/>
          <w:szCs w:val="22"/>
          <w:lang w:val="sr-Latn-CS"/>
        </w:rPr>
        <w:t>5</w:t>
      </w:r>
      <w:r w:rsidR="001619E7" w:rsidRPr="00216807">
        <w:rPr>
          <w:rFonts w:ascii="Arial" w:hAnsi="Arial" w:cs="Arial"/>
          <w:b/>
          <w:bCs/>
          <w:sz w:val="22"/>
          <w:szCs w:val="22"/>
        </w:rPr>
        <w:t xml:space="preserve">. </w:t>
      </w:r>
      <w:r w:rsidR="00F45143" w:rsidRPr="00216807">
        <w:rPr>
          <w:rFonts w:ascii="Arial" w:hAnsi="Arial" w:cs="Arial"/>
          <w:b/>
          <w:bCs/>
          <w:sz w:val="22"/>
          <w:szCs w:val="22"/>
        </w:rPr>
        <w:t>Контакт</w:t>
      </w:r>
      <w:r w:rsidR="00FD00F8" w:rsidRPr="00216807">
        <w:rPr>
          <w:rFonts w:ascii="Arial" w:hAnsi="Arial" w:cs="Arial"/>
          <w:b/>
          <w:bCs/>
          <w:sz w:val="22"/>
          <w:szCs w:val="22"/>
        </w:rPr>
        <w:t>:</w:t>
      </w:r>
    </w:p>
    <w:p w:rsidR="00321277" w:rsidRPr="00AA5A70" w:rsidRDefault="00F45143" w:rsidP="00321277">
      <w:pPr>
        <w:jc w:val="both"/>
        <w:rPr>
          <w:rFonts w:ascii="Arial" w:hAnsi="Arial" w:cs="Arial"/>
          <w:sz w:val="20"/>
          <w:szCs w:val="20"/>
          <w:lang w:val="sr-Cyrl-CS"/>
        </w:rPr>
      </w:pPr>
      <w:r w:rsidRPr="00216807">
        <w:rPr>
          <w:rFonts w:ascii="Arial" w:hAnsi="Arial" w:cs="Arial"/>
          <w:sz w:val="20"/>
          <w:szCs w:val="20"/>
        </w:rPr>
        <w:t>Лице</w:t>
      </w:r>
      <w:r w:rsidR="0032127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контакт</w:t>
      </w:r>
      <w:r w:rsidR="001619E7" w:rsidRPr="00216807">
        <w:rPr>
          <w:rFonts w:ascii="Arial" w:hAnsi="Arial" w:cs="Arial"/>
          <w:sz w:val="20"/>
          <w:szCs w:val="20"/>
        </w:rPr>
        <w:t>:</w:t>
      </w:r>
      <w:r w:rsidR="00321277" w:rsidRPr="00216807">
        <w:rPr>
          <w:rFonts w:ascii="Arial" w:hAnsi="Arial" w:cs="Arial"/>
          <w:sz w:val="20"/>
          <w:szCs w:val="20"/>
        </w:rPr>
        <w:t xml:space="preserve"> </w:t>
      </w:r>
      <w:r w:rsidR="00AA5A70">
        <w:rPr>
          <w:rFonts w:ascii="Arial" w:hAnsi="Arial" w:cs="Arial"/>
          <w:sz w:val="20"/>
          <w:szCs w:val="20"/>
          <w:lang w:val="sr-Cyrl-CS"/>
        </w:rPr>
        <w:t>Милица Минић</w:t>
      </w:r>
    </w:p>
    <w:p w:rsidR="00321277" w:rsidRPr="00216807" w:rsidRDefault="00F45143" w:rsidP="00321277">
      <w:pPr>
        <w:jc w:val="both"/>
        <w:rPr>
          <w:rFonts w:ascii="Arial" w:hAnsi="Arial" w:cs="Arial"/>
          <w:sz w:val="20"/>
          <w:szCs w:val="20"/>
        </w:rPr>
      </w:pPr>
      <w:r w:rsidRPr="00216807">
        <w:rPr>
          <w:rFonts w:ascii="Arial" w:hAnsi="Arial" w:cs="Arial"/>
          <w:sz w:val="20"/>
          <w:szCs w:val="20"/>
        </w:rPr>
        <w:t>Адреса</w:t>
      </w:r>
      <w:r w:rsidR="00321277" w:rsidRPr="00216807">
        <w:rPr>
          <w:rFonts w:ascii="Arial" w:hAnsi="Arial" w:cs="Arial"/>
          <w:sz w:val="20"/>
          <w:szCs w:val="20"/>
        </w:rPr>
        <w:t xml:space="preserve">: </w:t>
      </w:r>
      <w:r w:rsidRPr="00216807">
        <w:rPr>
          <w:rFonts w:ascii="Arial" w:hAnsi="Arial" w:cs="Arial"/>
          <w:sz w:val="20"/>
          <w:szCs w:val="20"/>
        </w:rPr>
        <w:t>Београд</w:t>
      </w:r>
      <w:r w:rsidR="00321277" w:rsidRPr="00216807">
        <w:rPr>
          <w:rFonts w:ascii="Arial" w:hAnsi="Arial" w:cs="Arial"/>
          <w:sz w:val="20"/>
          <w:szCs w:val="20"/>
        </w:rPr>
        <w:t xml:space="preserve">, </w:t>
      </w:r>
      <w:r w:rsidRPr="00216807">
        <w:rPr>
          <w:rFonts w:ascii="Arial" w:hAnsi="Arial" w:cs="Arial"/>
          <w:sz w:val="20"/>
          <w:szCs w:val="20"/>
        </w:rPr>
        <w:t>Хероја</w:t>
      </w:r>
      <w:r w:rsidR="00321277" w:rsidRPr="00216807">
        <w:rPr>
          <w:rFonts w:ascii="Arial" w:hAnsi="Arial" w:cs="Arial"/>
          <w:sz w:val="20"/>
          <w:szCs w:val="20"/>
        </w:rPr>
        <w:t xml:space="preserve"> </w:t>
      </w:r>
      <w:r w:rsidRPr="00216807">
        <w:rPr>
          <w:rFonts w:ascii="Arial" w:hAnsi="Arial" w:cs="Arial"/>
          <w:sz w:val="20"/>
          <w:szCs w:val="20"/>
        </w:rPr>
        <w:t>Милана</w:t>
      </w:r>
      <w:r w:rsidR="00321277" w:rsidRPr="00216807">
        <w:rPr>
          <w:rFonts w:ascii="Arial" w:hAnsi="Arial" w:cs="Arial"/>
          <w:sz w:val="20"/>
          <w:szCs w:val="20"/>
        </w:rPr>
        <w:t xml:space="preserve"> </w:t>
      </w:r>
      <w:r w:rsidR="002F07DE" w:rsidRPr="00216807">
        <w:rPr>
          <w:rFonts w:ascii="Arial" w:hAnsi="Arial" w:cs="Arial"/>
          <w:sz w:val="20"/>
          <w:szCs w:val="20"/>
        </w:rPr>
        <w:t>Тепи</w:t>
      </w:r>
      <w:r w:rsidR="002F07DE" w:rsidRPr="00216807">
        <w:rPr>
          <w:rFonts w:ascii="Arial" w:hAnsi="Arial" w:cs="Arial"/>
          <w:sz w:val="20"/>
          <w:szCs w:val="20"/>
          <w:lang w:val="sr-Cyrl-CS"/>
        </w:rPr>
        <w:t>ћ</w:t>
      </w:r>
      <w:r w:rsidRPr="00216807">
        <w:rPr>
          <w:rFonts w:ascii="Arial" w:hAnsi="Arial" w:cs="Arial"/>
          <w:sz w:val="20"/>
          <w:szCs w:val="20"/>
        </w:rPr>
        <w:t>а</w:t>
      </w:r>
      <w:r w:rsidR="00321277" w:rsidRPr="00216807">
        <w:rPr>
          <w:rFonts w:ascii="Arial" w:hAnsi="Arial" w:cs="Arial"/>
          <w:sz w:val="20"/>
          <w:szCs w:val="20"/>
        </w:rPr>
        <w:t xml:space="preserve"> </w:t>
      </w:r>
      <w:r w:rsidRPr="00216807">
        <w:rPr>
          <w:rFonts w:ascii="Arial" w:hAnsi="Arial" w:cs="Arial"/>
          <w:sz w:val="20"/>
          <w:szCs w:val="20"/>
        </w:rPr>
        <w:t>бр</w:t>
      </w:r>
      <w:r w:rsidR="00321277" w:rsidRPr="00216807">
        <w:rPr>
          <w:rFonts w:ascii="Arial" w:hAnsi="Arial" w:cs="Arial"/>
          <w:sz w:val="20"/>
          <w:szCs w:val="20"/>
        </w:rPr>
        <w:t>.1</w:t>
      </w:r>
    </w:p>
    <w:p w:rsidR="001619E7" w:rsidRPr="00216807" w:rsidRDefault="00F45143" w:rsidP="00321277">
      <w:pPr>
        <w:jc w:val="both"/>
        <w:rPr>
          <w:rFonts w:ascii="Arial" w:hAnsi="Arial" w:cs="Arial"/>
          <w:sz w:val="20"/>
          <w:szCs w:val="20"/>
        </w:rPr>
      </w:pPr>
      <w:r w:rsidRPr="00216807">
        <w:rPr>
          <w:rFonts w:ascii="Arial" w:hAnsi="Arial" w:cs="Arial"/>
          <w:sz w:val="20"/>
          <w:szCs w:val="20"/>
        </w:rPr>
        <w:t>Е</w:t>
      </w:r>
      <w:r w:rsidR="00321277" w:rsidRPr="00216807">
        <w:rPr>
          <w:rFonts w:ascii="Arial" w:hAnsi="Arial" w:cs="Arial"/>
          <w:sz w:val="20"/>
          <w:szCs w:val="20"/>
        </w:rPr>
        <w:t>-</w:t>
      </w:r>
      <w:r w:rsidRPr="00216807">
        <w:rPr>
          <w:rFonts w:ascii="Arial" w:hAnsi="Arial" w:cs="Arial"/>
          <w:sz w:val="20"/>
          <w:szCs w:val="20"/>
        </w:rPr>
        <w:t>маил</w:t>
      </w:r>
      <w:r w:rsidR="00321277" w:rsidRPr="00216807">
        <w:rPr>
          <w:rFonts w:ascii="Arial" w:hAnsi="Arial" w:cs="Arial"/>
          <w:sz w:val="20"/>
          <w:szCs w:val="20"/>
        </w:rPr>
        <w:t xml:space="preserve">: </w:t>
      </w:r>
      <w:r w:rsidRPr="00216807">
        <w:rPr>
          <w:rFonts w:ascii="Arial" w:hAnsi="Arial" w:cs="Arial"/>
          <w:sz w:val="20"/>
          <w:szCs w:val="20"/>
        </w:rPr>
        <w:t>javnenabavkekbcdmisovic</w:t>
      </w:r>
      <w:r w:rsidR="00321277" w:rsidRPr="00216807">
        <w:rPr>
          <w:rFonts w:ascii="Arial" w:hAnsi="Arial" w:cs="Arial"/>
          <w:sz w:val="20"/>
          <w:szCs w:val="20"/>
        </w:rPr>
        <w:t>@</w:t>
      </w:r>
      <w:r w:rsidRPr="00216807">
        <w:rPr>
          <w:rFonts w:ascii="Arial" w:hAnsi="Arial" w:cs="Arial"/>
          <w:sz w:val="20"/>
          <w:szCs w:val="20"/>
        </w:rPr>
        <w:t>gmail</w:t>
      </w:r>
      <w:r w:rsidR="00321277" w:rsidRPr="00216807">
        <w:rPr>
          <w:rFonts w:ascii="Arial" w:hAnsi="Arial" w:cs="Arial"/>
          <w:sz w:val="20"/>
          <w:szCs w:val="20"/>
        </w:rPr>
        <w:t>.</w:t>
      </w:r>
      <w:r w:rsidRPr="00216807">
        <w:rPr>
          <w:rFonts w:ascii="Arial" w:hAnsi="Arial" w:cs="Arial"/>
          <w:sz w:val="20"/>
          <w:szCs w:val="20"/>
        </w:rPr>
        <w:t>com</w:t>
      </w: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293DFF" w:rsidRPr="00216807" w:rsidRDefault="00293DFF">
      <w:pPr>
        <w:jc w:val="both"/>
        <w:rPr>
          <w:rFonts w:ascii="Arial" w:hAnsi="Arial" w:cs="Arial"/>
          <w:bCs/>
          <w:color w:val="C00000"/>
          <w:sz w:val="20"/>
          <w:szCs w:val="20"/>
        </w:rPr>
      </w:pPr>
    </w:p>
    <w:p w:rsidR="00293DFF" w:rsidRPr="00216807" w:rsidRDefault="00293DFF">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321277" w:rsidRPr="00216807" w:rsidRDefault="00321277">
      <w:pPr>
        <w:jc w:val="both"/>
        <w:rPr>
          <w:rFonts w:ascii="Arial" w:hAnsi="Arial" w:cs="Arial"/>
          <w:bCs/>
          <w:color w:val="C00000"/>
          <w:sz w:val="20"/>
          <w:szCs w:val="20"/>
        </w:rPr>
      </w:pPr>
    </w:p>
    <w:p w:rsidR="00E31979" w:rsidRPr="00216807" w:rsidRDefault="00E31979">
      <w:pPr>
        <w:jc w:val="both"/>
        <w:rPr>
          <w:rFonts w:ascii="Arial" w:hAnsi="Arial" w:cs="Arial"/>
          <w:bCs/>
          <w:color w:val="C00000"/>
          <w:sz w:val="20"/>
          <w:szCs w:val="20"/>
        </w:rPr>
      </w:pPr>
    </w:p>
    <w:p w:rsidR="00E31979" w:rsidRPr="00216807" w:rsidRDefault="00E31979">
      <w:pPr>
        <w:jc w:val="both"/>
        <w:rPr>
          <w:rFonts w:ascii="Arial" w:hAnsi="Arial" w:cs="Arial"/>
          <w:bCs/>
          <w:color w:val="C00000"/>
          <w:sz w:val="20"/>
          <w:szCs w:val="20"/>
        </w:rPr>
      </w:pPr>
    </w:p>
    <w:p w:rsidR="00E31979" w:rsidRPr="00216807" w:rsidRDefault="00E31979">
      <w:pPr>
        <w:jc w:val="both"/>
        <w:rPr>
          <w:rFonts w:ascii="Arial" w:hAnsi="Arial" w:cs="Arial"/>
          <w:bCs/>
          <w:color w:val="C00000"/>
          <w:sz w:val="20"/>
          <w:szCs w:val="20"/>
        </w:rPr>
      </w:pPr>
    </w:p>
    <w:p w:rsidR="00E31979" w:rsidRPr="00216807" w:rsidRDefault="00E31979">
      <w:pPr>
        <w:jc w:val="both"/>
        <w:rPr>
          <w:rFonts w:ascii="Arial" w:hAnsi="Arial" w:cs="Arial"/>
          <w:bCs/>
          <w:color w:val="C00000"/>
          <w:sz w:val="20"/>
          <w:szCs w:val="20"/>
        </w:rPr>
      </w:pPr>
    </w:p>
    <w:p w:rsidR="00E31979" w:rsidRPr="00216807" w:rsidRDefault="00E31979">
      <w:pPr>
        <w:jc w:val="both"/>
        <w:rPr>
          <w:rFonts w:ascii="Arial" w:hAnsi="Arial" w:cs="Arial"/>
          <w:bCs/>
          <w:color w:val="C00000"/>
          <w:sz w:val="20"/>
          <w:szCs w:val="20"/>
        </w:rPr>
      </w:pPr>
    </w:p>
    <w:p w:rsidR="00013533" w:rsidRPr="00216807" w:rsidRDefault="00013533">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2E29B7" w:rsidRPr="00216807" w:rsidRDefault="002E29B7">
      <w:pPr>
        <w:jc w:val="both"/>
        <w:rPr>
          <w:rFonts w:ascii="Arial" w:hAnsi="Arial" w:cs="Arial"/>
          <w:bCs/>
          <w:color w:val="C00000"/>
          <w:sz w:val="20"/>
          <w:szCs w:val="20"/>
        </w:rPr>
      </w:pPr>
    </w:p>
    <w:p w:rsidR="00147F3E" w:rsidRPr="00216807" w:rsidRDefault="00147F3E">
      <w:pPr>
        <w:jc w:val="both"/>
        <w:rPr>
          <w:rFonts w:ascii="Arial" w:hAnsi="Arial" w:cs="Arial"/>
          <w:bCs/>
          <w:color w:val="C00000"/>
          <w:sz w:val="20"/>
          <w:szCs w:val="20"/>
        </w:rPr>
      </w:pPr>
    </w:p>
    <w:p w:rsidR="00321277" w:rsidRPr="00216807" w:rsidRDefault="00321277">
      <w:pPr>
        <w:jc w:val="both"/>
        <w:rPr>
          <w:rFonts w:ascii="Arial" w:hAnsi="Arial" w:cs="Arial"/>
          <w:bCs/>
          <w:color w:val="C00000"/>
          <w:sz w:val="20"/>
          <w:szCs w:val="20"/>
        </w:rPr>
      </w:pPr>
    </w:p>
    <w:p w:rsidR="001619E7" w:rsidRPr="00216807" w:rsidRDefault="001619E7">
      <w:pPr>
        <w:jc w:val="both"/>
        <w:rPr>
          <w:rFonts w:ascii="Arial" w:hAnsi="Arial" w:cs="Arial"/>
          <w:bCs/>
          <w:color w:val="C00000"/>
          <w:sz w:val="20"/>
          <w:szCs w:val="20"/>
        </w:rPr>
      </w:pPr>
    </w:p>
    <w:p w:rsidR="00321277" w:rsidRPr="00216807" w:rsidRDefault="00321277">
      <w:pPr>
        <w:jc w:val="both"/>
        <w:rPr>
          <w:rFonts w:ascii="Arial" w:hAnsi="Arial" w:cs="Arial"/>
          <w:bCs/>
          <w:color w:val="C00000"/>
        </w:rPr>
      </w:pPr>
    </w:p>
    <w:p w:rsidR="001619E7" w:rsidRPr="00216807" w:rsidRDefault="00F45143">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t>II</w:t>
      </w:r>
      <w:r w:rsidR="001619E7" w:rsidRPr="00216807">
        <w:rPr>
          <w:rFonts w:ascii="Arial" w:hAnsi="Arial" w:cs="Arial"/>
          <w:b/>
          <w:bCs/>
          <w:i/>
          <w:iCs/>
          <w:sz w:val="28"/>
          <w:szCs w:val="28"/>
        </w:rPr>
        <w:t xml:space="preserve">  </w:t>
      </w:r>
      <w:r w:rsidRPr="00216807">
        <w:rPr>
          <w:rFonts w:ascii="Arial" w:hAnsi="Arial" w:cs="Arial"/>
          <w:b/>
          <w:bCs/>
          <w:i/>
          <w:iCs/>
          <w:sz w:val="28"/>
          <w:szCs w:val="28"/>
        </w:rPr>
        <w:t>ПОДАЦИ</w:t>
      </w:r>
      <w:proofErr w:type="gramEnd"/>
      <w:r w:rsidR="001619E7" w:rsidRPr="00216807">
        <w:rPr>
          <w:rFonts w:ascii="Arial" w:hAnsi="Arial" w:cs="Arial"/>
          <w:b/>
          <w:bCs/>
          <w:i/>
          <w:iCs/>
          <w:sz w:val="28"/>
          <w:szCs w:val="28"/>
        </w:rPr>
        <w:t xml:space="preserve"> </w:t>
      </w:r>
      <w:r w:rsidRPr="00216807">
        <w:rPr>
          <w:rFonts w:ascii="Arial" w:hAnsi="Arial" w:cs="Arial"/>
          <w:b/>
          <w:bCs/>
          <w:i/>
          <w:iCs/>
          <w:sz w:val="28"/>
          <w:szCs w:val="28"/>
        </w:rPr>
        <w:t>О</w:t>
      </w:r>
      <w:r w:rsidR="001619E7" w:rsidRPr="00216807">
        <w:rPr>
          <w:rFonts w:ascii="Arial" w:hAnsi="Arial" w:cs="Arial"/>
          <w:b/>
          <w:bCs/>
          <w:i/>
          <w:iCs/>
          <w:sz w:val="28"/>
          <w:szCs w:val="28"/>
        </w:rPr>
        <w:t xml:space="preserve"> </w:t>
      </w:r>
      <w:r w:rsidRPr="00216807">
        <w:rPr>
          <w:rFonts w:ascii="Arial" w:hAnsi="Arial" w:cs="Arial"/>
          <w:b/>
          <w:bCs/>
          <w:i/>
          <w:iCs/>
          <w:sz w:val="28"/>
          <w:szCs w:val="28"/>
        </w:rPr>
        <w:t>ПРЕДМЕТУ</w:t>
      </w:r>
      <w:r w:rsidR="001619E7" w:rsidRPr="00216807">
        <w:rPr>
          <w:rFonts w:ascii="Arial" w:hAnsi="Arial" w:cs="Arial"/>
          <w:b/>
          <w:bCs/>
          <w:i/>
          <w:iCs/>
          <w:sz w:val="28"/>
          <w:szCs w:val="28"/>
        </w:rPr>
        <w:t xml:space="preserve"> </w:t>
      </w:r>
      <w:r w:rsidRPr="00216807">
        <w:rPr>
          <w:rFonts w:ascii="Arial" w:hAnsi="Arial" w:cs="Arial"/>
          <w:b/>
          <w:bCs/>
          <w:i/>
          <w:iCs/>
          <w:sz w:val="28"/>
          <w:szCs w:val="28"/>
        </w:rPr>
        <w:t>ЈАВНЕ</w:t>
      </w:r>
      <w:r w:rsidR="001619E7" w:rsidRPr="00216807">
        <w:rPr>
          <w:rFonts w:ascii="Arial" w:hAnsi="Arial" w:cs="Arial"/>
          <w:b/>
          <w:bCs/>
          <w:i/>
          <w:iCs/>
          <w:sz w:val="28"/>
          <w:szCs w:val="28"/>
        </w:rPr>
        <w:t xml:space="preserve"> </w:t>
      </w:r>
      <w:r w:rsidRPr="00216807">
        <w:rPr>
          <w:rFonts w:ascii="Arial" w:hAnsi="Arial" w:cs="Arial"/>
          <w:b/>
          <w:bCs/>
          <w:i/>
          <w:iCs/>
          <w:sz w:val="28"/>
          <w:szCs w:val="28"/>
        </w:rPr>
        <w:t>НАБАВКЕ</w:t>
      </w:r>
    </w:p>
    <w:p w:rsidR="001619E7" w:rsidRPr="00216807" w:rsidRDefault="001619E7">
      <w:pPr>
        <w:shd w:val="clear" w:color="auto" w:fill="C6D9F1"/>
        <w:jc w:val="center"/>
        <w:rPr>
          <w:rFonts w:ascii="Arial" w:hAnsi="Arial" w:cs="Arial"/>
          <w:b/>
          <w:bCs/>
          <w:i/>
          <w:iCs/>
          <w:sz w:val="28"/>
          <w:szCs w:val="28"/>
        </w:rPr>
      </w:pPr>
    </w:p>
    <w:p w:rsidR="001619E7" w:rsidRPr="00216807" w:rsidRDefault="001619E7">
      <w:pPr>
        <w:jc w:val="both"/>
        <w:rPr>
          <w:rFonts w:ascii="Arial" w:hAnsi="Arial" w:cs="Arial"/>
          <w:b/>
          <w:bCs/>
          <w:i/>
          <w:iCs/>
          <w:sz w:val="28"/>
          <w:szCs w:val="28"/>
        </w:rPr>
      </w:pPr>
    </w:p>
    <w:p w:rsidR="001619E7" w:rsidRPr="00216807" w:rsidRDefault="001619E7">
      <w:pPr>
        <w:jc w:val="both"/>
        <w:rPr>
          <w:rFonts w:ascii="Arial" w:hAnsi="Arial" w:cs="Arial"/>
          <w:b/>
          <w:bCs/>
          <w:i/>
          <w:iCs/>
          <w:sz w:val="22"/>
          <w:szCs w:val="22"/>
        </w:rPr>
      </w:pPr>
    </w:p>
    <w:p w:rsidR="001619E7" w:rsidRPr="00216807" w:rsidRDefault="001619E7">
      <w:pPr>
        <w:jc w:val="both"/>
        <w:rPr>
          <w:rFonts w:ascii="Arial" w:hAnsi="Arial" w:cs="Arial"/>
          <w:sz w:val="22"/>
          <w:szCs w:val="22"/>
        </w:rPr>
      </w:pPr>
      <w:r w:rsidRPr="00216807">
        <w:rPr>
          <w:rFonts w:ascii="Arial" w:hAnsi="Arial" w:cs="Arial"/>
          <w:b/>
          <w:bCs/>
          <w:sz w:val="22"/>
          <w:szCs w:val="22"/>
        </w:rPr>
        <w:t xml:space="preserve">1. </w:t>
      </w:r>
      <w:r w:rsidR="00F45143" w:rsidRPr="00216807">
        <w:rPr>
          <w:rFonts w:ascii="Arial" w:hAnsi="Arial" w:cs="Arial"/>
          <w:b/>
          <w:bCs/>
          <w:sz w:val="22"/>
          <w:szCs w:val="22"/>
        </w:rPr>
        <w:t>Предмет</w:t>
      </w:r>
      <w:r w:rsidRPr="00216807">
        <w:rPr>
          <w:rFonts w:ascii="Arial" w:hAnsi="Arial" w:cs="Arial"/>
          <w:b/>
          <w:bCs/>
          <w:sz w:val="22"/>
          <w:szCs w:val="22"/>
        </w:rPr>
        <w:t xml:space="preserve"> </w:t>
      </w:r>
      <w:r w:rsidR="00F45143" w:rsidRPr="00216807">
        <w:rPr>
          <w:rFonts w:ascii="Arial" w:hAnsi="Arial" w:cs="Arial"/>
          <w:b/>
          <w:bCs/>
          <w:sz w:val="22"/>
          <w:szCs w:val="22"/>
        </w:rPr>
        <w:t>јавне</w:t>
      </w:r>
      <w:r w:rsidRPr="00216807">
        <w:rPr>
          <w:rFonts w:ascii="Arial" w:hAnsi="Arial" w:cs="Arial"/>
          <w:b/>
          <w:bCs/>
          <w:sz w:val="22"/>
          <w:szCs w:val="22"/>
        </w:rPr>
        <w:t xml:space="preserve"> </w:t>
      </w:r>
      <w:r w:rsidR="00F45143" w:rsidRPr="00216807">
        <w:rPr>
          <w:rFonts w:ascii="Arial" w:hAnsi="Arial" w:cs="Arial"/>
          <w:b/>
          <w:bCs/>
          <w:sz w:val="22"/>
          <w:szCs w:val="22"/>
        </w:rPr>
        <w:t>набавке</w:t>
      </w:r>
    </w:p>
    <w:p w:rsidR="001713BA" w:rsidRPr="00216807" w:rsidRDefault="00F45143">
      <w:pPr>
        <w:jc w:val="both"/>
        <w:rPr>
          <w:rFonts w:ascii="Arial" w:hAnsi="Arial" w:cs="Arial"/>
          <w:b/>
          <w:bCs/>
          <w:sz w:val="22"/>
          <w:szCs w:val="22"/>
        </w:rPr>
      </w:pPr>
      <w:proofErr w:type="gramStart"/>
      <w:r w:rsidRPr="00216807">
        <w:rPr>
          <w:rFonts w:ascii="Arial" w:hAnsi="Arial" w:cs="Arial"/>
          <w:b/>
          <w:sz w:val="22"/>
          <w:szCs w:val="22"/>
        </w:rPr>
        <w:t>Предмет</w:t>
      </w:r>
      <w:r w:rsidR="001619E7" w:rsidRPr="00216807">
        <w:rPr>
          <w:rFonts w:ascii="Arial" w:hAnsi="Arial" w:cs="Arial"/>
          <w:b/>
          <w:sz w:val="22"/>
          <w:szCs w:val="22"/>
        </w:rPr>
        <w:t xml:space="preserve"> </w:t>
      </w:r>
      <w:r w:rsidRPr="00216807">
        <w:rPr>
          <w:rFonts w:ascii="Arial" w:hAnsi="Arial" w:cs="Arial"/>
          <w:b/>
          <w:sz w:val="22"/>
          <w:szCs w:val="22"/>
        </w:rPr>
        <w:t>јавне</w:t>
      </w:r>
      <w:r w:rsidR="001619E7" w:rsidRPr="00216807">
        <w:rPr>
          <w:rFonts w:ascii="Arial" w:hAnsi="Arial" w:cs="Arial"/>
          <w:b/>
          <w:sz w:val="22"/>
          <w:szCs w:val="22"/>
        </w:rPr>
        <w:t xml:space="preserve"> </w:t>
      </w:r>
      <w:r w:rsidRPr="00216807">
        <w:rPr>
          <w:rFonts w:ascii="Arial" w:hAnsi="Arial" w:cs="Arial"/>
          <w:b/>
          <w:sz w:val="22"/>
          <w:szCs w:val="22"/>
        </w:rPr>
        <w:t>набавке</w:t>
      </w:r>
      <w:r w:rsidR="001619E7" w:rsidRPr="00216807">
        <w:rPr>
          <w:rFonts w:ascii="Arial" w:hAnsi="Arial" w:cs="Arial"/>
          <w:b/>
          <w:sz w:val="22"/>
          <w:szCs w:val="22"/>
        </w:rPr>
        <w:t xml:space="preserve"> </w:t>
      </w:r>
      <w:r w:rsidRPr="00216807">
        <w:rPr>
          <w:rFonts w:ascii="Arial" w:hAnsi="Arial" w:cs="Arial"/>
          <w:b/>
          <w:sz w:val="22"/>
          <w:szCs w:val="22"/>
        </w:rPr>
        <w:t>бр</w:t>
      </w:r>
      <w:r w:rsidR="008F2ADD" w:rsidRPr="00216807">
        <w:rPr>
          <w:rFonts w:ascii="Arial" w:hAnsi="Arial" w:cs="Arial"/>
          <w:b/>
          <w:sz w:val="22"/>
          <w:szCs w:val="22"/>
          <w:lang w:val="ru-RU"/>
        </w:rPr>
        <w:t>.</w:t>
      </w:r>
      <w:proofErr w:type="gramEnd"/>
      <w:r w:rsidR="00A40A39">
        <w:rPr>
          <w:rFonts w:ascii="Arial" w:hAnsi="Arial" w:cs="Arial"/>
          <w:b/>
          <w:sz w:val="22"/>
          <w:szCs w:val="22"/>
          <w:lang w:val="ru-RU"/>
        </w:rPr>
        <w:t xml:space="preserve"> </w:t>
      </w:r>
      <w:r w:rsidR="00A40A39">
        <w:rPr>
          <w:rFonts w:ascii="Arial" w:hAnsi="Arial" w:cs="Arial"/>
          <w:b/>
          <w:sz w:val="22"/>
          <w:szCs w:val="22"/>
          <w:lang w:val="sr-Cyrl-CS"/>
        </w:rPr>
        <w:t xml:space="preserve">04/17 </w:t>
      </w:r>
      <w:r w:rsidRPr="00216807">
        <w:rPr>
          <w:rFonts w:ascii="Arial" w:hAnsi="Arial" w:cs="Arial"/>
          <w:b/>
          <w:sz w:val="22"/>
          <w:szCs w:val="22"/>
        </w:rPr>
        <w:t>су</w:t>
      </w:r>
      <w:r w:rsidR="00E31979" w:rsidRPr="00216807">
        <w:rPr>
          <w:rFonts w:ascii="Arial" w:hAnsi="Arial" w:cs="Arial"/>
          <w:b/>
          <w:i/>
          <w:sz w:val="22"/>
          <w:szCs w:val="22"/>
        </w:rPr>
        <w:t xml:space="preserve"> </w:t>
      </w:r>
      <w:r w:rsidRPr="00216807">
        <w:rPr>
          <w:rFonts w:ascii="Arial" w:hAnsi="Arial" w:cs="Arial"/>
          <w:b/>
          <w:i/>
          <w:sz w:val="22"/>
          <w:szCs w:val="22"/>
        </w:rPr>
        <w:t>Услуге</w:t>
      </w:r>
      <w:r w:rsidR="001619E7" w:rsidRPr="00216807">
        <w:rPr>
          <w:rFonts w:ascii="Arial" w:hAnsi="Arial" w:cs="Arial"/>
          <w:b/>
          <w:i/>
          <w:sz w:val="22"/>
          <w:szCs w:val="22"/>
        </w:rPr>
        <w:t xml:space="preserve"> </w:t>
      </w:r>
      <w:r w:rsidR="00DD3C7F" w:rsidRPr="00216807">
        <w:rPr>
          <w:rFonts w:ascii="Arial" w:hAnsi="Arial" w:cs="Arial"/>
          <w:b/>
          <w:i/>
          <w:sz w:val="22"/>
          <w:szCs w:val="22"/>
        </w:rPr>
        <w:t xml:space="preserve"> - </w:t>
      </w:r>
      <w:r w:rsidRPr="00216807">
        <w:rPr>
          <w:rFonts w:ascii="Arial" w:hAnsi="Arial" w:cs="Arial"/>
          <w:b/>
          <w:i/>
          <w:sz w:val="22"/>
          <w:szCs w:val="22"/>
        </w:rPr>
        <w:t>Услужно</w:t>
      </w:r>
      <w:r w:rsidR="006C4B1C" w:rsidRPr="00216807">
        <w:rPr>
          <w:rFonts w:ascii="Arial" w:hAnsi="Arial" w:cs="Arial"/>
          <w:b/>
          <w:i/>
          <w:sz w:val="22"/>
          <w:szCs w:val="22"/>
        </w:rPr>
        <w:t xml:space="preserve"> </w:t>
      </w:r>
      <w:r w:rsidRPr="00216807">
        <w:rPr>
          <w:rFonts w:ascii="Arial" w:hAnsi="Arial" w:cs="Arial"/>
          <w:b/>
          <w:i/>
          <w:sz w:val="22"/>
          <w:szCs w:val="22"/>
        </w:rPr>
        <w:t>прање</w:t>
      </w:r>
      <w:r w:rsidR="006C4B1C" w:rsidRPr="00216807">
        <w:rPr>
          <w:rFonts w:ascii="Arial" w:hAnsi="Arial" w:cs="Arial"/>
          <w:b/>
          <w:i/>
          <w:sz w:val="22"/>
          <w:szCs w:val="22"/>
        </w:rPr>
        <w:t xml:space="preserve"> </w:t>
      </w:r>
      <w:r w:rsidRPr="00216807">
        <w:rPr>
          <w:rFonts w:ascii="Arial" w:hAnsi="Arial" w:cs="Arial"/>
          <w:b/>
          <w:i/>
          <w:sz w:val="22"/>
          <w:szCs w:val="22"/>
        </w:rPr>
        <w:t>веша</w:t>
      </w:r>
    </w:p>
    <w:p w:rsidR="00E31979" w:rsidRPr="00216807" w:rsidRDefault="00E31979">
      <w:pPr>
        <w:jc w:val="both"/>
        <w:rPr>
          <w:rFonts w:ascii="Arial" w:hAnsi="Arial" w:cs="Arial"/>
          <w:i/>
          <w:iCs/>
          <w:sz w:val="22"/>
          <w:szCs w:val="22"/>
        </w:rPr>
      </w:pPr>
    </w:p>
    <w:p w:rsidR="00BA2011" w:rsidRPr="00216807" w:rsidRDefault="00736057">
      <w:pPr>
        <w:jc w:val="both"/>
        <w:rPr>
          <w:rFonts w:ascii="Arial" w:hAnsi="Arial" w:cs="Arial"/>
          <w:b/>
          <w:color w:val="auto"/>
          <w:sz w:val="22"/>
          <w:szCs w:val="22"/>
        </w:rPr>
      </w:pPr>
      <w:r w:rsidRPr="00216807">
        <w:rPr>
          <w:rFonts w:ascii="Arial" w:hAnsi="Arial" w:cs="Arial"/>
          <w:b/>
          <w:sz w:val="22"/>
          <w:szCs w:val="22"/>
        </w:rPr>
        <w:t xml:space="preserve">2. </w:t>
      </w:r>
      <w:r w:rsidR="00F45143" w:rsidRPr="00216807">
        <w:rPr>
          <w:rFonts w:ascii="Arial" w:hAnsi="Arial" w:cs="Arial"/>
          <w:b/>
          <w:sz w:val="22"/>
          <w:szCs w:val="22"/>
        </w:rPr>
        <w:t>Ознака</w:t>
      </w:r>
      <w:r w:rsidR="00005354" w:rsidRPr="00216807">
        <w:rPr>
          <w:rFonts w:ascii="Arial" w:hAnsi="Arial" w:cs="Arial"/>
          <w:b/>
          <w:sz w:val="22"/>
          <w:szCs w:val="22"/>
        </w:rPr>
        <w:t xml:space="preserve"> </w:t>
      </w:r>
      <w:r w:rsidR="00F45143" w:rsidRPr="00216807">
        <w:rPr>
          <w:rFonts w:ascii="Arial" w:hAnsi="Arial" w:cs="Arial"/>
          <w:b/>
          <w:sz w:val="22"/>
          <w:szCs w:val="22"/>
        </w:rPr>
        <w:t>из</w:t>
      </w:r>
      <w:r w:rsidR="00005354" w:rsidRPr="00216807">
        <w:rPr>
          <w:rFonts w:ascii="Arial" w:hAnsi="Arial" w:cs="Arial"/>
          <w:b/>
          <w:sz w:val="22"/>
          <w:szCs w:val="22"/>
        </w:rPr>
        <w:t xml:space="preserve"> </w:t>
      </w:r>
      <w:r w:rsidR="00F45143" w:rsidRPr="00216807">
        <w:rPr>
          <w:rFonts w:ascii="Arial" w:hAnsi="Arial" w:cs="Arial"/>
          <w:b/>
          <w:sz w:val="22"/>
          <w:szCs w:val="22"/>
        </w:rPr>
        <w:t>општег</w:t>
      </w:r>
      <w:r w:rsidR="00005354" w:rsidRPr="00216807">
        <w:rPr>
          <w:rFonts w:ascii="Arial" w:hAnsi="Arial" w:cs="Arial"/>
          <w:b/>
          <w:sz w:val="22"/>
          <w:szCs w:val="22"/>
        </w:rPr>
        <w:t xml:space="preserve"> </w:t>
      </w:r>
      <w:r w:rsidR="00F45143" w:rsidRPr="00216807">
        <w:rPr>
          <w:rFonts w:ascii="Arial" w:hAnsi="Arial" w:cs="Arial"/>
          <w:b/>
          <w:sz w:val="22"/>
          <w:szCs w:val="22"/>
        </w:rPr>
        <w:t>речника</w:t>
      </w:r>
      <w:r w:rsidR="00005354" w:rsidRPr="00216807">
        <w:rPr>
          <w:rFonts w:ascii="Arial" w:hAnsi="Arial" w:cs="Arial"/>
          <w:b/>
          <w:sz w:val="22"/>
          <w:szCs w:val="22"/>
        </w:rPr>
        <w:t xml:space="preserve"> </w:t>
      </w:r>
      <w:r w:rsidR="00F45143" w:rsidRPr="00216807">
        <w:rPr>
          <w:rFonts w:ascii="Arial" w:hAnsi="Arial" w:cs="Arial"/>
          <w:b/>
          <w:sz w:val="22"/>
          <w:szCs w:val="22"/>
        </w:rPr>
        <w:t>набавке</w:t>
      </w:r>
      <w:r w:rsidR="006C1F67" w:rsidRPr="00216807">
        <w:rPr>
          <w:rFonts w:ascii="Arial" w:hAnsi="Arial" w:cs="Arial"/>
          <w:b/>
          <w:sz w:val="22"/>
          <w:szCs w:val="22"/>
        </w:rPr>
        <w:t xml:space="preserve"> -</w:t>
      </w:r>
      <w:r w:rsidR="00005354" w:rsidRPr="00216807">
        <w:rPr>
          <w:rFonts w:ascii="Arial" w:hAnsi="Arial" w:cs="Arial"/>
          <w:b/>
          <w:sz w:val="22"/>
          <w:szCs w:val="22"/>
        </w:rPr>
        <w:t xml:space="preserve"> </w:t>
      </w:r>
      <w:proofErr w:type="gramStart"/>
      <w:r w:rsidR="007573FE" w:rsidRPr="00216807">
        <w:rPr>
          <w:rFonts w:ascii="Arial" w:hAnsi="Arial" w:cs="Arial"/>
          <w:b/>
          <w:color w:val="auto"/>
          <w:sz w:val="22"/>
          <w:szCs w:val="22"/>
        </w:rPr>
        <w:t>98312000 ,</w:t>
      </w:r>
      <w:proofErr w:type="gramEnd"/>
      <w:r w:rsidR="007573FE" w:rsidRPr="00216807">
        <w:rPr>
          <w:rFonts w:ascii="Arial" w:hAnsi="Arial" w:cs="Arial"/>
          <w:b/>
          <w:color w:val="auto"/>
          <w:sz w:val="22"/>
          <w:szCs w:val="22"/>
        </w:rPr>
        <w:t xml:space="preserve"> 98315000.</w:t>
      </w:r>
    </w:p>
    <w:p w:rsidR="00BA2011" w:rsidRPr="00216807" w:rsidRDefault="00BA2011">
      <w:pPr>
        <w:jc w:val="both"/>
        <w:rPr>
          <w:rFonts w:ascii="Arial" w:hAnsi="Arial" w:cs="Arial"/>
          <w:i/>
          <w:sz w:val="22"/>
          <w:szCs w:val="22"/>
        </w:rPr>
      </w:pPr>
    </w:p>
    <w:p w:rsidR="001619E7" w:rsidRPr="00216807" w:rsidRDefault="00736057">
      <w:pPr>
        <w:jc w:val="both"/>
        <w:rPr>
          <w:rFonts w:ascii="Arial" w:hAnsi="Arial" w:cs="Arial"/>
          <w:b/>
          <w:bCs/>
          <w:color w:val="auto"/>
          <w:sz w:val="22"/>
          <w:szCs w:val="22"/>
          <w:lang w:val="sr-Latn-CS"/>
        </w:rPr>
      </w:pPr>
      <w:r w:rsidRPr="00216807">
        <w:rPr>
          <w:rFonts w:ascii="Arial" w:hAnsi="Arial" w:cs="Arial"/>
          <w:b/>
          <w:bCs/>
          <w:sz w:val="22"/>
          <w:szCs w:val="22"/>
          <w:lang w:val="sr-Latn-CS"/>
        </w:rPr>
        <w:t>3</w:t>
      </w:r>
      <w:r w:rsidR="001619E7" w:rsidRPr="00216807">
        <w:rPr>
          <w:rFonts w:ascii="Arial" w:hAnsi="Arial" w:cs="Arial"/>
          <w:b/>
          <w:bCs/>
          <w:color w:val="auto"/>
          <w:sz w:val="22"/>
          <w:szCs w:val="22"/>
          <w:lang w:val="sr-Cyrl-CS"/>
        </w:rPr>
        <w:t>.</w:t>
      </w:r>
      <w:r w:rsidR="001619E7" w:rsidRPr="00216807">
        <w:rPr>
          <w:rFonts w:ascii="Arial" w:hAnsi="Arial" w:cs="Arial"/>
          <w:b/>
          <w:bCs/>
          <w:i/>
          <w:iCs/>
          <w:color w:val="auto"/>
          <w:sz w:val="22"/>
          <w:szCs w:val="22"/>
          <w:lang w:val="sr-Cyrl-CS"/>
        </w:rPr>
        <w:t xml:space="preserve"> </w:t>
      </w:r>
      <w:r w:rsidR="00F45143" w:rsidRPr="00216807">
        <w:rPr>
          <w:rFonts w:ascii="Arial" w:hAnsi="Arial" w:cs="Arial"/>
          <w:b/>
          <w:bCs/>
          <w:color w:val="auto"/>
          <w:sz w:val="22"/>
          <w:szCs w:val="22"/>
          <w:lang w:val="sr-Cyrl-CS"/>
        </w:rPr>
        <w:t>Партије</w:t>
      </w:r>
    </w:p>
    <w:p w:rsidR="00462102" w:rsidRPr="00216807" w:rsidRDefault="00F45143">
      <w:pPr>
        <w:jc w:val="both"/>
        <w:rPr>
          <w:rFonts w:ascii="Arial" w:hAnsi="Arial" w:cs="Arial"/>
          <w:b/>
          <w:bCs/>
          <w:color w:val="auto"/>
          <w:sz w:val="22"/>
          <w:szCs w:val="22"/>
          <w:lang w:val="sr-Latn-CS"/>
        </w:rPr>
      </w:pPr>
      <w:r w:rsidRPr="00216807">
        <w:rPr>
          <w:rFonts w:ascii="Arial" w:hAnsi="Arial" w:cs="Arial"/>
          <w:b/>
          <w:bCs/>
          <w:color w:val="auto"/>
          <w:sz w:val="22"/>
          <w:szCs w:val="22"/>
          <w:lang w:val="sr-Latn-CS"/>
        </w:rPr>
        <w:t>Јавна</w:t>
      </w:r>
      <w:r w:rsidR="001713B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набавке</w:t>
      </w:r>
      <w:r w:rsidR="001713B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није</w:t>
      </w:r>
      <w:r w:rsidR="00CF1035"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обликова</w:t>
      </w:r>
      <w:r w:rsidR="001713B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по</w:t>
      </w:r>
      <w:r w:rsidR="00440F3E"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партијема</w:t>
      </w:r>
    </w:p>
    <w:p w:rsidR="00E31979" w:rsidRPr="00216807" w:rsidRDefault="00E31979">
      <w:pPr>
        <w:jc w:val="both"/>
        <w:rPr>
          <w:rFonts w:ascii="Arial" w:hAnsi="Arial" w:cs="Arial"/>
          <w:b/>
          <w:bCs/>
          <w:color w:val="auto"/>
          <w:sz w:val="22"/>
          <w:szCs w:val="22"/>
          <w:lang w:val="sr-Latn-CS"/>
        </w:rPr>
      </w:pPr>
    </w:p>
    <w:p w:rsidR="000774E8" w:rsidRPr="00216807" w:rsidRDefault="000774E8">
      <w:pPr>
        <w:jc w:val="both"/>
        <w:rPr>
          <w:rFonts w:ascii="Arial" w:hAnsi="Arial" w:cs="Arial"/>
          <w:sz w:val="22"/>
          <w:szCs w:val="22"/>
        </w:rPr>
      </w:pPr>
    </w:p>
    <w:p w:rsidR="00E31979" w:rsidRPr="00216807" w:rsidRDefault="00E31979">
      <w:pPr>
        <w:jc w:val="both"/>
        <w:rPr>
          <w:rFonts w:ascii="Arial" w:hAnsi="Arial" w:cs="Arial"/>
          <w:sz w:val="22"/>
          <w:szCs w:val="22"/>
        </w:rPr>
      </w:pPr>
    </w:p>
    <w:p w:rsidR="00E31979" w:rsidRPr="00216807" w:rsidRDefault="00E31979">
      <w:pPr>
        <w:jc w:val="both"/>
        <w:rPr>
          <w:rFonts w:ascii="Arial" w:hAnsi="Arial" w:cs="Arial"/>
          <w:sz w:val="20"/>
          <w:szCs w:val="20"/>
        </w:rPr>
      </w:pPr>
    </w:p>
    <w:p w:rsidR="00E31979" w:rsidRPr="00216807" w:rsidRDefault="00E31979">
      <w:pPr>
        <w:jc w:val="both"/>
        <w:rPr>
          <w:rFonts w:ascii="Arial" w:hAnsi="Arial" w:cs="Arial"/>
          <w:sz w:val="20"/>
          <w:szCs w:val="20"/>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E31979" w:rsidRPr="00216807" w:rsidRDefault="00E31979">
      <w:pPr>
        <w:jc w:val="both"/>
        <w:rPr>
          <w:rFonts w:ascii="Arial" w:hAnsi="Arial" w:cs="Arial"/>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1619E7" w:rsidRPr="00216807" w:rsidRDefault="001619E7">
      <w:pPr>
        <w:jc w:val="both"/>
        <w:rPr>
          <w:rFonts w:ascii="Arial" w:hAnsi="Arial" w:cs="Arial"/>
          <w:i/>
          <w:iCs/>
        </w:rPr>
      </w:pPr>
    </w:p>
    <w:p w:rsidR="00E31979" w:rsidRPr="00216807" w:rsidRDefault="00E31979" w:rsidP="00D536DF">
      <w:pPr>
        <w:shd w:val="clear" w:color="auto" w:fill="C6D9F1"/>
        <w:rPr>
          <w:rFonts w:ascii="Arial" w:hAnsi="Arial" w:cs="Arial"/>
          <w:b/>
          <w:bCs/>
          <w:i/>
          <w:iCs/>
          <w:sz w:val="28"/>
          <w:szCs w:val="28"/>
        </w:rPr>
        <w:sectPr w:rsidR="00E31979" w:rsidRPr="00216807" w:rsidSect="007E7504">
          <w:footerReference w:type="default" r:id="rId9"/>
          <w:pgSz w:w="11906" w:h="16838"/>
          <w:pgMar w:top="1440" w:right="1440" w:bottom="1440" w:left="1440" w:header="720" w:footer="720" w:gutter="0"/>
          <w:cols w:space="720"/>
          <w:docGrid w:linePitch="360" w:charSpace="32768"/>
        </w:sectPr>
      </w:pPr>
    </w:p>
    <w:p w:rsidR="009B6981" w:rsidRPr="00216807" w:rsidRDefault="00492B9E">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lastRenderedPageBreak/>
        <w:t>III</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СПЕЦИФИКАЦИЈА</w:t>
      </w:r>
      <w:proofErr w:type="gramEnd"/>
      <w:r w:rsidR="009D4D14" w:rsidRPr="00216807">
        <w:rPr>
          <w:rFonts w:ascii="Arial" w:hAnsi="Arial" w:cs="Arial"/>
          <w:b/>
          <w:bCs/>
          <w:i/>
          <w:iCs/>
          <w:sz w:val="28"/>
          <w:szCs w:val="28"/>
        </w:rPr>
        <w:t>,</w:t>
      </w:r>
      <w:r w:rsidR="009B6981" w:rsidRPr="00216807">
        <w:rPr>
          <w:rFonts w:ascii="Arial" w:hAnsi="Arial" w:cs="Arial"/>
          <w:b/>
          <w:bCs/>
          <w:i/>
          <w:iCs/>
          <w:sz w:val="28"/>
          <w:szCs w:val="28"/>
        </w:rPr>
        <w:t xml:space="preserve"> </w:t>
      </w:r>
      <w:r w:rsidR="00F45143" w:rsidRPr="00216807">
        <w:rPr>
          <w:rFonts w:ascii="Arial" w:hAnsi="Arial" w:cs="Arial"/>
          <w:b/>
          <w:bCs/>
          <w:i/>
          <w:iCs/>
          <w:sz w:val="28"/>
          <w:szCs w:val="28"/>
        </w:rPr>
        <w:t>ОПИС</w:t>
      </w:r>
      <w:r w:rsidR="009B6981" w:rsidRPr="00216807">
        <w:rPr>
          <w:rFonts w:ascii="Arial" w:hAnsi="Arial" w:cs="Arial"/>
          <w:b/>
          <w:bCs/>
          <w:i/>
          <w:iCs/>
          <w:sz w:val="28"/>
          <w:szCs w:val="28"/>
        </w:rPr>
        <w:t xml:space="preserve"> </w:t>
      </w:r>
      <w:r w:rsidR="00F45143" w:rsidRPr="00216807">
        <w:rPr>
          <w:rFonts w:ascii="Arial" w:hAnsi="Arial" w:cs="Arial"/>
          <w:b/>
          <w:bCs/>
          <w:i/>
          <w:iCs/>
          <w:sz w:val="28"/>
          <w:szCs w:val="28"/>
        </w:rPr>
        <w:t>УСЛУГЕ</w:t>
      </w:r>
      <w:r w:rsidR="009B6981" w:rsidRPr="00216807">
        <w:rPr>
          <w:rFonts w:ascii="Arial" w:hAnsi="Arial" w:cs="Arial"/>
          <w:b/>
          <w:bCs/>
          <w:i/>
          <w:iCs/>
          <w:sz w:val="28"/>
          <w:szCs w:val="28"/>
        </w:rPr>
        <w:t xml:space="preserve"> </w:t>
      </w:r>
    </w:p>
    <w:p w:rsidR="00860CB9" w:rsidRPr="00216807" w:rsidRDefault="00860CB9" w:rsidP="009D4D14">
      <w:pPr>
        <w:pStyle w:val="Heading2"/>
        <w:tabs>
          <w:tab w:val="left" w:pos="0"/>
        </w:tabs>
        <w:ind w:left="0" w:firstLine="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C4B1C" w:rsidRPr="00216807" w:rsidTr="0089171A">
        <w:tc>
          <w:tcPr>
            <w:tcW w:w="4621" w:type="dxa"/>
          </w:tcPr>
          <w:p w:rsidR="006C4B1C" w:rsidRPr="00216807" w:rsidRDefault="00F45143" w:rsidP="00BA4C45">
            <w:pPr>
              <w:pStyle w:val="Default"/>
              <w:rPr>
                <w:b/>
                <w:color w:val="auto"/>
              </w:rPr>
            </w:pPr>
            <w:r w:rsidRPr="00216807">
              <w:rPr>
                <w:b/>
                <w:color w:val="auto"/>
              </w:rPr>
              <w:t>ВРСТА</w:t>
            </w:r>
            <w:r w:rsidR="006C4B1C" w:rsidRPr="00216807">
              <w:rPr>
                <w:b/>
                <w:color w:val="auto"/>
              </w:rPr>
              <w:t xml:space="preserve"> </w:t>
            </w:r>
            <w:r w:rsidRPr="00216807">
              <w:rPr>
                <w:b/>
                <w:color w:val="auto"/>
              </w:rPr>
              <w:t>ВЕША</w:t>
            </w:r>
          </w:p>
        </w:tc>
        <w:tc>
          <w:tcPr>
            <w:tcW w:w="4621" w:type="dxa"/>
          </w:tcPr>
          <w:p w:rsidR="006C4B1C" w:rsidRPr="00216807" w:rsidRDefault="00F45143" w:rsidP="00BA4C45">
            <w:pPr>
              <w:pStyle w:val="Default"/>
              <w:rPr>
                <w:b/>
                <w:color w:val="auto"/>
              </w:rPr>
            </w:pPr>
            <w:r w:rsidRPr="00216807">
              <w:rPr>
                <w:b/>
                <w:color w:val="auto"/>
              </w:rPr>
              <w:t>ОКВИРНА</w:t>
            </w:r>
            <w:r w:rsidR="006C4B1C" w:rsidRPr="00216807">
              <w:rPr>
                <w:b/>
                <w:color w:val="auto"/>
              </w:rPr>
              <w:t xml:space="preserve"> </w:t>
            </w:r>
            <w:r w:rsidRPr="00216807">
              <w:rPr>
                <w:b/>
                <w:color w:val="auto"/>
              </w:rPr>
              <w:t>ДНЕВНА</w:t>
            </w:r>
            <w:r w:rsidR="006C4B1C" w:rsidRPr="00216807">
              <w:rPr>
                <w:b/>
                <w:color w:val="auto"/>
              </w:rPr>
              <w:t xml:space="preserve"> </w:t>
            </w:r>
            <w:r w:rsidRPr="00216807">
              <w:rPr>
                <w:b/>
                <w:color w:val="auto"/>
              </w:rPr>
              <w:t>КОЛИЧИНА</w:t>
            </w:r>
          </w:p>
        </w:tc>
      </w:tr>
      <w:tr w:rsidR="006C4B1C" w:rsidRPr="00216807" w:rsidTr="0089171A">
        <w:tc>
          <w:tcPr>
            <w:tcW w:w="4621" w:type="dxa"/>
          </w:tcPr>
          <w:p w:rsidR="006C4B1C" w:rsidRPr="00216807" w:rsidRDefault="00F45143" w:rsidP="00BA4C45">
            <w:pPr>
              <w:pStyle w:val="Default"/>
              <w:rPr>
                <w:b/>
                <w:color w:val="auto"/>
              </w:rPr>
            </w:pPr>
            <w:r w:rsidRPr="00216807">
              <w:rPr>
                <w:b/>
                <w:color w:val="auto"/>
              </w:rPr>
              <w:t>Салски</w:t>
            </w:r>
            <w:r w:rsidR="006C4B1C" w:rsidRPr="00216807">
              <w:rPr>
                <w:b/>
                <w:color w:val="auto"/>
              </w:rPr>
              <w:t xml:space="preserve"> </w:t>
            </w:r>
            <w:r w:rsidRPr="00216807">
              <w:rPr>
                <w:b/>
                <w:color w:val="auto"/>
              </w:rPr>
              <w:t>веш</w:t>
            </w:r>
            <w:r w:rsidR="006C4B1C" w:rsidRPr="00216807">
              <w:rPr>
                <w:b/>
                <w:color w:val="auto"/>
              </w:rPr>
              <w:t xml:space="preserve">: </w:t>
            </w:r>
            <w:r w:rsidRPr="00216807">
              <w:rPr>
                <w:b/>
                <w:color w:val="auto"/>
              </w:rPr>
              <w:t>компресе</w:t>
            </w:r>
            <w:r w:rsidR="006C4B1C" w:rsidRPr="00216807">
              <w:rPr>
                <w:b/>
                <w:color w:val="auto"/>
              </w:rPr>
              <w:t xml:space="preserve">, </w:t>
            </w:r>
            <w:r w:rsidRPr="00216807">
              <w:rPr>
                <w:b/>
                <w:color w:val="auto"/>
              </w:rPr>
              <w:t>чаршави</w:t>
            </w:r>
            <w:r w:rsidR="006C4B1C" w:rsidRPr="00216807">
              <w:rPr>
                <w:b/>
                <w:color w:val="auto"/>
              </w:rPr>
              <w:t xml:space="preserve">, </w:t>
            </w:r>
            <w:r w:rsidRPr="00216807">
              <w:rPr>
                <w:b/>
                <w:color w:val="auto"/>
              </w:rPr>
              <w:t>мантили</w:t>
            </w:r>
            <w:r w:rsidR="006C4B1C" w:rsidRPr="00216807">
              <w:rPr>
                <w:b/>
                <w:color w:val="auto"/>
              </w:rPr>
              <w:t xml:space="preserve">, </w:t>
            </w:r>
            <w:r w:rsidRPr="00216807">
              <w:rPr>
                <w:b/>
                <w:color w:val="auto"/>
              </w:rPr>
              <w:t>навлаке</w:t>
            </w:r>
            <w:r w:rsidR="006C4B1C" w:rsidRPr="00216807">
              <w:rPr>
                <w:b/>
                <w:color w:val="auto"/>
              </w:rPr>
              <w:t xml:space="preserve"> </w:t>
            </w:r>
            <w:r w:rsidRPr="00216807">
              <w:rPr>
                <w:b/>
                <w:color w:val="auto"/>
              </w:rPr>
              <w:t>за</w:t>
            </w:r>
            <w:r w:rsidR="006C4B1C" w:rsidRPr="00216807">
              <w:rPr>
                <w:b/>
                <w:color w:val="auto"/>
              </w:rPr>
              <w:t xml:space="preserve"> </w:t>
            </w:r>
            <w:r w:rsidRPr="00216807">
              <w:rPr>
                <w:b/>
                <w:color w:val="auto"/>
              </w:rPr>
              <w:t>апарате</w:t>
            </w:r>
            <w:r w:rsidR="006C4B1C" w:rsidRPr="00216807">
              <w:rPr>
                <w:b/>
                <w:color w:val="auto"/>
              </w:rPr>
              <w:t xml:space="preserve"> </w:t>
            </w:r>
            <w:r w:rsidRPr="00216807">
              <w:rPr>
                <w:b/>
                <w:color w:val="auto"/>
              </w:rPr>
              <w:t>и</w:t>
            </w:r>
            <w:r w:rsidR="006C4B1C" w:rsidRPr="00216807">
              <w:rPr>
                <w:b/>
                <w:color w:val="auto"/>
              </w:rPr>
              <w:t xml:space="preserve"> </w:t>
            </w:r>
            <w:r w:rsidRPr="00216807">
              <w:rPr>
                <w:b/>
                <w:color w:val="auto"/>
              </w:rPr>
              <w:t>сл</w:t>
            </w:r>
            <w:r w:rsidR="006C4B1C" w:rsidRPr="00216807">
              <w:rPr>
                <w:b/>
                <w:color w:val="auto"/>
              </w:rPr>
              <w:t>.</w:t>
            </w:r>
          </w:p>
        </w:tc>
        <w:tc>
          <w:tcPr>
            <w:tcW w:w="4621" w:type="dxa"/>
          </w:tcPr>
          <w:p w:rsidR="006C4B1C" w:rsidRPr="00216807" w:rsidRDefault="006C4B1C" w:rsidP="00BA4C45">
            <w:pPr>
              <w:pStyle w:val="Default"/>
              <w:rPr>
                <w:b/>
                <w:color w:val="auto"/>
              </w:rPr>
            </w:pPr>
            <w:r w:rsidRPr="00216807">
              <w:rPr>
                <w:b/>
                <w:color w:val="auto"/>
              </w:rPr>
              <w:t>500</w:t>
            </w:r>
            <w:r w:rsidR="00F45143" w:rsidRPr="00216807">
              <w:rPr>
                <w:b/>
                <w:color w:val="auto"/>
              </w:rPr>
              <w:t>кг</w:t>
            </w:r>
            <w:r w:rsidRPr="00216807">
              <w:rPr>
                <w:b/>
                <w:color w:val="auto"/>
              </w:rPr>
              <w:t xml:space="preserve"> – 600</w:t>
            </w:r>
            <w:r w:rsidR="00F45143" w:rsidRPr="00216807">
              <w:rPr>
                <w:b/>
                <w:color w:val="auto"/>
              </w:rPr>
              <w:t>кг</w:t>
            </w:r>
          </w:p>
        </w:tc>
      </w:tr>
      <w:tr w:rsidR="006C4B1C" w:rsidRPr="00216807" w:rsidTr="0089171A">
        <w:tc>
          <w:tcPr>
            <w:tcW w:w="4621" w:type="dxa"/>
          </w:tcPr>
          <w:p w:rsidR="006C4B1C" w:rsidRPr="00216807" w:rsidRDefault="00F45143" w:rsidP="00BA4C45">
            <w:pPr>
              <w:pStyle w:val="Default"/>
              <w:rPr>
                <w:b/>
                <w:color w:val="auto"/>
              </w:rPr>
            </w:pPr>
            <w:r w:rsidRPr="00216807">
              <w:rPr>
                <w:b/>
                <w:color w:val="auto"/>
              </w:rPr>
              <w:t>Бели</w:t>
            </w:r>
            <w:r w:rsidR="006C4B1C" w:rsidRPr="00216807">
              <w:rPr>
                <w:b/>
                <w:color w:val="auto"/>
              </w:rPr>
              <w:t xml:space="preserve"> </w:t>
            </w:r>
            <w:r w:rsidRPr="00216807">
              <w:rPr>
                <w:b/>
                <w:color w:val="auto"/>
              </w:rPr>
              <w:t>веш</w:t>
            </w:r>
            <w:r w:rsidR="006C4B1C" w:rsidRPr="00216807">
              <w:rPr>
                <w:b/>
                <w:color w:val="auto"/>
              </w:rPr>
              <w:t xml:space="preserve">: </w:t>
            </w:r>
            <w:r w:rsidRPr="00216807">
              <w:rPr>
                <w:b/>
                <w:color w:val="auto"/>
              </w:rPr>
              <w:t>чаршави</w:t>
            </w:r>
            <w:r w:rsidR="006C4B1C" w:rsidRPr="00216807">
              <w:rPr>
                <w:b/>
                <w:color w:val="auto"/>
              </w:rPr>
              <w:t xml:space="preserve">, </w:t>
            </w:r>
            <w:r w:rsidRPr="00216807">
              <w:rPr>
                <w:b/>
                <w:color w:val="auto"/>
              </w:rPr>
              <w:t>увлаке</w:t>
            </w:r>
            <w:r w:rsidR="006C4B1C" w:rsidRPr="00216807">
              <w:rPr>
                <w:b/>
                <w:color w:val="auto"/>
              </w:rPr>
              <w:t xml:space="preserve">, </w:t>
            </w:r>
            <w:r w:rsidRPr="00216807">
              <w:rPr>
                <w:b/>
                <w:color w:val="auto"/>
              </w:rPr>
              <w:t>јастучнице</w:t>
            </w:r>
            <w:r w:rsidR="006C4B1C" w:rsidRPr="00216807">
              <w:rPr>
                <w:b/>
                <w:color w:val="auto"/>
              </w:rPr>
              <w:t xml:space="preserve">, </w:t>
            </w:r>
            <w:r w:rsidRPr="00216807">
              <w:rPr>
                <w:b/>
                <w:color w:val="auto"/>
              </w:rPr>
              <w:t>спаваћице</w:t>
            </w:r>
            <w:r w:rsidR="006C4B1C" w:rsidRPr="00216807">
              <w:rPr>
                <w:b/>
                <w:color w:val="auto"/>
              </w:rPr>
              <w:t xml:space="preserve">, </w:t>
            </w:r>
            <w:r w:rsidRPr="00216807">
              <w:rPr>
                <w:b/>
                <w:color w:val="auto"/>
              </w:rPr>
              <w:t>пиџаме</w:t>
            </w:r>
            <w:r w:rsidR="006C4B1C" w:rsidRPr="00216807">
              <w:rPr>
                <w:b/>
                <w:color w:val="auto"/>
              </w:rPr>
              <w:t xml:space="preserve">, </w:t>
            </w:r>
            <w:r w:rsidRPr="00216807">
              <w:rPr>
                <w:b/>
                <w:color w:val="auto"/>
              </w:rPr>
              <w:t>паравани</w:t>
            </w:r>
            <w:r w:rsidR="006C4B1C" w:rsidRPr="00216807">
              <w:rPr>
                <w:b/>
                <w:color w:val="auto"/>
              </w:rPr>
              <w:t xml:space="preserve"> </w:t>
            </w:r>
            <w:r w:rsidRPr="00216807">
              <w:rPr>
                <w:b/>
                <w:color w:val="auto"/>
              </w:rPr>
              <w:t>и</w:t>
            </w:r>
            <w:r w:rsidR="006C4B1C" w:rsidRPr="00216807">
              <w:rPr>
                <w:b/>
                <w:color w:val="auto"/>
              </w:rPr>
              <w:t xml:space="preserve"> </w:t>
            </w:r>
            <w:r w:rsidRPr="00216807">
              <w:rPr>
                <w:b/>
                <w:color w:val="auto"/>
              </w:rPr>
              <w:t>сл</w:t>
            </w:r>
            <w:r w:rsidR="006C4B1C" w:rsidRPr="00216807">
              <w:rPr>
                <w:b/>
                <w:color w:val="auto"/>
              </w:rPr>
              <w:t>.</w:t>
            </w:r>
          </w:p>
        </w:tc>
        <w:tc>
          <w:tcPr>
            <w:tcW w:w="4621" w:type="dxa"/>
          </w:tcPr>
          <w:p w:rsidR="006C4B1C" w:rsidRPr="00216807" w:rsidRDefault="006C4B1C" w:rsidP="00BA4C45">
            <w:pPr>
              <w:pStyle w:val="Default"/>
              <w:rPr>
                <w:b/>
                <w:color w:val="auto"/>
              </w:rPr>
            </w:pPr>
            <w:r w:rsidRPr="00216807">
              <w:rPr>
                <w:b/>
                <w:color w:val="auto"/>
              </w:rPr>
              <w:t>600</w:t>
            </w:r>
            <w:r w:rsidR="00F45143" w:rsidRPr="00216807">
              <w:rPr>
                <w:b/>
                <w:color w:val="auto"/>
              </w:rPr>
              <w:t>кг</w:t>
            </w:r>
            <w:r w:rsidRPr="00216807">
              <w:rPr>
                <w:b/>
                <w:color w:val="auto"/>
              </w:rPr>
              <w:t xml:space="preserve"> – 700</w:t>
            </w:r>
            <w:r w:rsidR="00F45143" w:rsidRPr="00216807">
              <w:rPr>
                <w:b/>
                <w:color w:val="auto"/>
              </w:rPr>
              <w:t>кг</w:t>
            </w:r>
          </w:p>
        </w:tc>
      </w:tr>
      <w:tr w:rsidR="006C4B1C" w:rsidRPr="00216807" w:rsidTr="0089171A">
        <w:tc>
          <w:tcPr>
            <w:tcW w:w="4621" w:type="dxa"/>
          </w:tcPr>
          <w:p w:rsidR="006C4B1C" w:rsidRPr="00216807" w:rsidRDefault="00F45143" w:rsidP="00BA4C45">
            <w:pPr>
              <w:pStyle w:val="Default"/>
              <w:rPr>
                <w:b/>
                <w:color w:val="auto"/>
              </w:rPr>
            </w:pPr>
            <w:r w:rsidRPr="00216807">
              <w:rPr>
                <w:b/>
                <w:color w:val="auto"/>
              </w:rPr>
              <w:t>Јастуци</w:t>
            </w:r>
            <w:r w:rsidR="006C4B1C" w:rsidRPr="00216807">
              <w:rPr>
                <w:b/>
                <w:color w:val="auto"/>
              </w:rPr>
              <w:t xml:space="preserve">, </w:t>
            </w:r>
            <w:r w:rsidRPr="00216807">
              <w:rPr>
                <w:b/>
                <w:color w:val="auto"/>
              </w:rPr>
              <w:t>јоргани</w:t>
            </w:r>
            <w:r w:rsidR="006C4B1C" w:rsidRPr="00216807">
              <w:rPr>
                <w:b/>
                <w:color w:val="auto"/>
              </w:rPr>
              <w:t xml:space="preserve">, </w:t>
            </w:r>
            <w:r w:rsidRPr="00216807">
              <w:rPr>
                <w:b/>
                <w:color w:val="auto"/>
              </w:rPr>
              <w:t>ћебад</w:t>
            </w:r>
          </w:p>
        </w:tc>
        <w:tc>
          <w:tcPr>
            <w:tcW w:w="4621" w:type="dxa"/>
          </w:tcPr>
          <w:p w:rsidR="006C4B1C" w:rsidRPr="00216807" w:rsidRDefault="006C4B1C" w:rsidP="00BA4C45">
            <w:pPr>
              <w:pStyle w:val="Default"/>
              <w:rPr>
                <w:b/>
                <w:color w:val="auto"/>
              </w:rPr>
            </w:pPr>
            <w:r w:rsidRPr="00216807">
              <w:rPr>
                <w:b/>
                <w:color w:val="auto"/>
              </w:rPr>
              <w:t>80</w:t>
            </w:r>
            <w:r w:rsidR="00F45143" w:rsidRPr="00216807">
              <w:rPr>
                <w:b/>
                <w:color w:val="auto"/>
              </w:rPr>
              <w:t>кг</w:t>
            </w:r>
            <w:r w:rsidRPr="00216807">
              <w:rPr>
                <w:b/>
                <w:color w:val="auto"/>
              </w:rPr>
              <w:t xml:space="preserve"> – 100</w:t>
            </w:r>
            <w:r w:rsidR="00F45143" w:rsidRPr="00216807">
              <w:rPr>
                <w:b/>
                <w:color w:val="auto"/>
              </w:rPr>
              <w:t>кг</w:t>
            </w:r>
          </w:p>
        </w:tc>
      </w:tr>
    </w:tbl>
    <w:p w:rsidR="0081765A" w:rsidRPr="00216807" w:rsidRDefault="0081765A" w:rsidP="00BA4C45">
      <w:pPr>
        <w:pStyle w:val="Default"/>
        <w:rPr>
          <w:b/>
          <w:color w:val="auto"/>
          <w:sz w:val="20"/>
          <w:szCs w:val="20"/>
        </w:rPr>
      </w:pPr>
    </w:p>
    <w:p w:rsidR="00153041" w:rsidRPr="00216807" w:rsidRDefault="00F45143" w:rsidP="00153041">
      <w:pPr>
        <w:pStyle w:val="NoSpacing"/>
        <w:jc w:val="both"/>
        <w:rPr>
          <w:rFonts w:ascii="Arial" w:hAnsi="Arial" w:cs="Arial"/>
          <w:b/>
          <w:bCs/>
          <w:sz w:val="24"/>
          <w:szCs w:val="24"/>
          <w:lang w:val="sr-Cyrl-CS"/>
        </w:rPr>
      </w:pPr>
      <w:r w:rsidRPr="00216807">
        <w:rPr>
          <w:rFonts w:ascii="Arial" w:hAnsi="Arial" w:cs="Arial"/>
          <w:b/>
          <w:bCs/>
          <w:sz w:val="24"/>
          <w:szCs w:val="24"/>
          <w:u w:val="single"/>
          <w:lang w:val="sr-Cyrl-CS"/>
        </w:rPr>
        <w:t>Врста</w:t>
      </w:r>
      <w:r w:rsidR="00153041" w:rsidRPr="00216807">
        <w:rPr>
          <w:rFonts w:ascii="Arial" w:hAnsi="Arial" w:cs="Arial"/>
          <w:b/>
          <w:bCs/>
          <w:sz w:val="24"/>
          <w:szCs w:val="24"/>
          <w:u w:val="single"/>
          <w:lang w:val="sr-Cyrl-CS"/>
        </w:rPr>
        <w:t xml:space="preserve"> </w:t>
      </w:r>
      <w:r w:rsidRPr="00216807">
        <w:rPr>
          <w:rFonts w:ascii="Arial" w:hAnsi="Arial" w:cs="Arial"/>
          <w:b/>
          <w:bCs/>
          <w:sz w:val="24"/>
          <w:szCs w:val="24"/>
          <w:u w:val="single"/>
          <w:lang w:val="sr-Cyrl-CS"/>
        </w:rPr>
        <w:t>услуге</w:t>
      </w:r>
      <w:r w:rsidR="00153041" w:rsidRPr="00216807">
        <w:rPr>
          <w:rFonts w:ascii="Arial" w:hAnsi="Arial" w:cs="Arial"/>
          <w:b/>
          <w:bCs/>
          <w:sz w:val="24"/>
          <w:szCs w:val="24"/>
          <w:lang w:val="sr-Cyrl-CS"/>
        </w:rPr>
        <w:t xml:space="preserve">: </w:t>
      </w:r>
    </w:p>
    <w:p w:rsidR="00153041" w:rsidRPr="00216807" w:rsidRDefault="00F45143" w:rsidP="00153041">
      <w:pPr>
        <w:pStyle w:val="NoSpacing"/>
        <w:jc w:val="both"/>
        <w:rPr>
          <w:rFonts w:ascii="Arial" w:hAnsi="Arial" w:cs="Arial"/>
          <w:bCs/>
          <w:sz w:val="24"/>
          <w:szCs w:val="24"/>
          <w:lang w:val="sr-Cyrl-CS"/>
        </w:rPr>
      </w:pPr>
      <w:r w:rsidRPr="00216807">
        <w:rPr>
          <w:rFonts w:ascii="Arial" w:hAnsi="Arial" w:cs="Arial"/>
          <w:bCs/>
          <w:sz w:val="24"/>
          <w:szCs w:val="24"/>
          <w:lang w:val="sr-Cyrl-CS"/>
        </w:rPr>
        <w:t>Прање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и</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пеглање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болничког</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веша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за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потребе</w:t>
      </w:r>
      <w:r w:rsidR="00153041" w:rsidRPr="00216807">
        <w:rPr>
          <w:rFonts w:ascii="Arial" w:hAnsi="Arial" w:cs="Arial"/>
          <w:bCs/>
          <w:sz w:val="24"/>
          <w:szCs w:val="24"/>
          <w:lang w:val="sr-Cyrl-CS"/>
        </w:rPr>
        <w:t xml:space="preserve"> </w:t>
      </w:r>
      <w:r w:rsidRPr="00216807">
        <w:rPr>
          <w:rFonts w:ascii="Arial" w:hAnsi="Arial" w:cs="Arial"/>
          <w:bCs/>
          <w:sz w:val="24"/>
          <w:szCs w:val="24"/>
        </w:rPr>
        <w:t>КБЦ</w:t>
      </w:r>
      <w:r w:rsidR="0089171A" w:rsidRPr="00216807">
        <w:rPr>
          <w:rFonts w:ascii="Arial" w:hAnsi="Arial" w:cs="Arial"/>
          <w:bCs/>
          <w:sz w:val="24"/>
          <w:szCs w:val="24"/>
        </w:rPr>
        <w:t xml:space="preserve"> </w:t>
      </w:r>
      <w:r w:rsidRPr="00216807">
        <w:rPr>
          <w:rFonts w:ascii="Arial" w:hAnsi="Arial" w:cs="Arial"/>
          <w:bCs/>
          <w:sz w:val="24"/>
          <w:szCs w:val="24"/>
        </w:rPr>
        <w:t>Др</w:t>
      </w:r>
      <w:r w:rsidR="0089171A" w:rsidRPr="00216807">
        <w:rPr>
          <w:rFonts w:ascii="Arial" w:hAnsi="Arial" w:cs="Arial"/>
          <w:bCs/>
          <w:sz w:val="24"/>
          <w:szCs w:val="24"/>
        </w:rPr>
        <w:t xml:space="preserve"> </w:t>
      </w:r>
      <w:r w:rsidRPr="00216807">
        <w:rPr>
          <w:rFonts w:ascii="Arial" w:hAnsi="Arial" w:cs="Arial"/>
          <w:bCs/>
          <w:sz w:val="24"/>
          <w:szCs w:val="24"/>
        </w:rPr>
        <w:t>Драги</w:t>
      </w:r>
      <w:r w:rsidRPr="00216807">
        <w:rPr>
          <w:rFonts w:ascii="Arial" w:hAnsi="Arial" w:cs="Arial"/>
          <w:bCs/>
          <w:sz w:val="24"/>
          <w:szCs w:val="24"/>
          <w:lang w:val="sr-Latn-CS"/>
        </w:rPr>
        <w:t>ша</w:t>
      </w:r>
      <w:r w:rsidR="0089171A" w:rsidRPr="00216807">
        <w:rPr>
          <w:rFonts w:ascii="Arial" w:hAnsi="Arial" w:cs="Arial"/>
          <w:bCs/>
          <w:sz w:val="24"/>
          <w:szCs w:val="24"/>
          <w:lang w:val="sr-Latn-CS"/>
        </w:rPr>
        <w:t xml:space="preserve"> </w:t>
      </w:r>
      <w:r w:rsidRPr="00216807">
        <w:rPr>
          <w:rFonts w:ascii="Arial" w:hAnsi="Arial" w:cs="Arial"/>
          <w:bCs/>
          <w:sz w:val="24"/>
          <w:szCs w:val="24"/>
          <w:lang w:val="sr-Latn-CS"/>
        </w:rPr>
        <w:t>Мишовић</w:t>
      </w:r>
      <w:r w:rsidR="0089171A" w:rsidRPr="00216807">
        <w:rPr>
          <w:rFonts w:ascii="Arial" w:hAnsi="Arial" w:cs="Arial"/>
          <w:bCs/>
          <w:sz w:val="24"/>
          <w:szCs w:val="24"/>
          <w:lang w:val="sr-Latn-CS"/>
        </w:rPr>
        <w:t xml:space="preserve"> - </w:t>
      </w:r>
      <w:r w:rsidRPr="00216807">
        <w:rPr>
          <w:rFonts w:ascii="Arial" w:hAnsi="Arial" w:cs="Arial"/>
          <w:bCs/>
          <w:sz w:val="24"/>
          <w:szCs w:val="24"/>
          <w:lang w:val="sr-Latn-CS"/>
        </w:rPr>
        <w:t>Дедиње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током</w:t>
      </w:r>
      <w:r w:rsidR="00153041" w:rsidRPr="00216807">
        <w:rPr>
          <w:rFonts w:ascii="Arial" w:hAnsi="Arial" w:cs="Arial"/>
          <w:bCs/>
          <w:sz w:val="24"/>
          <w:szCs w:val="24"/>
          <w:lang w:val="sr-Cyrl-CS"/>
        </w:rPr>
        <w:t xml:space="preserve"> 365 </w:t>
      </w:r>
      <w:r w:rsidRPr="00216807">
        <w:rPr>
          <w:rFonts w:ascii="Arial" w:hAnsi="Arial" w:cs="Arial"/>
          <w:bCs/>
          <w:sz w:val="24"/>
          <w:szCs w:val="24"/>
          <w:lang w:val="sr-Cyrl-CS"/>
        </w:rPr>
        <w:t>дана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од</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дана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закључења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уговора</w:t>
      </w:r>
      <w:r w:rsidR="00153041" w:rsidRPr="00216807">
        <w:rPr>
          <w:rFonts w:ascii="Arial" w:hAnsi="Arial" w:cs="Arial"/>
          <w:bCs/>
          <w:sz w:val="24"/>
          <w:szCs w:val="24"/>
          <w:lang w:val="sr-Cyrl-CS"/>
        </w:rPr>
        <w:t>.</w:t>
      </w:r>
    </w:p>
    <w:p w:rsidR="00153041" w:rsidRPr="00216807" w:rsidRDefault="00153041" w:rsidP="00153041">
      <w:pPr>
        <w:pStyle w:val="NoSpacing"/>
        <w:jc w:val="both"/>
        <w:rPr>
          <w:rFonts w:ascii="Arial" w:hAnsi="Arial" w:cs="Arial"/>
          <w:b/>
          <w:bCs/>
          <w:sz w:val="24"/>
          <w:szCs w:val="24"/>
          <w:lang w:val="sr-Cyrl-CS"/>
        </w:rPr>
      </w:pPr>
    </w:p>
    <w:p w:rsidR="00153041" w:rsidRPr="00216807" w:rsidRDefault="00F45143" w:rsidP="00153041">
      <w:pPr>
        <w:pStyle w:val="Header"/>
        <w:tabs>
          <w:tab w:val="center" w:pos="709"/>
        </w:tabs>
        <w:jc w:val="both"/>
        <w:rPr>
          <w:rFonts w:ascii="Arial" w:hAnsi="Arial" w:cs="Arial"/>
          <w:b/>
          <w:u w:val="single"/>
          <w:lang w:val="sr-Cyrl-CS"/>
        </w:rPr>
      </w:pPr>
      <w:r w:rsidRPr="00216807">
        <w:rPr>
          <w:rFonts w:ascii="Arial" w:hAnsi="Arial" w:cs="Arial"/>
          <w:b/>
          <w:u w:val="single"/>
          <w:lang w:val="sr-Cyrl-CS"/>
        </w:rPr>
        <w:t>Технички</w:t>
      </w:r>
      <w:r w:rsidR="00153041" w:rsidRPr="00216807">
        <w:rPr>
          <w:rFonts w:ascii="Arial" w:hAnsi="Arial" w:cs="Arial"/>
          <w:b/>
          <w:u w:val="single"/>
          <w:lang w:val="sr-Cyrl-CS"/>
        </w:rPr>
        <w:t xml:space="preserve"> </w:t>
      </w:r>
      <w:r w:rsidRPr="00216807">
        <w:rPr>
          <w:rFonts w:ascii="Arial" w:hAnsi="Arial" w:cs="Arial"/>
          <w:b/>
          <w:u w:val="single"/>
          <w:lang w:val="sr-Cyrl-CS"/>
        </w:rPr>
        <w:t>опис</w:t>
      </w:r>
      <w:r w:rsidR="00153041" w:rsidRPr="00216807">
        <w:rPr>
          <w:rFonts w:ascii="Arial" w:hAnsi="Arial" w:cs="Arial"/>
          <w:b/>
          <w:u w:val="single"/>
          <w:lang w:val="sr-Cyrl-CS"/>
        </w:rPr>
        <w:t xml:space="preserve"> </w:t>
      </w:r>
      <w:r w:rsidRPr="00216807">
        <w:rPr>
          <w:rFonts w:ascii="Arial" w:hAnsi="Arial" w:cs="Arial"/>
          <w:b/>
          <w:u w:val="single"/>
          <w:lang w:val="sr-Cyrl-CS"/>
        </w:rPr>
        <w:t>предмета</w:t>
      </w:r>
      <w:r w:rsidR="00153041" w:rsidRPr="00216807">
        <w:rPr>
          <w:rFonts w:ascii="Arial" w:hAnsi="Arial" w:cs="Arial"/>
          <w:b/>
          <w:u w:val="single"/>
          <w:lang w:val="sr-Cyrl-CS"/>
        </w:rPr>
        <w:t xml:space="preserve"> </w:t>
      </w:r>
      <w:r w:rsidRPr="00216807">
        <w:rPr>
          <w:rFonts w:ascii="Arial" w:hAnsi="Arial" w:cs="Arial"/>
          <w:b/>
          <w:u w:val="single"/>
          <w:lang w:val="sr-Cyrl-CS"/>
        </w:rPr>
        <w:t>набавке</w:t>
      </w:r>
      <w:r w:rsidR="00153041" w:rsidRPr="00216807">
        <w:rPr>
          <w:rFonts w:ascii="Arial" w:hAnsi="Arial" w:cs="Arial"/>
          <w:b/>
          <w:u w:val="single"/>
          <w:lang w:val="sr-Cyrl-CS"/>
        </w:rPr>
        <w:t xml:space="preserve"> -  </w:t>
      </w:r>
      <w:r w:rsidRPr="00216807">
        <w:rPr>
          <w:rFonts w:ascii="Arial" w:hAnsi="Arial" w:cs="Arial"/>
          <w:b/>
          <w:u w:val="single"/>
          <w:lang w:val="sr-Cyrl-CS"/>
        </w:rPr>
        <w:t>опис</w:t>
      </w:r>
      <w:r w:rsidR="00153041" w:rsidRPr="00216807">
        <w:rPr>
          <w:rFonts w:ascii="Arial" w:hAnsi="Arial" w:cs="Arial"/>
          <w:b/>
          <w:u w:val="single"/>
          <w:lang w:val="sr-Cyrl-CS"/>
        </w:rPr>
        <w:t xml:space="preserve"> </w:t>
      </w:r>
      <w:r w:rsidRPr="00216807">
        <w:rPr>
          <w:rFonts w:ascii="Arial" w:hAnsi="Arial" w:cs="Arial"/>
          <w:b/>
          <w:u w:val="single"/>
          <w:lang w:val="sr-Cyrl-CS"/>
        </w:rPr>
        <w:t>услуга</w:t>
      </w:r>
      <w:r w:rsidR="00153041" w:rsidRPr="00216807">
        <w:rPr>
          <w:rFonts w:ascii="Arial" w:hAnsi="Arial" w:cs="Arial"/>
          <w:b/>
          <w:u w:val="single"/>
          <w:lang w:val="sr-Cyrl-CS"/>
        </w:rPr>
        <w:t xml:space="preserve"> </w:t>
      </w:r>
      <w:r w:rsidRPr="00216807">
        <w:rPr>
          <w:rFonts w:ascii="Arial" w:hAnsi="Arial" w:cs="Arial"/>
          <w:b/>
          <w:u w:val="single"/>
          <w:lang w:val="sr-Cyrl-CS"/>
        </w:rPr>
        <w:t>према</w:t>
      </w:r>
      <w:r w:rsidR="00153041" w:rsidRPr="00216807">
        <w:rPr>
          <w:rFonts w:ascii="Arial" w:hAnsi="Arial" w:cs="Arial"/>
          <w:b/>
          <w:u w:val="single"/>
          <w:lang w:val="sr-Cyrl-CS"/>
        </w:rPr>
        <w:t xml:space="preserve"> </w:t>
      </w:r>
      <w:r w:rsidRPr="00216807">
        <w:rPr>
          <w:rFonts w:ascii="Arial" w:hAnsi="Arial" w:cs="Arial"/>
          <w:b/>
          <w:u w:val="single"/>
          <w:lang w:val="sr-Cyrl-CS"/>
        </w:rPr>
        <w:t>захтеву</w:t>
      </w:r>
      <w:r w:rsidR="00153041" w:rsidRPr="00216807">
        <w:rPr>
          <w:rFonts w:ascii="Arial" w:hAnsi="Arial" w:cs="Arial"/>
          <w:b/>
          <w:u w:val="single"/>
          <w:lang w:val="sr-Cyrl-CS"/>
        </w:rPr>
        <w:t xml:space="preserve"> </w:t>
      </w:r>
      <w:r w:rsidRPr="00216807">
        <w:rPr>
          <w:rFonts w:ascii="Arial" w:hAnsi="Arial" w:cs="Arial"/>
          <w:b/>
          <w:u w:val="single"/>
          <w:lang w:val="sr-Cyrl-CS"/>
        </w:rPr>
        <w:t>наручиоца</w:t>
      </w:r>
      <w:r w:rsidR="00153041" w:rsidRPr="00216807">
        <w:rPr>
          <w:rFonts w:ascii="Arial" w:hAnsi="Arial" w:cs="Arial"/>
          <w:b/>
          <w:u w:val="single"/>
          <w:lang w:val="sr-Cyrl-CS"/>
        </w:rPr>
        <w:t>:</w:t>
      </w:r>
    </w:p>
    <w:p w:rsidR="00153041" w:rsidRPr="00216807" w:rsidRDefault="00153041" w:rsidP="00153041">
      <w:pPr>
        <w:pStyle w:val="NoSpacing"/>
        <w:jc w:val="both"/>
        <w:rPr>
          <w:rFonts w:ascii="Arial" w:hAnsi="Arial" w:cs="Arial"/>
          <w:b/>
          <w:bCs/>
          <w:sz w:val="24"/>
          <w:szCs w:val="24"/>
          <w:lang w:val="sr-Cyrl-CS"/>
        </w:rPr>
      </w:pPr>
    </w:p>
    <w:p w:rsidR="00153041" w:rsidRPr="00216807" w:rsidRDefault="00F45143" w:rsidP="00153041">
      <w:pPr>
        <w:pStyle w:val="NoSpacing"/>
        <w:jc w:val="both"/>
        <w:rPr>
          <w:rFonts w:ascii="Arial" w:hAnsi="Arial" w:cs="Arial"/>
          <w:bCs/>
          <w:sz w:val="24"/>
          <w:szCs w:val="24"/>
          <w:lang w:val="sr-Latn-CS"/>
        </w:rPr>
      </w:pPr>
      <w:r w:rsidRPr="00216807">
        <w:rPr>
          <w:rFonts w:ascii="Arial" w:hAnsi="Arial" w:cs="Arial"/>
          <w:bCs/>
          <w:sz w:val="24"/>
          <w:szCs w:val="24"/>
          <w:lang w:val="sr-Cyrl-CS"/>
        </w:rPr>
        <w:t>Прање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и</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пеглање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болничког</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веша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за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потребе</w:t>
      </w:r>
      <w:r w:rsidR="00153041" w:rsidRPr="00216807">
        <w:rPr>
          <w:rFonts w:ascii="Arial" w:hAnsi="Arial" w:cs="Arial"/>
          <w:bCs/>
          <w:sz w:val="24"/>
          <w:szCs w:val="24"/>
          <w:lang w:val="sr-Cyrl-CS"/>
        </w:rPr>
        <w:t xml:space="preserve"> </w:t>
      </w:r>
      <w:r w:rsidRPr="00216807">
        <w:rPr>
          <w:rFonts w:ascii="Arial" w:hAnsi="Arial" w:cs="Arial"/>
          <w:bCs/>
          <w:sz w:val="24"/>
          <w:szCs w:val="24"/>
        </w:rPr>
        <w:t>КБЦ</w:t>
      </w:r>
      <w:r w:rsidR="0089171A" w:rsidRPr="00216807">
        <w:rPr>
          <w:rFonts w:ascii="Arial" w:hAnsi="Arial" w:cs="Arial"/>
          <w:bCs/>
          <w:sz w:val="24"/>
          <w:szCs w:val="24"/>
        </w:rPr>
        <w:t xml:space="preserve"> “</w:t>
      </w:r>
      <w:r w:rsidRPr="00216807">
        <w:rPr>
          <w:rFonts w:ascii="Arial" w:hAnsi="Arial" w:cs="Arial"/>
          <w:bCs/>
          <w:sz w:val="24"/>
          <w:szCs w:val="24"/>
        </w:rPr>
        <w:t>Др</w:t>
      </w:r>
      <w:r w:rsidR="0089171A" w:rsidRPr="00216807">
        <w:rPr>
          <w:rFonts w:ascii="Arial" w:hAnsi="Arial" w:cs="Arial"/>
          <w:bCs/>
          <w:sz w:val="24"/>
          <w:szCs w:val="24"/>
        </w:rPr>
        <w:t xml:space="preserve"> </w:t>
      </w:r>
      <w:r w:rsidRPr="00216807">
        <w:rPr>
          <w:rFonts w:ascii="Arial" w:hAnsi="Arial" w:cs="Arial"/>
          <w:bCs/>
          <w:sz w:val="24"/>
          <w:szCs w:val="24"/>
        </w:rPr>
        <w:t>Драги</w:t>
      </w:r>
      <w:r w:rsidRPr="00216807">
        <w:rPr>
          <w:rFonts w:ascii="Arial" w:hAnsi="Arial" w:cs="Arial"/>
          <w:bCs/>
          <w:sz w:val="24"/>
          <w:szCs w:val="24"/>
          <w:lang w:val="sr-Latn-CS"/>
        </w:rPr>
        <w:t>ша</w:t>
      </w:r>
      <w:r w:rsidR="0089171A" w:rsidRPr="00216807">
        <w:rPr>
          <w:rFonts w:ascii="Arial" w:hAnsi="Arial" w:cs="Arial"/>
          <w:bCs/>
          <w:sz w:val="24"/>
          <w:szCs w:val="24"/>
          <w:lang w:val="sr-Latn-CS"/>
        </w:rPr>
        <w:t xml:space="preserve"> </w:t>
      </w:r>
      <w:r w:rsidRPr="00216807">
        <w:rPr>
          <w:rFonts w:ascii="Arial" w:hAnsi="Arial" w:cs="Arial"/>
          <w:bCs/>
          <w:sz w:val="24"/>
          <w:szCs w:val="24"/>
          <w:lang w:val="sr-Latn-CS"/>
        </w:rPr>
        <w:t>Мишовић</w:t>
      </w:r>
      <w:r w:rsidR="0089171A" w:rsidRPr="00216807">
        <w:rPr>
          <w:rFonts w:ascii="Arial" w:hAnsi="Arial" w:cs="Arial"/>
          <w:bCs/>
          <w:sz w:val="24"/>
          <w:szCs w:val="24"/>
          <w:lang w:val="sr-Latn-CS"/>
        </w:rPr>
        <w:t xml:space="preserve"> – </w:t>
      </w:r>
      <w:r w:rsidRPr="00216807">
        <w:rPr>
          <w:rFonts w:ascii="Arial" w:hAnsi="Arial" w:cs="Arial"/>
          <w:bCs/>
          <w:sz w:val="24"/>
          <w:szCs w:val="24"/>
          <w:lang w:val="sr-Latn-CS"/>
        </w:rPr>
        <w:t>Дедиње</w:t>
      </w:r>
      <w:r w:rsidR="0089171A" w:rsidRPr="00216807">
        <w:rPr>
          <w:rFonts w:ascii="Arial" w:hAnsi="Arial" w:cs="Arial"/>
          <w:bCs/>
          <w:sz w:val="24"/>
          <w:szCs w:val="24"/>
          <w:lang w:val="sr-Latn-CS"/>
        </w:rPr>
        <w:t>“</w:t>
      </w:r>
      <w:r w:rsidR="0089171A" w:rsidRPr="00216807">
        <w:rPr>
          <w:rFonts w:ascii="Arial" w:hAnsi="Arial" w:cs="Arial"/>
          <w:bCs/>
          <w:sz w:val="24"/>
          <w:szCs w:val="24"/>
          <w:lang w:val="sr-Cyrl-CS"/>
        </w:rPr>
        <w:t xml:space="preserve"> </w:t>
      </w:r>
      <w:r w:rsidRPr="00216807">
        <w:rPr>
          <w:rFonts w:ascii="Arial" w:hAnsi="Arial" w:cs="Arial"/>
          <w:bCs/>
          <w:sz w:val="24"/>
          <w:szCs w:val="24"/>
          <w:lang w:val="sr-Cyrl-CS"/>
        </w:rPr>
        <w:t>обухвата</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следеће</w:t>
      </w:r>
      <w:r w:rsidR="00153041" w:rsidRPr="00216807">
        <w:rPr>
          <w:rFonts w:ascii="Arial" w:hAnsi="Arial" w:cs="Arial"/>
          <w:bCs/>
          <w:sz w:val="24"/>
          <w:szCs w:val="24"/>
          <w:lang w:val="sr-Cyrl-CS"/>
        </w:rPr>
        <w:t xml:space="preserve"> </w:t>
      </w:r>
      <w:r w:rsidRPr="00216807">
        <w:rPr>
          <w:rFonts w:ascii="Arial" w:hAnsi="Arial" w:cs="Arial"/>
          <w:bCs/>
          <w:sz w:val="24"/>
          <w:szCs w:val="24"/>
          <w:lang w:val="sr-Cyrl-CS"/>
        </w:rPr>
        <w:t>активности</w:t>
      </w:r>
      <w:r w:rsidR="00153041" w:rsidRPr="00216807">
        <w:rPr>
          <w:rFonts w:ascii="Arial" w:hAnsi="Arial" w:cs="Arial"/>
          <w:bCs/>
          <w:sz w:val="24"/>
          <w:szCs w:val="24"/>
          <w:lang w:val="sr-Cyrl-CS"/>
        </w:rPr>
        <w:t xml:space="preserve">: </w:t>
      </w:r>
    </w:p>
    <w:p w:rsidR="0089171A" w:rsidRPr="00216807" w:rsidRDefault="0089171A" w:rsidP="00153041">
      <w:pPr>
        <w:pStyle w:val="NoSpacing"/>
        <w:jc w:val="both"/>
        <w:rPr>
          <w:rFonts w:ascii="Arial" w:hAnsi="Arial" w:cs="Arial"/>
          <w:bCs/>
          <w:sz w:val="24"/>
          <w:szCs w:val="24"/>
          <w:lang w:val="sr-Latn-CS"/>
        </w:rPr>
      </w:pPr>
    </w:p>
    <w:p w:rsidR="00153041" w:rsidRPr="00216807" w:rsidRDefault="00F45143" w:rsidP="001C682D">
      <w:pPr>
        <w:pStyle w:val="NoSpacing"/>
        <w:numPr>
          <w:ilvl w:val="0"/>
          <w:numId w:val="8"/>
        </w:numPr>
        <w:suppressAutoHyphens w:val="0"/>
        <w:spacing w:line="240" w:lineRule="auto"/>
        <w:jc w:val="both"/>
        <w:rPr>
          <w:rFonts w:ascii="Arial" w:hAnsi="Arial" w:cs="Arial"/>
          <w:bCs/>
          <w:lang w:val="sr-Cyrl-CS"/>
        </w:rPr>
      </w:pPr>
      <w:r w:rsidRPr="00216807">
        <w:rPr>
          <w:rFonts w:ascii="Arial" w:hAnsi="Arial" w:cs="Arial"/>
          <w:color w:val="000000"/>
          <w:lang w:val="sr-Cyrl-CS"/>
        </w:rPr>
        <w:t>Предметне</w:t>
      </w:r>
      <w:r w:rsidR="00153041" w:rsidRPr="00216807">
        <w:rPr>
          <w:rFonts w:ascii="Arial" w:hAnsi="Arial" w:cs="Arial"/>
          <w:color w:val="000000"/>
          <w:lang w:val="sr-Cyrl-CS"/>
        </w:rPr>
        <w:t xml:space="preserve"> </w:t>
      </w:r>
      <w:r w:rsidRPr="00216807">
        <w:rPr>
          <w:rFonts w:ascii="Arial" w:hAnsi="Arial" w:cs="Arial"/>
          <w:color w:val="000000"/>
          <w:lang w:val="sr-Cyrl-CS"/>
        </w:rPr>
        <w:t>услуге</w:t>
      </w:r>
      <w:r w:rsidR="00153041" w:rsidRPr="00216807">
        <w:rPr>
          <w:rFonts w:ascii="Arial" w:hAnsi="Arial" w:cs="Arial"/>
          <w:color w:val="000000"/>
          <w:lang w:val="sr-Cyrl-CS"/>
        </w:rPr>
        <w:t xml:space="preserve"> </w:t>
      </w:r>
      <w:r w:rsidRPr="00216807">
        <w:rPr>
          <w:rFonts w:ascii="Arial" w:hAnsi="Arial" w:cs="Arial"/>
          <w:color w:val="000000"/>
          <w:lang w:val="sr-Cyrl-CS"/>
        </w:rPr>
        <w:t>се</w:t>
      </w:r>
      <w:r w:rsidR="00153041" w:rsidRPr="00216807">
        <w:rPr>
          <w:rFonts w:ascii="Arial" w:hAnsi="Arial" w:cs="Arial"/>
          <w:color w:val="000000"/>
          <w:lang w:val="sr-Cyrl-CS"/>
        </w:rPr>
        <w:t xml:space="preserve"> </w:t>
      </w:r>
      <w:r w:rsidRPr="00216807">
        <w:rPr>
          <w:rFonts w:ascii="Arial" w:hAnsi="Arial" w:cs="Arial"/>
          <w:color w:val="000000"/>
          <w:lang w:val="sr-Cyrl-CS"/>
        </w:rPr>
        <w:t>пружају</w:t>
      </w:r>
      <w:r w:rsidR="00153041" w:rsidRPr="00216807">
        <w:rPr>
          <w:rFonts w:ascii="Arial" w:hAnsi="Arial" w:cs="Arial"/>
          <w:color w:val="000000"/>
          <w:lang w:val="sr-Cyrl-CS"/>
        </w:rPr>
        <w:t xml:space="preserve"> </w:t>
      </w:r>
      <w:r w:rsidRPr="00216807">
        <w:rPr>
          <w:rFonts w:ascii="Arial" w:hAnsi="Arial" w:cs="Arial"/>
          <w:color w:val="000000"/>
          <w:lang w:val="sr-Cyrl-CS"/>
        </w:rPr>
        <w:t>свакодневно</w:t>
      </w:r>
      <w:r w:rsidR="00153041" w:rsidRPr="00216807">
        <w:rPr>
          <w:rFonts w:ascii="Arial" w:hAnsi="Arial" w:cs="Arial"/>
          <w:color w:val="000000"/>
          <w:lang w:val="sr-Cyrl-CS"/>
        </w:rPr>
        <w:t xml:space="preserve"> </w:t>
      </w:r>
      <w:r w:rsidRPr="00216807">
        <w:rPr>
          <w:rFonts w:ascii="Arial" w:hAnsi="Arial" w:cs="Arial"/>
          <w:color w:val="000000"/>
          <w:lang w:val="sr-Cyrl-CS"/>
        </w:rPr>
        <w:t>у</w:t>
      </w:r>
      <w:r w:rsidR="00153041" w:rsidRPr="00216807">
        <w:rPr>
          <w:rFonts w:ascii="Arial" w:hAnsi="Arial" w:cs="Arial"/>
          <w:color w:val="000000"/>
          <w:lang w:val="sr-Cyrl-CS"/>
        </w:rPr>
        <w:t xml:space="preserve"> </w:t>
      </w:r>
      <w:r w:rsidRPr="00216807">
        <w:rPr>
          <w:rFonts w:ascii="Arial" w:hAnsi="Arial" w:cs="Arial"/>
          <w:color w:val="000000"/>
          <w:lang w:val="sr-Cyrl-CS"/>
        </w:rPr>
        <w:t>току</w:t>
      </w:r>
      <w:r w:rsidR="00153041" w:rsidRPr="00216807">
        <w:rPr>
          <w:rFonts w:ascii="Arial" w:hAnsi="Arial" w:cs="Arial"/>
          <w:color w:val="000000"/>
          <w:lang w:val="sr-Cyrl-CS"/>
        </w:rPr>
        <w:t xml:space="preserve"> 365 </w:t>
      </w:r>
      <w:r w:rsidRPr="00216807">
        <w:rPr>
          <w:rFonts w:ascii="Arial" w:hAnsi="Arial" w:cs="Arial"/>
          <w:color w:val="000000"/>
          <w:lang w:val="sr-Cyrl-CS"/>
        </w:rPr>
        <w:t>дана</w:t>
      </w:r>
      <w:r w:rsidR="00153041" w:rsidRPr="00216807">
        <w:rPr>
          <w:rFonts w:ascii="Arial" w:hAnsi="Arial" w:cs="Arial"/>
          <w:color w:val="000000"/>
          <w:lang w:val="sr-Cyrl-CS"/>
        </w:rPr>
        <w:t xml:space="preserve"> </w:t>
      </w:r>
      <w:r w:rsidRPr="00216807">
        <w:rPr>
          <w:rFonts w:ascii="Arial" w:hAnsi="Arial" w:cs="Arial"/>
          <w:color w:val="000000"/>
          <w:lang w:val="sr-Cyrl-CS"/>
        </w:rPr>
        <w:t>од</w:t>
      </w:r>
      <w:r w:rsidR="00153041" w:rsidRPr="00216807">
        <w:rPr>
          <w:rFonts w:ascii="Arial" w:hAnsi="Arial" w:cs="Arial"/>
          <w:color w:val="000000"/>
          <w:lang w:val="sr-Cyrl-CS"/>
        </w:rPr>
        <w:t xml:space="preserve"> </w:t>
      </w:r>
      <w:r w:rsidRPr="00216807">
        <w:rPr>
          <w:rFonts w:ascii="Arial" w:hAnsi="Arial" w:cs="Arial"/>
          <w:color w:val="000000"/>
          <w:lang w:val="sr-Cyrl-CS"/>
        </w:rPr>
        <w:t>дана</w:t>
      </w:r>
      <w:r w:rsidR="00153041" w:rsidRPr="00216807">
        <w:rPr>
          <w:rFonts w:ascii="Arial" w:hAnsi="Arial" w:cs="Arial"/>
          <w:color w:val="000000"/>
          <w:lang w:val="sr-Cyrl-CS"/>
        </w:rPr>
        <w:t xml:space="preserve"> </w:t>
      </w:r>
      <w:r w:rsidRPr="00216807">
        <w:rPr>
          <w:rFonts w:ascii="Arial" w:hAnsi="Arial" w:cs="Arial"/>
          <w:color w:val="000000"/>
          <w:lang w:val="sr-Cyrl-CS"/>
        </w:rPr>
        <w:t>закључења</w:t>
      </w:r>
      <w:r w:rsidR="00153041" w:rsidRPr="00216807">
        <w:rPr>
          <w:rFonts w:ascii="Arial" w:hAnsi="Arial" w:cs="Arial"/>
          <w:color w:val="000000"/>
          <w:lang w:val="sr-Cyrl-CS"/>
        </w:rPr>
        <w:t xml:space="preserve"> </w:t>
      </w:r>
      <w:r w:rsidRPr="00216807">
        <w:rPr>
          <w:rFonts w:ascii="Arial" w:hAnsi="Arial" w:cs="Arial"/>
          <w:color w:val="000000"/>
          <w:lang w:val="sr-Cyrl-CS"/>
        </w:rPr>
        <w:t>уговора</w:t>
      </w:r>
      <w:r w:rsidR="00153041" w:rsidRPr="00216807">
        <w:rPr>
          <w:rFonts w:ascii="Arial" w:hAnsi="Arial" w:cs="Arial"/>
          <w:color w:val="000000"/>
          <w:lang w:val="sr-Cyrl-CS"/>
        </w:rPr>
        <w:t>.</w:t>
      </w:r>
    </w:p>
    <w:p w:rsidR="00153041" w:rsidRPr="00216807" w:rsidRDefault="00F45143" w:rsidP="001C682D">
      <w:pPr>
        <w:pStyle w:val="NoSpacing"/>
        <w:numPr>
          <w:ilvl w:val="0"/>
          <w:numId w:val="8"/>
        </w:numPr>
        <w:suppressAutoHyphens w:val="0"/>
        <w:spacing w:line="240" w:lineRule="auto"/>
        <w:jc w:val="both"/>
        <w:rPr>
          <w:rFonts w:ascii="Arial" w:hAnsi="Arial" w:cs="Arial"/>
          <w:bCs/>
          <w:lang w:val="sr-Cyrl-CS"/>
        </w:rPr>
      </w:pPr>
      <w:r w:rsidRPr="00216807">
        <w:rPr>
          <w:rFonts w:ascii="Arial" w:hAnsi="Arial" w:cs="Arial"/>
          <w:bCs/>
          <w:lang w:val="sr-Cyrl-CS"/>
        </w:rPr>
        <w:t>Пружалац</w:t>
      </w:r>
      <w:r w:rsidR="00153041" w:rsidRPr="00216807">
        <w:rPr>
          <w:rFonts w:ascii="Arial" w:hAnsi="Arial" w:cs="Arial"/>
          <w:bCs/>
          <w:lang w:val="sr-Cyrl-CS"/>
        </w:rPr>
        <w:t xml:space="preserve"> </w:t>
      </w:r>
      <w:r w:rsidRPr="00216807">
        <w:rPr>
          <w:rFonts w:ascii="Arial" w:hAnsi="Arial" w:cs="Arial"/>
          <w:bCs/>
          <w:lang w:val="sr-Cyrl-CS"/>
        </w:rPr>
        <w:t>услуга</w:t>
      </w:r>
      <w:r w:rsidR="00153041" w:rsidRPr="00216807">
        <w:rPr>
          <w:rFonts w:ascii="Arial" w:hAnsi="Arial" w:cs="Arial"/>
          <w:bCs/>
          <w:lang w:val="sr-Cyrl-CS"/>
        </w:rPr>
        <w:t xml:space="preserve"> </w:t>
      </w:r>
      <w:r w:rsidRPr="00216807">
        <w:rPr>
          <w:rFonts w:ascii="Arial" w:hAnsi="Arial" w:cs="Arial"/>
          <w:bCs/>
          <w:lang w:val="sr-Cyrl-CS"/>
        </w:rPr>
        <w:t>преузима</w:t>
      </w:r>
      <w:r w:rsidR="00153041" w:rsidRPr="00216807">
        <w:rPr>
          <w:rFonts w:ascii="Arial" w:hAnsi="Arial" w:cs="Arial"/>
          <w:bCs/>
          <w:lang w:val="sr-Cyrl-CS"/>
        </w:rPr>
        <w:t xml:space="preserve">  </w:t>
      </w:r>
      <w:r w:rsidRPr="00216807">
        <w:rPr>
          <w:rFonts w:ascii="Arial" w:hAnsi="Arial" w:cs="Arial"/>
          <w:bCs/>
          <w:lang w:val="sr-Cyrl-CS"/>
        </w:rPr>
        <w:t>прљави</w:t>
      </w:r>
      <w:r w:rsidR="00153041" w:rsidRPr="00216807">
        <w:rPr>
          <w:rFonts w:ascii="Arial" w:hAnsi="Arial" w:cs="Arial"/>
          <w:bCs/>
          <w:lang w:val="sr-Cyrl-CS"/>
        </w:rPr>
        <w:t xml:space="preserve"> </w:t>
      </w:r>
      <w:r w:rsidRPr="00216807">
        <w:rPr>
          <w:rFonts w:ascii="Arial" w:hAnsi="Arial" w:cs="Arial"/>
          <w:bCs/>
          <w:lang w:val="sr-Cyrl-CS"/>
        </w:rPr>
        <w:t>болнички</w:t>
      </w:r>
      <w:r w:rsidR="00153041" w:rsidRPr="00216807">
        <w:rPr>
          <w:rFonts w:ascii="Arial" w:hAnsi="Arial" w:cs="Arial"/>
          <w:bCs/>
          <w:lang w:val="sr-Cyrl-CS"/>
        </w:rPr>
        <w:t xml:space="preserve"> </w:t>
      </w:r>
      <w:r w:rsidRPr="00216807">
        <w:rPr>
          <w:rFonts w:ascii="Arial" w:hAnsi="Arial" w:cs="Arial"/>
          <w:bCs/>
          <w:lang w:val="sr-Cyrl-CS"/>
        </w:rPr>
        <w:t>веш</w:t>
      </w:r>
      <w:r w:rsidR="00153041" w:rsidRPr="00216807">
        <w:rPr>
          <w:rFonts w:ascii="Arial" w:hAnsi="Arial" w:cs="Arial"/>
          <w:bCs/>
          <w:lang w:val="sr-Cyrl-CS"/>
        </w:rPr>
        <w:t xml:space="preserve"> </w:t>
      </w:r>
      <w:r w:rsidRPr="00216807">
        <w:rPr>
          <w:rFonts w:ascii="Arial" w:hAnsi="Arial" w:cs="Arial"/>
          <w:bCs/>
          <w:lang w:val="sr-Cyrl-CS"/>
        </w:rPr>
        <w:t>са</w:t>
      </w:r>
      <w:r w:rsidR="00682A13" w:rsidRPr="00216807">
        <w:rPr>
          <w:rFonts w:ascii="Arial" w:hAnsi="Arial" w:cs="Arial"/>
          <w:bCs/>
          <w:lang w:val="sr-Cyrl-CS"/>
        </w:rPr>
        <w:t xml:space="preserve"> пет</w:t>
      </w:r>
      <w:r w:rsidR="0089171A" w:rsidRPr="00216807">
        <w:rPr>
          <w:rFonts w:ascii="Arial" w:hAnsi="Arial" w:cs="Arial"/>
          <w:bCs/>
          <w:lang w:val="sr-Latn-CS"/>
        </w:rPr>
        <w:t xml:space="preserve"> </w:t>
      </w:r>
      <w:r w:rsidRPr="00216807">
        <w:rPr>
          <w:rFonts w:ascii="Arial" w:hAnsi="Arial" w:cs="Arial"/>
          <w:bCs/>
          <w:lang w:val="sr-Cyrl-CS"/>
        </w:rPr>
        <w:t>локациј</w:t>
      </w:r>
      <w:r w:rsidRPr="00216807">
        <w:rPr>
          <w:rFonts w:ascii="Arial" w:hAnsi="Arial" w:cs="Arial"/>
          <w:bCs/>
          <w:lang w:val="sr-Latn-CS"/>
        </w:rPr>
        <w:t>е</w:t>
      </w:r>
      <w:r w:rsidR="002E7D2F" w:rsidRPr="00216807">
        <w:rPr>
          <w:rFonts w:ascii="Arial" w:hAnsi="Arial" w:cs="Arial"/>
          <w:bCs/>
          <w:lang w:val="sr-Latn-CS"/>
        </w:rPr>
        <w:t xml:space="preserve">: </w:t>
      </w:r>
      <w:r w:rsidR="00F33819" w:rsidRPr="00216807">
        <w:rPr>
          <w:rFonts w:ascii="Arial" w:hAnsi="Arial" w:cs="Arial"/>
          <w:bCs/>
          <w:lang w:val="sr-Latn-CS"/>
        </w:rPr>
        <w:t xml:space="preserve"> </w:t>
      </w:r>
      <w:r w:rsidR="00895662" w:rsidRPr="00216807">
        <w:rPr>
          <w:rFonts w:ascii="Arial" w:hAnsi="Arial" w:cs="Arial"/>
          <w:bCs/>
          <w:lang w:val="sr-Latn-CS"/>
        </w:rPr>
        <w:t xml:space="preserve">Локација 1 – Просторија у објекту  Болнице за психијатрију, ул. Др Иве Поповића Ђанија, Локација 2 – Просторија у објекту Клинике за урологију, ул. Булевар Кнеза Александра Карађорђевића бр. 64, Локација 3 -  Просторија у објекту Болнице за гинекологију и акушерство, ул. Булевар Кнеза Александра Карађорђевића бр. 64 и Локација 4 - Просторија у објекту Болнице за дечије плућне болести и ТБЦ, ул. Јована Мариновића бр.4, </w:t>
      </w:r>
      <w:r w:rsidR="00682A13" w:rsidRPr="00216807">
        <w:rPr>
          <w:rFonts w:ascii="Arial" w:hAnsi="Arial" w:cs="Arial"/>
          <w:bCs/>
        </w:rPr>
        <w:t xml:space="preserve">Локација 5- Хероја Милана Тепића 1-главна болничка зграда, </w:t>
      </w:r>
      <w:r w:rsidRPr="00216807">
        <w:rPr>
          <w:rFonts w:ascii="Arial" w:hAnsi="Arial" w:cs="Arial"/>
          <w:bCs/>
          <w:lang w:val="sr-Latn-CS"/>
        </w:rPr>
        <w:t>два</w:t>
      </w:r>
      <w:r w:rsidR="00153041" w:rsidRPr="00216807">
        <w:rPr>
          <w:rFonts w:ascii="Arial" w:hAnsi="Arial" w:cs="Arial"/>
          <w:bCs/>
          <w:lang w:val="sr-Cyrl-CS"/>
        </w:rPr>
        <w:t xml:space="preserve"> </w:t>
      </w:r>
      <w:r w:rsidRPr="00216807">
        <w:rPr>
          <w:rFonts w:ascii="Arial" w:hAnsi="Arial" w:cs="Arial"/>
          <w:bCs/>
          <w:lang w:val="sr-Cyrl-CS"/>
        </w:rPr>
        <w:t>пута</w:t>
      </w:r>
      <w:r w:rsidR="00153041" w:rsidRPr="00216807">
        <w:rPr>
          <w:rFonts w:ascii="Arial" w:hAnsi="Arial" w:cs="Arial"/>
          <w:bCs/>
          <w:lang w:val="sr-Cyrl-CS"/>
        </w:rPr>
        <w:t xml:space="preserve"> </w:t>
      </w:r>
      <w:r w:rsidRPr="00216807">
        <w:rPr>
          <w:rFonts w:ascii="Arial" w:hAnsi="Arial" w:cs="Arial"/>
          <w:bCs/>
          <w:lang w:val="sr-Cyrl-CS"/>
        </w:rPr>
        <w:t>дневно</w:t>
      </w:r>
      <w:r w:rsidR="00153041" w:rsidRPr="00216807">
        <w:rPr>
          <w:rFonts w:ascii="Arial" w:hAnsi="Arial" w:cs="Arial"/>
          <w:bCs/>
          <w:lang w:val="sr-Cyrl-CS"/>
        </w:rPr>
        <w:t xml:space="preserve"> </w:t>
      </w:r>
      <w:r w:rsidRPr="00216807">
        <w:rPr>
          <w:rFonts w:ascii="Arial" w:hAnsi="Arial" w:cs="Arial"/>
          <w:bCs/>
          <w:lang w:val="sr-Cyrl-CS"/>
        </w:rPr>
        <w:t>у</w:t>
      </w:r>
      <w:r w:rsidR="00153041" w:rsidRPr="00216807">
        <w:rPr>
          <w:rFonts w:ascii="Arial" w:hAnsi="Arial" w:cs="Arial"/>
          <w:bCs/>
          <w:lang w:val="sr-Cyrl-CS"/>
        </w:rPr>
        <w:t xml:space="preserve"> </w:t>
      </w:r>
      <w:r w:rsidRPr="00216807">
        <w:rPr>
          <w:rFonts w:ascii="Arial" w:hAnsi="Arial" w:cs="Arial"/>
          <w:bCs/>
          <w:lang w:val="sr-Cyrl-CS"/>
        </w:rPr>
        <w:t>терминима</w:t>
      </w:r>
      <w:r w:rsidR="00682A13" w:rsidRPr="00216807">
        <w:rPr>
          <w:rFonts w:ascii="Arial" w:hAnsi="Arial" w:cs="Arial"/>
          <w:bCs/>
          <w:lang w:val="sr-Cyrl-CS"/>
        </w:rPr>
        <w:t xml:space="preserve"> 6.00 –6.30</w:t>
      </w:r>
      <w:r w:rsidR="00153041" w:rsidRPr="00216807">
        <w:rPr>
          <w:rFonts w:ascii="Arial" w:hAnsi="Arial" w:cs="Arial"/>
          <w:bCs/>
          <w:lang w:val="sr-Cyrl-CS"/>
        </w:rPr>
        <w:t xml:space="preserve">, </w:t>
      </w:r>
      <w:r w:rsidRPr="00216807">
        <w:rPr>
          <w:rFonts w:ascii="Arial" w:hAnsi="Arial" w:cs="Arial"/>
          <w:bCs/>
          <w:lang w:val="sr-Cyrl-CS"/>
        </w:rPr>
        <w:t>и</w:t>
      </w:r>
      <w:r w:rsidR="0089171A" w:rsidRPr="00216807">
        <w:rPr>
          <w:rFonts w:ascii="Arial" w:hAnsi="Arial" w:cs="Arial"/>
          <w:bCs/>
          <w:lang w:val="sr-Cyrl-CS"/>
        </w:rPr>
        <w:t xml:space="preserve"> 1</w:t>
      </w:r>
      <w:r w:rsidR="0089171A" w:rsidRPr="00216807">
        <w:rPr>
          <w:rFonts w:ascii="Arial" w:hAnsi="Arial" w:cs="Arial"/>
          <w:bCs/>
          <w:lang w:val="sr-Latn-CS"/>
        </w:rPr>
        <w:t>8</w:t>
      </w:r>
      <w:r w:rsidR="0089171A" w:rsidRPr="00216807">
        <w:rPr>
          <w:rFonts w:ascii="Arial" w:hAnsi="Arial" w:cs="Arial"/>
          <w:bCs/>
          <w:lang w:val="sr-Cyrl-CS"/>
        </w:rPr>
        <w:t>.00-1</w:t>
      </w:r>
      <w:r w:rsidR="00682A13" w:rsidRPr="00216807">
        <w:rPr>
          <w:rFonts w:ascii="Arial" w:hAnsi="Arial" w:cs="Arial"/>
          <w:bCs/>
        </w:rPr>
        <w:t>8</w:t>
      </w:r>
      <w:r w:rsidR="00682A13" w:rsidRPr="00216807">
        <w:rPr>
          <w:rFonts w:ascii="Arial" w:hAnsi="Arial" w:cs="Arial"/>
          <w:bCs/>
          <w:lang w:val="sr-Cyrl-CS"/>
        </w:rPr>
        <w:t>.3</w:t>
      </w:r>
      <w:r w:rsidR="00153041" w:rsidRPr="00216807">
        <w:rPr>
          <w:rFonts w:ascii="Arial" w:hAnsi="Arial" w:cs="Arial"/>
          <w:bCs/>
          <w:lang w:val="sr-Cyrl-CS"/>
        </w:rPr>
        <w:t xml:space="preserve">0 </w:t>
      </w:r>
      <w:r w:rsidRPr="00216807">
        <w:rPr>
          <w:rFonts w:ascii="Arial" w:hAnsi="Arial" w:cs="Arial"/>
          <w:bCs/>
          <w:lang w:val="sr-Cyrl-CS"/>
        </w:rPr>
        <w:t>часова</w:t>
      </w:r>
      <w:r w:rsidR="00153041" w:rsidRPr="00216807">
        <w:rPr>
          <w:rFonts w:ascii="Arial" w:hAnsi="Arial" w:cs="Arial"/>
          <w:bCs/>
          <w:lang w:val="sr-Cyrl-CS"/>
        </w:rPr>
        <w:t>.</w:t>
      </w:r>
    </w:p>
    <w:p w:rsidR="00682A13" w:rsidRPr="00216807" w:rsidRDefault="00682A13" w:rsidP="001C682D">
      <w:pPr>
        <w:pStyle w:val="NoSpacing"/>
        <w:numPr>
          <w:ilvl w:val="0"/>
          <w:numId w:val="8"/>
        </w:numPr>
        <w:suppressAutoHyphens w:val="0"/>
        <w:spacing w:line="240" w:lineRule="auto"/>
        <w:jc w:val="both"/>
        <w:rPr>
          <w:rFonts w:ascii="Arial" w:hAnsi="Arial" w:cs="Arial"/>
          <w:bCs/>
          <w:lang w:val="sr-Cyrl-CS"/>
        </w:rPr>
      </w:pPr>
      <w:r w:rsidRPr="00216807">
        <w:rPr>
          <w:rFonts w:ascii="Arial" w:hAnsi="Arial" w:cs="Arial"/>
          <w:bCs/>
          <w:lang w:val="sr-Cyrl-CS"/>
        </w:rPr>
        <w:t>У случају ванредних околности, у складу са потребама наручиоца, пружалац услуге је дужан да на захтев наручиоца изврши ванредно преузимање прљавог веша, обави прање и испоруку чистог веша</w:t>
      </w:r>
      <w:r w:rsidR="001E6BFD">
        <w:rPr>
          <w:rFonts w:ascii="Arial" w:hAnsi="Arial" w:cs="Arial"/>
          <w:bCs/>
          <w:lang w:val="sr-Cyrl-CS"/>
        </w:rPr>
        <w:t xml:space="preserve"> </w:t>
      </w:r>
      <w:r w:rsidRPr="00216807">
        <w:rPr>
          <w:rFonts w:ascii="Arial" w:hAnsi="Arial" w:cs="Arial"/>
          <w:bCs/>
          <w:lang w:val="sr-Cyrl-CS"/>
        </w:rPr>
        <w:t>у току дана, ван предвиђених термина.</w:t>
      </w:r>
    </w:p>
    <w:p w:rsidR="00153041" w:rsidRPr="00216807" w:rsidRDefault="00F45143" w:rsidP="00153041">
      <w:pPr>
        <w:pStyle w:val="NoSpacing"/>
        <w:ind w:left="720"/>
        <w:jc w:val="both"/>
        <w:rPr>
          <w:rFonts w:ascii="Arial" w:hAnsi="Arial" w:cs="Arial"/>
          <w:bCs/>
          <w:lang w:val="sr-Cyrl-CS"/>
        </w:rPr>
      </w:pPr>
      <w:r w:rsidRPr="00216807">
        <w:rPr>
          <w:rFonts w:ascii="Arial" w:hAnsi="Arial" w:cs="Arial"/>
          <w:bCs/>
          <w:lang w:val="sr-Cyrl-CS"/>
        </w:rPr>
        <w:t>Наручилац</w:t>
      </w:r>
      <w:r w:rsidR="00153041" w:rsidRPr="00216807">
        <w:rPr>
          <w:rFonts w:ascii="Arial" w:hAnsi="Arial" w:cs="Arial"/>
          <w:bCs/>
          <w:lang w:val="sr-Cyrl-CS"/>
        </w:rPr>
        <w:t xml:space="preserve"> </w:t>
      </w:r>
      <w:r w:rsidRPr="00216807">
        <w:rPr>
          <w:rFonts w:ascii="Arial" w:hAnsi="Arial" w:cs="Arial"/>
          <w:bCs/>
          <w:lang w:val="sr-Cyrl-CS"/>
        </w:rPr>
        <w:t>обезбеђује</w:t>
      </w:r>
      <w:r w:rsidR="00153041" w:rsidRPr="00216807">
        <w:rPr>
          <w:rFonts w:ascii="Arial" w:hAnsi="Arial" w:cs="Arial"/>
          <w:bCs/>
          <w:lang w:val="sr-Cyrl-CS"/>
        </w:rPr>
        <w:t xml:space="preserve"> </w:t>
      </w:r>
      <w:r w:rsidRPr="00216807">
        <w:rPr>
          <w:rFonts w:ascii="Arial" w:hAnsi="Arial" w:cs="Arial"/>
          <w:bCs/>
          <w:lang w:val="sr-Cyrl-CS"/>
        </w:rPr>
        <w:t>раднике</w:t>
      </w:r>
      <w:r w:rsidR="00153041" w:rsidRPr="00216807">
        <w:rPr>
          <w:rFonts w:ascii="Arial" w:hAnsi="Arial" w:cs="Arial"/>
          <w:bCs/>
          <w:lang w:val="sr-Cyrl-CS"/>
        </w:rPr>
        <w:t xml:space="preserve"> </w:t>
      </w:r>
      <w:r w:rsidRPr="00216807">
        <w:rPr>
          <w:rFonts w:ascii="Arial" w:hAnsi="Arial" w:cs="Arial"/>
          <w:bCs/>
          <w:lang w:val="sr-Cyrl-CS"/>
        </w:rPr>
        <w:t>за</w:t>
      </w:r>
      <w:r w:rsidR="00153041" w:rsidRPr="00216807">
        <w:rPr>
          <w:rFonts w:ascii="Arial" w:hAnsi="Arial" w:cs="Arial"/>
          <w:bCs/>
          <w:lang w:val="sr-Cyrl-CS"/>
        </w:rPr>
        <w:t xml:space="preserve"> </w:t>
      </w:r>
      <w:r w:rsidRPr="00216807">
        <w:rPr>
          <w:rFonts w:ascii="Arial" w:hAnsi="Arial" w:cs="Arial"/>
          <w:bCs/>
          <w:lang w:val="sr-Latn-CS"/>
        </w:rPr>
        <w:t>пренос</w:t>
      </w:r>
      <w:r w:rsidR="00153041" w:rsidRPr="00216807">
        <w:rPr>
          <w:rFonts w:ascii="Arial" w:hAnsi="Arial" w:cs="Arial"/>
          <w:bCs/>
          <w:lang w:val="sr-Cyrl-CS"/>
        </w:rPr>
        <w:t xml:space="preserve"> </w:t>
      </w:r>
      <w:r w:rsidRPr="00216807">
        <w:rPr>
          <w:rFonts w:ascii="Arial" w:hAnsi="Arial" w:cs="Arial"/>
          <w:bCs/>
          <w:lang w:val="sr-Cyrl-CS"/>
        </w:rPr>
        <w:t>прљавог</w:t>
      </w:r>
      <w:r w:rsidR="00153041" w:rsidRPr="00216807">
        <w:rPr>
          <w:rFonts w:ascii="Arial" w:hAnsi="Arial" w:cs="Arial"/>
          <w:bCs/>
          <w:lang w:val="sr-Cyrl-CS"/>
        </w:rPr>
        <w:t xml:space="preserve">  </w:t>
      </w:r>
      <w:r w:rsidRPr="00216807">
        <w:rPr>
          <w:rFonts w:ascii="Arial" w:hAnsi="Arial" w:cs="Arial"/>
          <w:bCs/>
          <w:lang w:val="sr-Cyrl-CS"/>
        </w:rPr>
        <w:t>болничког</w:t>
      </w:r>
      <w:r w:rsidR="00153041" w:rsidRPr="00216807">
        <w:rPr>
          <w:rFonts w:ascii="Arial" w:hAnsi="Arial" w:cs="Arial"/>
          <w:bCs/>
          <w:lang w:val="sr-Cyrl-CS"/>
        </w:rPr>
        <w:t xml:space="preserve"> </w:t>
      </w:r>
      <w:r w:rsidRPr="00216807">
        <w:rPr>
          <w:rFonts w:ascii="Arial" w:hAnsi="Arial" w:cs="Arial"/>
          <w:bCs/>
          <w:lang w:val="sr-Cyrl-CS"/>
        </w:rPr>
        <w:t>веша</w:t>
      </w:r>
      <w:r w:rsidR="00153041" w:rsidRPr="00216807">
        <w:rPr>
          <w:rFonts w:ascii="Arial" w:hAnsi="Arial" w:cs="Arial"/>
          <w:bCs/>
          <w:lang w:val="sr-Cyrl-CS"/>
        </w:rPr>
        <w:t xml:space="preserve"> </w:t>
      </w:r>
      <w:r w:rsidRPr="00216807">
        <w:rPr>
          <w:rFonts w:ascii="Arial" w:hAnsi="Arial" w:cs="Arial"/>
          <w:bCs/>
          <w:lang w:val="sr-Cyrl-CS"/>
        </w:rPr>
        <w:t>до</w:t>
      </w:r>
      <w:r w:rsidR="002E7D2F" w:rsidRPr="00216807">
        <w:rPr>
          <w:rFonts w:ascii="Arial" w:hAnsi="Arial" w:cs="Arial"/>
          <w:bCs/>
          <w:lang w:val="sr-Latn-CS"/>
        </w:rPr>
        <w:t xml:space="preserve"> </w:t>
      </w:r>
      <w:r w:rsidRPr="00216807">
        <w:rPr>
          <w:rFonts w:ascii="Arial" w:hAnsi="Arial" w:cs="Arial"/>
          <w:bCs/>
          <w:lang w:val="sr-Latn-CS"/>
        </w:rPr>
        <w:t>предвиђених</w:t>
      </w:r>
      <w:r w:rsidR="002E7D2F" w:rsidRPr="00216807">
        <w:rPr>
          <w:rFonts w:ascii="Arial" w:hAnsi="Arial" w:cs="Arial"/>
          <w:bCs/>
          <w:lang w:val="sr-Latn-CS"/>
        </w:rPr>
        <w:t xml:space="preserve"> </w:t>
      </w:r>
      <w:r w:rsidRPr="00216807">
        <w:rPr>
          <w:rFonts w:ascii="Arial" w:hAnsi="Arial" w:cs="Arial"/>
          <w:bCs/>
          <w:lang w:val="sr-Cyrl-CS"/>
        </w:rPr>
        <w:t>локациј</w:t>
      </w:r>
      <w:r w:rsidRPr="00216807">
        <w:rPr>
          <w:rFonts w:ascii="Arial" w:hAnsi="Arial" w:cs="Arial"/>
          <w:bCs/>
          <w:lang w:val="sr-Latn-CS"/>
        </w:rPr>
        <w:t>а</w:t>
      </w:r>
      <w:r w:rsidR="00700AA2" w:rsidRPr="00216807">
        <w:rPr>
          <w:rFonts w:ascii="Arial" w:hAnsi="Arial" w:cs="Arial"/>
          <w:bCs/>
          <w:lang w:val="sr-Latn-CS"/>
        </w:rPr>
        <w:t xml:space="preserve"> </w:t>
      </w:r>
      <w:r w:rsidRPr="00216807">
        <w:rPr>
          <w:rFonts w:ascii="Arial" w:hAnsi="Arial" w:cs="Arial"/>
          <w:bCs/>
          <w:lang w:val="sr-Latn-CS"/>
        </w:rPr>
        <w:t>за</w:t>
      </w:r>
      <w:r w:rsidR="00700AA2" w:rsidRPr="00216807">
        <w:rPr>
          <w:rFonts w:ascii="Arial" w:hAnsi="Arial" w:cs="Arial"/>
          <w:bCs/>
          <w:lang w:val="sr-Latn-CS"/>
        </w:rPr>
        <w:t xml:space="preserve"> </w:t>
      </w:r>
      <w:r w:rsidRPr="00216807">
        <w:rPr>
          <w:rFonts w:ascii="Arial" w:hAnsi="Arial" w:cs="Arial"/>
          <w:bCs/>
          <w:lang w:val="sr-Latn-CS"/>
        </w:rPr>
        <w:t>примопредају</w:t>
      </w:r>
      <w:r w:rsidR="00700AA2" w:rsidRPr="00216807">
        <w:rPr>
          <w:rFonts w:ascii="Arial" w:hAnsi="Arial" w:cs="Arial"/>
          <w:bCs/>
          <w:lang w:val="sr-Latn-CS"/>
        </w:rPr>
        <w:t xml:space="preserve"> </w:t>
      </w:r>
      <w:r w:rsidRPr="00216807">
        <w:rPr>
          <w:rFonts w:ascii="Arial" w:hAnsi="Arial" w:cs="Arial"/>
          <w:bCs/>
          <w:lang w:val="sr-Latn-CS"/>
        </w:rPr>
        <w:t>веша</w:t>
      </w:r>
      <w:r w:rsidR="00700AA2" w:rsidRPr="00216807">
        <w:rPr>
          <w:rFonts w:ascii="Arial" w:hAnsi="Arial" w:cs="Arial"/>
          <w:bCs/>
          <w:lang w:val="sr-Latn-CS"/>
        </w:rPr>
        <w:t>.</w:t>
      </w:r>
      <w:r w:rsidR="00153041" w:rsidRPr="00216807">
        <w:rPr>
          <w:rFonts w:ascii="Arial" w:hAnsi="Arial" w:cs="Arial"/>
          <w:bCs/>
          <w:lang w:val="sr-Cyrl-CS"/>
        </w:rPr>
        <w:t xml:space="preserve"> </w:t>
      </w:r>
      <w:r w:rsidRPr="00216807">
        <w:rPr>
          <w:rFonts w:ascii="Arial" w:hAnsi="Arial" w:cs="Arial"/>
          <w:bCs/>
          <w:lang w:val="sr-Cyrl-CS"/>
        </w:rPr>
        <w:t>Пружалац</w:t>
      </w:r>
      <w:r w:rsidR="00153041" w:rsidRPr="00216807">
        <w:rPr>
          <w:rFonts w:ascii="Arial" w:hAnsi="Arial" w:cs="Arial"/>
          <w:bCs/>
          <w:lang w:val="sr-Cyrl-CS"/>
        </w:rPr>
        <w:t xml:space="preserve"> </w:t>
      </w:r>
      <w:r w:rsidRPr="00216807">
        <w:rPr>
          <w:rFonts w:ascii="Arial" w:hAnsi="Arial" w:cs="Arial"/>
          <w:bCs/>
          <w:lang w:val="sr-Cyrl-CS"/>
        </w:rPr>
        <w:t>услуга</w:t>
      </w:r>
      <w:r w:rsidR="00153041" w:rsidRPr="00216807">
        <w:rPr>
          <w:rFonts w:ascii="Arial" w:hAnsi="Arial" w:cs="Arial"/>
          <w:bCs/>
          <w:lang w:val="sr-Cyrl-CS"/>
        </w:rPr>
        <w:t xml:space="preserve"> </w:t>
      </w:r>
      <w:r w:rsidRPr="00216807">
        <w:rPr>
          <w:rFonts w:ascii="Arial" w:hAnsi="Arial" w:cs="Arial"/>
          <w:bCs/>
          <w:lang w:val="sr-Cyrl-CS"/>
        </w:rPr>
        <w:t>обезбеђује</w:t>
      </w:r>
      <w:r w:rsidR="00153041" w:rsidRPr="00216807">
        <w:rPr>
          <w:rFonts w:ascii="Arial" w:hAnsi="Arial" w:cs="Arial"/>
          <w:bCs/>
          <w:lang w:val="sr-Cyrl-CS"/>
        </w:rPr>
        <w:t xml:space="preserve"> </w:t>
      </w:r>
      <w:r w:rsidRPr="00216807">
        <w:rPr>
          <w:rFonts w:ascii="Arial" w:hAnsi="Arial" w:cs="Arial"/>
          <w:bCs/>
          <w:lang w:val="sr-Cyrl-CS"/>
        </w:rPr>
        <w:t>раднике</w:t>
      </w:r>
      <w:r w:rsidR="00153041" w:rsidRPr="00216807">
        <w:rPr>
          <w:rFonts w:ascii="Arial" w:hAnsi="Arial" w:cs="Arial"/>
          <w:bCs/>
          <w:lang w:val="sr-Cyrl-CS"/>
        </w:rPr>
        <w:t xml:space="preserve"> </w:t>
      </w:r>
      <w:r w:rsidRPr="00216807">
        <w:rPr>
          <w:rFonts w:ascii="Arial" w:hAnsi="Arial" w:cs="Arial"/>
          <w:bCs/>
          <w:lang w:val="sr-Cyrl-CS"/>
        </w:rPr>
        <w:t>за</w:t>
      </w:r>
      <w:r w:rsidR="00700AA2" w:rsidRPr="00216807">
        <w:rPr>
          <w:rFonts w:ascii="Arial" w:hAnsi="Arial" w:cs="Arial"/>
          <w:bCs/>
        </w:rPr>
        <w:t xml:space="preserve"> </w:t>
      </w:r>
      <w:r w:rsidRPr="00216807">
        <w:rPr>
          <w:rFonts w:ascii="Arial" w:hAnsi="Arial" w:cs="Arial"/>
          <w:bCs/>
        </w:rPr>
        <w:t>пренос</w:t>
      </w:r>
      <w:r w:rsidR="00153041" w:rsidRPr="00216807">
        <w:rPr>
          <w:rFonts w:ascii="Arial" w:hAnsi="Arial" w:cs="Arial"/>
          <w:bCs/>
          <w:lang w:val="sr-Cyrl-CS"/>
        </w:rPr>
        <w:t xml:space="preserve">  </w:t>
      </w:r>
      <w:r w:rsidRPr="00216807">
        <w:rPr>
          <w:rFonts w:ascii="Arial" w:hAnsi="Arial" w:cs="Arial"/>
          <w:bCs/>
          <w:lang w:val="sr-Cyrl-CS"/>
        </w:rPr>
        <w:t>веша</w:t>
      </w:r>
      <w:r w:rsidR="00153041" w:rsidRPr="00216807">
        <w:rPr>
          <w:rFonts w:ascii="Arial" w:hAnsi="Arial" w:cs="Arial"/>
          <w:bCs/>
          <w:lang w:val="sr-Cyrl-CS"/>
        </w:rPr>
        <w:t xml:space="preserve"> </w:t>
      </w:r>
      <w:r w:rsidRPr="00216807">
        <w:rPr>
          <w:rFonts w:ascii="Arial" w:hAnsi="Arial" w:cs="Arial"/>
          <w:bCs/>
          <w:lang w:val="sr-Cyrl-CS"/>
        </w:rPr>
        <w:t>од</w:t>
      </w:r>
      <w:r w:rsidR="00153041" w:rsidRPr="00216807">
        <w:rPr>
          <w:rFonts w:ascii="Arial" w:hAnsi="Arial" w:cs="Arial"/>
          <w:bCs/>
          <w:lang w:val="sr-Cyrl-CS"/>
        </w:rPr>
        <w:t xml:space="preserve"> </w:t>
      </w:r>
      <w:r w:rsidRPr="00216807">
        <w:rPr>
          <w:rFonts w:ascii="Arial" w:hAnsi="Arial" w:cs="Arial"/>
          <w:bCs/>
          <w:lang w:val="sr-Latn-CS"/>
        </w:rPr>
        <w:t>предвиђених</w:t>
      </w:r>
      <w:r w:rsidR="00F33819" w:rsidRPr="00216807">
        <w:rPr>
          <w:rFonts w:ascii="Arial" w:hAnsi="Arial" w:cs="Arial"/>
          <w:bCs/>
          <w:lang w:val="sr-Latn-CS"/>
        </w:rPr>
        <w:t xml:space="preserve"> </w:t>
      </w:r>
      <w:r w:rsidRPr="00216807">
        <w:rPr>
          <w:rFonts w:ascii="Arial" w:hAnsi="Arial" w:cs="Arial"/>
          <w:bCs/>
          <w:lang w:val="sr-Latn-CS"/>
        </w:rPr>
        <w:t>локација</w:t>
      </w:r>
      <w:r w:rsidR="00153041" w:rsidRPr="00216807">
        <w:rPr>
          <w:rFonts w:ascii="Arial" w:hAnsi="Arial" w:cs="Arial"/>
          <w:bCs/>
          <w:lang w:val="sr-Cyrl-CS"/>
        </w:rPr>
        <w:t xml:space="preserve"> </w:t>
      </w:r>
      <w:r w:rsidRPr="00216807">
        <w:rPr>
          <w:rFonts w:ascii="Arial" w:hAnsi="Arial" w:cs="Arial"/>
          <w:bCs/>
          <w:lang w:val="sr-Cyrl-CS"/>
        </w:rPr>
        <w:t>до</w:t>
      </w:r>
      <w:r w:rsidR="00153041" w:rsidRPr="00216807">
        <w:rPr>
          <w:rFonts w:ascii="Arial" w:hAnsi="Arial" w:cs="Arial"/>
          <w:bCs/>
          <w:lang w:val="sr-Cyrl-CS"/>
        </w:rPr>
        <w:t xml:space="preserve"> </w:t>
      </w:r>
      <w:r w:rsidRPr="00216807">
        <w:rPr>
          <w:rFonts w:ascii="Arial" w:hAnsi="Arial" w:cs="Arial"/>
          <w:bCs/>
          <w:lang w:val="sr-Cyrl-CS"/>
        </w:rPr>
        <w:t>возила</w:t>
      </w:r>
      <w:r w:rsidR="00700AA2" w:rsidRPr="00216807">
        <w:rPr>
          <w:rFonts w:ascii="Arial" w:hAnsi="Arial" w:cs="Arial"/>
          <w:bCs/>
        </w:rPr>
        <w:t xml:space="preserve">, </w:t>
      </w:r>
      <w:r w:rsidRPr="00216807">
        <w:rPr>
          <w:rFonts w:ascii="Arial" w:hAnsi="Arial" w:cs="Arial"/>
          <w:bCs/>
        </w:rPr>
        <w:t>као</w:t>
      </w:r>
      <w:r w:rsidR="00700AA2" w:rsidRPr="00216807">
        <w:rPr>
          <w:rFonts w:ascii="Arial" w:hAnsi="Arial" w:cs="Arial"/>
          <w:bCs/>
        </w:rPr>
        <w:t xml:space="preserve"> </w:t>
      </w:r>
      <w:r w:rsidRPr="00216807">
        <w:rPr>
          <w:rFonts w:ascii="Arial" w:hAnsi="Arial" w:cs="Arial"/>
          <w:bCs/>
        </w:rPr>
        <w:t>и</w:t>
      </w:r>
      <w:r w:rsidR="00700AA2" w:rsidRPr="00216807">
        <w:rPr>
          <w:rFonts w:ascii="Arial" w:hAnsi="Arial" w:cs="Arial"/>
          <w:bCs/>
        </w:rPr>
        <w:t xml:space="preserve"> </w:t>
      </w:r>
      <w:r w:rsidRPr="00216807">
        <w:rPr>
          <w:rFonts w:ascii="Arial" w:hAnsi="Arial" w:cs="Arial"/>
          <w:bCs/>
        </w:rPr>
        <w:t>од</w:t>
      </w:r>
      <w:r w:rsidR="00700AA2" w:rsidRPr="00216807">
        <w:rPr>
          <w:rFonts w:ascii="Arial" w:hAnsi="Arial" w:cs="Arial"/>
          <w:bCs/>
        </w:rPr>
        <w:t xml:space="preserve"> </w:t>
      </w:r>
      <w:r w:rsidRPr="00216807">
        <w:rPr>
          <w:rFonts w:ascii="Arial" w:hAnsi="Arial" w:cs="Arial"/>
          <w:bCs/>
        </w:rPr>
        <w:t>возила</w:t>
      </w:r>
      <w:r w:rsidR="00700AA2" w:rsidRPr="00216807">
        <w:rPr>
          <w:rFonts w:ascii="Arial" w:hAnsi="Arial" w:cs="Arial"/>
          <w:bCs/>
        </w:rPr>
        <w:t xml:space="preserve"> </w:t>
      </w:r>
      <w:r w:rsidRPr="00216807">
        <w:rPr>
          <w:rFonts w:ascii="Arial" w:hAnsi="Arial" w:cs="Arial"/>
          <w:bCs/>
        </w:rPr>
        <w:t>до</w:t>
      </w:r>
      <w:r w:rsidR="00700AA2" w:rsidRPr="00216807">
        <w:rPr>
          <w:rFonts w:ascii="Arial" w:hAnsi="Arial" w:cs="Arial"/>
          <w:bCs/>
        </w:rPr>
        <w:t xml:space="preserve"> </w:t>
      </w:r>
      <w:r w:rsidRPr="00216807">
        <w:rPr>
          <w:rFonts w:ascii="Arial" w:hAnsi="Arial" w:cs="Arial"/>
          <w:bCs/>
        </w:rPr>
        <w:t>предвиђених</w:t>
      </w:r>
      <w:r w:rsidR="00700AA2" w:rsidRPr="00216807">
        <w:rPr>
          <w:rFonts w:ascii="Arial" w:hAnsi="Arial" w:cs="Arial"/>
          <w:bCs/>
        </w:rPr>
        <w:t xml:space="preserve"> </w:t>
      </w:r>
      <w:r w:rsidRPr="00216807">
        <w:rPr>
          <w:rFonts w:ascii="Arial" w:hAnsi="Arial" w:cs="Arial"/>
          <w:bCs/>
        </w:rPr>
        <w:t>локација</w:t>
      </w:r>
      <w:r w:rsidR="00700AA2" w:rsidRPr="00216807">
        <w:rPr>
          <w:rFonts w:ascii="Arial" w:hAnsi="Arial" w:cs="Arial"/>
          <w:bCs/>
        </w:rPr>
        <w:t xml:space="preserve"> </w:t>
      </w:r>
      <w:r w:rsidRPr="00216807">
        <w:rPr>
          <w:rFonts w:ascii="Arial" w:hAnsi="Arial" w:cs="Arial"/>
          <w:bCs/>
        </w:rPr>
        <w:t>приликом</w:t>
      </w:r>
      <w:r w:rsidR="00700AA2" w:rsidRPr="00216807">
        <w:rPr>
          <w:rFonts w:ascii="Arial" w:hAnsi="Arial" w:cs="Arial"/>
          <w:bCs/>
        </w:rPr>
        <w:t xml:space="preserve"> </w:t>
      </w:r>
      <w:r w:rsidRPr="00216807">
        <w:rPr>
          <w:rFonts w:ascii="Arial" w:hAnsi="Arial" w:cs="Arial"/>
          <w:bCs/>
        </w:rPr>
        <w:t>испоруке</w:t>
      </w:r>
      <w:r w:rsidR="00700AA2" w:rsidRPr="00216807">
        <w:rPr>
          <w:rFonts w:ascii="Arial" w:hAnsi="Arial" w:cs="Arial"/>
          <w:bCs/>
        </w:rPr>
        <w:t xml:space="preserve"> </w:t>
      </w:r>
      <w:r w:rsidRPr="00216807">
        <w:rPr>
          <w:rFonts w:ascii="Arial" w:hAnsi="Arial" w:cs="Arial"/>
          <w:bCs/>
        </w:rPr>
        <w:t>веша</w:t>
      </w:r>
      <w:r w:rsidR="00700AA2" w:rsidRPr="00216807">
        <w:rPr>
          <w:rFonts w:ascii="Arial" w:hAnsi="Arial" w:cs="Arial"/>
          <w:bCs/>
        </w:rPr>
        <w:t>.</w:t>
      </w:r>
      <w:r w:rsidR="00153041" w:rsidRPr="00216807">
        <w:rPr>
          <w:rFonts w:ascii="Arial" w:hAnsi="Arial" w:cs="Arial"/>
          <w:bCs/>
          <w:lang w:val="sr-Cyrl-CS"/>
        </w:rPr>
        <w:t xml:space="preserve"> </w:t>
      </w:r>
    </w:p>
    <w:p w:rsidR="00153041" w:rsidRPr="00216807" w:rsidRDefault="00F45143" w:rsidP="00682A13">
      <w:pPr>
        <w:pStyle w:val="NoSpacing"/>
        <w:numPr>
          <w:ilvl w:val="0"/>
          <w:numId w:val="8"/>
        </w:numPr>
        <w:suppressAutoHyphens w:val="0"/>
        <w:spacing w:line="240" w:lineRule="auto"/>
        <w:jc w:val="both"/>
        <w:rPr>
          <w:rFonts w:ascii="Arial" w:hAnsi="Arial" w:cs="Arial"/>
          <w:bCs/>
          <w:lang w:val="sr-Cyrl-CS"/>
        </w:rPr>
      </w:pPr>
      <w:r w:rsidRPr="00216807">
        <w:rPr>
          <w:rFonts w:ascii="Arial" w:hAnsi="Arial" w:cs="Arial"/>
          <w:bCs/>
          <w:lang w:val="sr-Cyrl-CS"/>
        </w:rPr>
        <w:t>Преузета</w:t>
      </w:r>
      <w:r w:rsidR="00153041" w:rsidRPr="00216807">
        <w:rPr>
          <w:rFonts w:ascii="Arial" w:hAnsi="Arial" w:cs="Arial"/>
          <w:bCs/>
          <w:lang w:val="sr-Cyrl-CS"/>
        </w:rPr>
        <w:t xml:space="preserve"> </w:t>
      </w:r>
      <w:r w:rsidRPr="00216807">
        <w:rPr>
          <w:rFonts w:ascii="Arial" w:hAnsi="Arial" w:cs="Arial"/>
          <w:bCs/>
          <w:lang w:val="sr-Cyrl-CS"/>
        </w:rPr>
        <w:t>дневна</w:t>
      </w:r>
      <w:r w:rsidR="00153041" w:rsidRPr="00216807">
        <w:rPr>
          <w:rFonts w:ascii="Arial" w:hAnsi="Arial" w:cs="Arial"/>
          <w:bCs/>
          <w:lang w:val="sr-Cyrl-CS"/>
        </w:rPr>
        <w:t xml:space="preserve"> </w:t>
      </w:r>
      <w:r w:rsidRPr="00216807">
        <w:rPr>
          <w:rFonts w:ascii="Arial" w:hAnsi="Arial" w:cs="Arial"/>
          <w:bCs/>
          <w:lang w:val="sr-Cyrl-CS"/>
        </w:rPr>
        <w:t>количина</w:t>
      </w:r>
      <w:r w:rsidR="00153041" w:rsidRPr="00216807">
        <w:rPr>
          <w:rFonts w:ascii="Arial" w:hAnsi="Arial" w:cs="Arial"/>
          <w:bCs/>
          <w:lang w:val="sr-Cyrl-CS"/>
        </w:rPr>
        <w:t xml:space="preserve"> </w:t>
      </w:r>
      <w:r w:rsidRPr="00216807">
        <w:rPr>
          <w:rFonts w:ascii="Arial" w:hAnsi="Arial" w:cs="Arial"/>
          <w:bCs/>
          <w:lang w:val="sr-Cyrl-CS"/>
        </w:rPr>
        <w:t>прљавог</w:t>
      </w:r>
      <w:r w:rsidR="00153041" w:rsidRPr="00216807">
        <w:rPr>
          <w:rFonts w:ascii="Arial" w:hAnsi="Arial" w:cs="Arial"/>
          <w:bCs/>
          <w:lang w:val="sr-Cyrl-CS"/>
        </w:rPr>
        <w:t xml:space="preserve"> </w:t>
      </w:r>
      <w:r w:rsidRPr="00216807">
        <w:rPr>
          <w:rFonts w:ascii="Arial" w:hAnsi="Arial" w:cs="Arial"/>
          <w:bCs/>
          <w:lang w:val="sr-Cyrl-CS"/>
        </w:rPr>
        <w:t>веша</w:t>
      </w:r>
      <w:r w:rsidR="00153041" w:rsidRPr="00216807">
        <w:rPr>
          <w:rFonts w:ascii="Arial" w:hAnsi="Arial" w:cs="Arial"/>
          <w:bCs/>
          <w:lang w:val="sr-Cyrl-CS"/>
        </w:rPr>
        <w:t xml:space="preserve"> </w:t>
      </w:r>
      <w:r w:rsidRPr="00216807">
        <w:rPr>
          <w:rFonts w:ascii="Arial" w:hAnsi="Arial" w:cs="Arial"/>
          <w:bCs/>
          <w:lang w:val="sr-Cyrl-CS"/>
        </w:rPr>
        <w:t>се</w:t>
      </w:r>
      <w:r w:rsidR="00153041" w:rsidRPr="00216807">
        <w:rPr>
          <w:rFonts w:ascii="Arial" w:hAnsi="Arial" w:cs="Arial"/>
          <w:bCs/>
          <w:lang w:val="sr-Cyrl-CS"/>
        </w:rPr>
        <w:t xml:space="preserve"> </w:t>
      </w:r>
      <w:r w:rsidRPr="00216807">
        <w:rPr>
          <w:rFonts w:ascii="Arial" w:hAnsi="Arial" w:cs="Arial"/>
          <w:bCs/>
          <w:lang w:val="sr-Cyrl-CS"/>
        </w:rPr>
        <w:t>мора</w:t>
      </w:r>
      <w:r w:rsidR="00153041" w:rsidRPr="00216807">
        <w:rPr>
          <w:rFonts w:ascii="Arial" w:hAnsi="Arial" w:cs="Arial"/>
          <w:bCs/>
          <w:lang w:val="sr-Cyrl-CS"/>
        </w:rPr>
        <w:t xml:space="preserve"> </w:t>
      </w:r>
      <w:r w:rsidRPr="00216807">
        <w:rPr>
          <w:rFonts w:ascii="Arial" w:hAnsi="Arial" w:cs="Arial"/>
          <w:bCs/>
          <w:lang w:val="sr-Cyrl-CS"/>
        </w:rPr>
        <w:t>доставити</w:t>
      </w:r>
      <w:r w:rsidR="00153041" w:rsidRPr="00216807">
        <w:rPr>
          <w:rFonts w:ascii="Arial" w:hAnsi="Arial" w:cs="Arial"/>
          <w:bCs/>
          <w:lang w:val="sr-Cyrl-CS"/>
        </w:rPr>
        <w:t xml:space="preserve"> </w:t>
      </w:r>
      <w:r w:rsidRPr="00216807">
        <w:rPr>
          <w:rFonts w:ascii="Arial" w:hAnsi="Arial" w:cs="Arial"/>
          <w:bCs/>
          <w:lang w:val="sr-Cyrl-CS"/>
        </w:rPr>
        <w:t>опрана</w:t>
      </w:r>
      <w:r w:rsidR="00153041" w:rsidRPr="00216807">
        <w:rPr>
          <w:rFonts w:ascii="Arial" w:hAnsi="Arial" w:cs="Arial"/>
          <w:bCs/>
          <w:lang w:val="sr-Cyrl-CS"/>
        </w:rPr>
        <w:t xml:space="preserve"> </w:t>
      </w:r>
      <w:r w:rsidRPr="00216807">
        <w:rPr>
          <w:rFonts w:ascii="Arial" w:hAnsi="Arial" w:cs="Arial"/>
          <w:bCs/>
          <w:lang w:val="sr-Cyrl-CS"/>
        </w:rPr>
        <w:t>и</w:t>
      </w:r>
      <w:r w:rsidR="00153041" w:rsidRPr="00216807">
        <w:rPr>
          <w:rFonts w:ascii="Arial" w:hAnsi="Arial" w:cs="Arial"/>
          <w:bCs/>
          <w:lang w:val="sr-Cyrl-CS"/>
        </w:rPr>
        <w:t xml:space="preserve"> </w:t>
      </w:r>
      <w:r w:rsidRPr="00216807">
        <w:rPr>
          <w:rFonts w:ascii="Arial" w:hAnsi="Arial" w:cs="Arial"/>
          <w:bCs/>
          <w:lang w:val="sr-Cyrl-CS"/>
        </w:rPr>
        <w:t>испеглана</w:t>
      </w:r>
      <w:r w:rsidR="00153041" w:rsidRPr="00216807">
        <w:rPr>
          <w:rFonts w:ascii="Arial" w:hAnsi="Arial" w:cs="Arial"/>
          <w:bCs/>
          <w:lang w:val="sr-Cyrl-CS"/>
        </w:rPr>
        <w:t xml:space="preserve"> </w:t>
      </w:r>
      <w:r w:rsidRPr="00216807">
        <w:rPr>
          <w:rFonts w:ascii="Arial" w:hAnsi="Arial" w:cs="Arial"/>
          <w:bCs/>
          <w:lang w:val="sr-Cyrl-CS"/>
        </w:rPr>
        <w:t>најдуже</w:t>
      </w:r>
      <w:r w:rsidR="00153041" w:rsidRPr="00216807">
        <w:rPr>
          <w:rFonts w:ascii="Arial" w:hAnsi="Arial" w:cs="Arial"/>
          <w:bCs/>
          <w:lang w:val="sr-Cyrl-CS"/>
        </w:rPr>
        <w:t xml:space="preserve">, </w:t>
      </w:r>
      <w:r w:rsidRPr="00216807">
        <w:rPr>
          <w:rFonts w:ascii="Arial" w:hAnsi="Arial" w:cs="Arial"/>
          <w:bCs/>
          <w:lang w:val="sr-Cyrl-CS"/>
        </w:rPr>
        <w:t>у</w:t>
      </w:r>
      <w:r w:rsidR="00153041" w:rsidRPr="00216807">
        <w:rPr>
          <w:rFonts w:ascii="Arial" w:hAnsi="Arial" w:cs="Arial"/>
          <w:bCs/>
          <w:lang w:val="sr-Cyrl-CS"/>
        </w:rPr>
        <w:t xml:space="preserve"> </w:t>
      </w:r>
      <w:r w:rsidRPr="00216807">
        <w:rPr>
          <w:rFonts w:ascii="Arial" w:hAnsi="Arial" w:cs="Arial"/>
          <w:bCs/>
          <w:lang w:val="sr-Cyrl-CS"/>
        </w:rPr>
        <w:t>року</w:t>
      </w:r>
      <w:r w:rsidR="00153041" w:rsidRPr="00216807">
        <w:rPr>
          <w:rFonts w:ascii="Arial" w:hAnsi="Arial" w:cs="Arial"/>
          <w:bCs/>
          <w:lang w:val="sr-Cyrl-CS"/>
        </w:rPr>
        <w:t xml:space="preserve"> </w:t>
      </w:r>
      <w:r w:rsidRPr="00216807">
        <w:rPr>
          <w:rFonts w:ascii="Arial" w:hAnsi="Arial" w:cs="Arial"/>
          <w:bCs/>
          <w:lang w:val="sr-Cyrl-CS"/>
        </w:rPr>
        <w:t>од</w:t>
      </w:r>
      <w:r w:rsidR="0089171A" w:rsidRPr="00216807">
        <w:rPr>
          <w:rFonts w:ascii="Arial" w:hAnsi="Arial" w:cs="Arial"/>
          <w:bCs/>
          <w:lang w:val="sr-Cyrl-CS"/>
        </w:rPr>
        <w:t xml:space="preserve"> </w:t>
      </w:r>
      <w:r w:rsidR="0089171A" w:rsidRPr="00216807">
        <w:rPr>
          <w:rFonts w:ascii="Arial" w:hAnsi="Arial" w:cs="Arial"/>
          <w:bCs/>
          <w:lang w:val="sr-Latn-CS"/>
        </w:rPr>
        <w:t>12</w:t>
      </w:r>
      <w:r w:rsidR="00153041" w:rsidRPr="00216807">
        <w:rPr>
          <w:rFonts w:ascii="Arial" w:hAnsi="Arial" w:cs="Arial"/>
          <w:bCs/>
          <w:lang w:val="sr-Cyrl-CS"/>
        </w:rPr>
        <w:t xml:space="preserve"> </w:t>
      </w:r>
      <w:r w:rsidRPr="00216807">
        <w:rPr>
          <w:rFonts w:ascii="Arial" w:hAnsi="Arial" w:cs="Arial"/>
          <w:bCs/>
          <w:lang w:val="sr-Cyrl-CS"/>
        </w:rPr>
        <w:t>сат</w:t>
      </w:r>
      <w:r w:rsidRPr="00216807">
        <w:rPr>
          <w:rFonts w:ascii="Arial" w:hAnsi="Arial" w:cs="Arial"/>
          <w:bCs/>
          <w:lang w:val="sr-Latn-CS"/>
        </w:rPr>
        <w:t>и</w:t>
      </w:r>
      <w:r w:rsidR="00153041" w:rsidRPr="00216807">
        <w:rPr>
          <w:rFonts w:ascii="Arial" w:hAnsi="Arial" w:cs="Arial"/>
          <w:bCs/>
          <w:lang w:val="sr-Cyrl-CS"/>
        </w:rPr>
        <w:t xml:space="preserve">  </w:t>
      </w:r>
      <w:r w:rsidRPr="00216807">
        <w:rPr>
          <w:rFonts w:ascii="Arial" w:hAnsi="Arial" w:cs="Arial"/>
          <w:bCs/>
          <w:lang w:val="sr-Cyrl-CS"/>
        </w:rPr>
        <w:t>од</w:t>
      </w:r>
      <w:r w:rsidR="00153041" w:rsidRPr="00216807">
        <w:rPr>
          <w:rFonts w:ascii="Arial" w:hAnsi="Arial" w:cs="Arial"/>
          <w:bCs/>
          <w:lang w:val="sr-Cyrl-CS"/>
        </w:rPr>
        <w:t xml:space="preserve"> </w:t>
      </w:r>
      <w:r w:rsidRPr="00216807">
        <w:rPr>
          <w:rFonts w:ascii="Arial" w:hAnsi="Arial" w:cs="Arial"/>
          <w:bCs/>
          <w:lang w:val="sr-Cyrl-CS"/>
        </w:rPr>
        <w:t>тренутка</w:t>
      </w:r>
      <w:r w:rsidR="00153041" w:rsidRPr="00216807">
        <w:rPr>
          <w:rFonts w:ascii="Arial" w:hAnsi="Arial" w:cs="Arial"/>
          <w:bCs/>
          <w:lang w:val="sr-Cyrl-CS"/>
        </w:rPr>
        <w:t xml:space="preserve"> </w:t>
      </w:r>
      <w:r w:rsidRPr="00216807">
        <w:rPr>
          <w:rFonts w:ascii="Arial" w:hAnsi="Arial" w:cs="Arial"/>
          <w:bCs/>
          <w:lang w:val="sr-Cyrl-CS"/>
        </w:rPr>
        <w:t>преузимања</w:t>
      </w:r>
      <w:r w:rsidR="00153041" w:rsidRPr="00216807">
        <w:rPr>
          <w:rFonts w:ascii="Arial" w:hAnsi="Arial" w:cs="Arial"/>
          <w:bCs/>
          <w:lang w:val="sr-Cyrl-CS"/>
        </w:rPr>
        <w:t>.</w:t>
      </w:r>
    </w:p>
    <w:p w:rsidR="00153041" w:rsidRPr="00216807" w:rsidRDefault="00F45143" w:rsidP="00153041">
      <w:pPr>
        <w:pStyle w:val="NoSpacing"/>
        <w:numPr>
          <w:ilvl w:val="0"/>
          <w:numId w:val="8"/>
        </w:numPr>
        <w:suppressAutoHyphens w:val="0"/>
        <w:spacing w:line="240" w:lineRule="auto"/>
        <w:jc w:val="both"/>
        <w:rPr>
          <w:rFonts w:ascii="Arial" w:hAnsi="Arial" w:cs="Arial"/>
          <w:bCs/>
          <w:lang w:val="sr-Cyrl-CS"/>
        </w:rPr>
      </w:pPr>
      <w:r w:rsidRPr="00216807">
        <w:rPr>
          <w:rFonts w:ascii="Arial" w:hAnsi="Arial" w:cs="Arial"/>
          <w:bCs/>
          <w:lang w:val="sr-Cyrl-CS"/>
        </w:rPr>
        <w:t>Пружалац</w:t>
      </w:r>
      <w:r w:rsidR="00153041" w:rsidRPr="00216807">
        <w:rPr>
          <w:rFonts w:ascii="Arial" w:hAnsi="Arial" w:cs="Arial"/>
          <w:bCs/>
          <w:lang w:val="sr-Cyrl-CS"/>
        </w:rPr>
        <w:t xml:space="preserve"> </w:t>
      </w:r>
      <w:r w:rsidRPr="00216807">
        <w:rPr>
          <w:rFonts w:ascii="Arial" w:hAnsi="Arial" w:cs="Arial"/>
          <w:bCs/>
          <w:lang w:val="sr-Cyrl-CS"/>
        </w:rPr>
        <w:t>услуга</w:t>
      </w:r>
      <w:r w:rsidR="00153041" w:rsidRPr="00216807">
        <w:rPr>
          <w:rFonts w:ascii="Arial" w:hAnsi="Arial" w:cs="Arial"/>
          <w:bCs/>
          <w:lang w:val="sr-Cyrl-CS"/>
        </w:rPr>
        <w:t xml:space="preserve"> </w:t>
      </w:r>
      <w:r w:rsidRPr="00216807">
        <w:rPr>
          <w:rFonts w:ascii="Arial" w:hAnsi="Arial" w:cs="Arial"/>
          <w:bCs/>
          <w:lang w:val="sr-Cyrl-CS"/>
        </w:rPr>
        <w:t>врши</w:t>
      </w:r>
      <w:r w:rsidR="00153041" w:rsidRPr="00216807">
        <w:rPr>
          <w:rFonts w:ascii="Arial" w:hAnsi="Arial" w:cs="Arial"/>
          <w:bCs/>
          <w:lang w:val="sr-Cyrl-CS"/>
        </w:rPr>
        <w:t xml:space="preserve"> </w:t>
      </w:r>
      <w:r w:rsidRPr="00216807">
        <w:rPr>
          <w:rFonts w:ascii="Arial" w:hAnsi="Arial" w:cs="Arial"/>
          <w:bCs/>
          <w:lang w:val="sr-Cyrl-CS"/>
        </w:rPr>
        <w:t>превоз</w:t>
      </w:r>
      <w:r w:rsidR="00153041" w:rsidRPr="00216807">
        <w:rPr>
          <w:rFonts w:ascii="Arial" w:hAnsi="Arial" w:cs="Arial"/>
          <w:bCs/>
          <w:lang w:val="sr-Cyrl-CS"/>
        </w:rPr>
        <w:t xml:space="preserve"> </w:t>
      </w:r>
      <w:r w:rsidRPr="00216807">
        <w:rPr>
          <w:rFonts w:ascii="Arial" w:hAnsi="Arial" w:cs="Arial"/>
          <w:bCs/>
          <w:lang w:val="sr-Cyrl-CS"/>
        </w:rPr>
        <w:t>и</w:t>
      </w:r>
      <w:r w:rsidR="00153041" w:rsidRPr="00216807">
        <w:rPr>
          <w:rFonts w:ascii="Arial" w:hAnsi="Arial" w:cs="Arial"/>
          <w:bCs/>
          <w:lang w:val="sr-Cyrl-CS"/>
        </w:rPr>
        <w:t xml:space="preserve"> </w:t>
      </w:r>
      <w:r w:rsidRPr="00216807">
        <w:rPr>
          <w:rFonts w:ascii="Arial" w:hAnsi="Arial" w:cs="Arial"/>
          <w:bCs/>
          <w:lang w:val="sr-Cyrl-CS"/>
        </w:rPr>
        <w:t>испоруку</w:t>
      </w:r>
      <w:r w:rsidR="00153041" w:rsidRPr="00216807">
        <w:rPr>
          <w:rFonts w:ascii="Arial" w:hAnsi="Arial" w:cs="Arial"/>
          <w:bCs/>
          <w:lang w:val="sr-Cyrl-CS"/>
        </w:rPr>
        <w:t xml:space="preserve"> </w:t>
      </w:r>
      <w:r w:rsidRPr="00216807">
        <w:rPr>
          <w:rFonts w:ascii="Arial" w:hAnsi="Arial" w:cs="Arial"/>
          <w:bCs/>
          <w:lang w:val="sr-Cyrl-CS"/>
        </w:rPr>
        <w:t>опраног</w:t>
      </w:r>
      <w:r w:rsidR="00153041" w:rsidRPr="00216807">
        <w:rPr>
          <w:rFonts w:ascii="Arial" w:hAnsi="Arial" w:cs="Arial"/>
          <w:bCs/>
          <w:lang w:val="sr-Cyrl-CS"/>
        </w:rPr>
        <w:t xml:space="preserve"> </w:t>
      </w:r>
      <w:r w:rsidRPr="00216807">
        <w:rPr>
          <w:rFonts w:ascii="Arial" w:hAnsi="Arial" w:cs="Arial"/>
          <w:bCs/>
          <w:lang w:val="sr-Cyrl-CS"/>
        </w:rPr>
        <w:t>и</w:t>
      </w:r>
      <w:r w:rsidR="00153041" w:rsidRPr="00216807">
        <w:rPr>
          <w:rFonts w:ascii="Arial" w:hAnsi="Arial" w:cs="Arial"/>
          <w:bCs/>
          <w:lang w:val="sr-Cyrl-CS"/>
        </w:rPr>
        <w:t xml:space="preserve"> </w:t>
      </w:r>
      <w:r w:rsidRPr="00216807">
        <w:rPr>
          <w:rFonts w:ascii="Arial" w:hAnsi="Arial" w:cs="Arial"/>
          <w:bCs/>
          <w:lang w:val="sr-Cyrl-CS"/>
        </w:rPr>
        <w:t>испегланог</w:t>
      </w:r>
      <w:r w:rsidR="00153041" w:rsidRPr="00216807">
        <w:rPr>
          <w:rFonts w:ascii="Arial" w:hAnsi="Arial" w:cs="Arial"/>
          <w:bCs/>
          <w:lang w:val="sr-Cyrl-CS"/>
        </w:rPr>
        <w:t xml:space="preserve"> </w:t>
      </w:r>
      <w:r w:rsidRPr="00216807">
        <w:rPr>
          <w:rFonts w:ascii="Arial" w:hAnsi="Arial" w:cs="Arial"/>
          <w:bCs/>
          <w:lang w:val="sr-Cyrl-CS"/>
        </w:rPr>
        <w:t>болничког</w:t>
      </w:r>
      <w:r w:rsidR="00153041" w:rsidRPr="00216807">
        <w:rPr>
          <w:rFonts w:ascii="Arial" w:hAnsi="Arial" w:cs="Arial"/>
          <w:bCs/>
          <w:lang w:val="sr-Cyrl-CS"/>
        </w:rPr>
        <w:t xml:space="preserve"> </w:t>
      </w:r>
      <w:r w:rsidRPr="00216807">
        <w:rPr>
          <w:rFonts w:ascii="Arial" w:hAnsi="Arial" w:cs="Arial"/>
          <w:bCs/>
          <w:lang w:val="sr-Cyrl-CS"/>
        </w:rPr>
        <w:t>веша</w:t>
      </w:r>
      <w:r w:rsidR="00153041" w:rsidRPr="00216807">
        <w:rPr>
          <w:rFonts w:ascii="Arial" w:hAnsi="Arial" w:cs="Arial"/>
          <w:bCs/>
          <w:lang w:val="sr-Cyrl-CS"/>
        </w:rPr>
        <w:t xml:space="preserve"> </w:t>
      </w:r>
      <w:r w:rsidRPr="00216807">
        <w:rPr>
          <w:rFonts w:ascii="Arial" w:hAnsi="Arial" w:cs="Arial"/>
          <w:bCs/>
          <w:lang w:val="sr-Cyrl-CS"/>
        </w:rPr>
        <w:t>на</w:t>
      </w:r>
      <w:r w:rsidR="00153041" w:rsidRPr="00216807">
        <w:rPr>
          <w:rFonts w:ascii="Arial" w:hAnsi="Arial" w:cs="Arial"/>
          <w:bCs/>
          <w:lang w:val="sr-Cyrl-CS"/>
        </w:rPr>
        <w:t xml:space="preserve"> </w:t>
      </w:r>
      <w:r w:rsidRPr="00216807">
        <w:rPr>
          <w:rFonts w:ascii="Arial" w:hAnsi="Arial" w:cs="Arial"/>
          <w:bCs/>
          <w:lang w:val="sr-Cyrl-CS"/>
        </w:rPr>
        <w:t>локациј</w:t>
      </w:r>
      <w:r w:rsidRPr="00216807">
        <w:rPr>
          <w:rFonts w:ascii="Arial" w:hAnsi="Arial" w:cs="Arial"/>
          <w:bCs/>
          <w:lang w:val="sr-Latn-CS"/>
        </w:rPr>
        <w:t>е</w:t>
      </w:r>
      <w:r w:rsidR="002E7D2F" w:rsidRPr="00216807">
        <w:rPr>
          <w:rFonts w:ascii="Arial" w:hAnsi="Arial" w:cs="Arial"/>
          <w:bCs/>
          <w:lang w:val="sr-Latn-CS"/>
        </w:rPr>
        <w:t xml:space="preserve"> </w:t>
      </w:r>
      <w:r w:rsidRPr="00216807">
        <w:rPr>
          <w:rFonts w:ascii="Arial" w:hAnsi="Arial" w:cs="Arial"/>
          <w:bCs/>
          <w:lang w:val="sr-Latn-CS"/>
        </w:rPr>
        <w:t>са</w:t>
      </w:r>
      <w:r w:rsidR="002E7D2F" w:rsidRPr="00216807">
        <w:rPr>
          <w:rFonts w:ascii="Arial" w:hAnsi="Arial" w:cs="Arial"/>
          <w:bCs/>
          <w:lang w:val="sr-Latn-CS"/>
        </w:rPr>
        <w:t xml:space="preserve"> </w:t>
      </w:r>
      <w:r w:rsidRPr="00216807">
        <w:rPr>
          <w:rFonts w:ascii="Arial" w:hAnsi="Arial" w:cs="Arial"/>
          <w:bCs/>
          <w:lang w:val="sr-Latn-CS"/>
        </w:rPr>
        <w:t>којих</w:t>
      </w:r>
      <w:r w:rsidR="002E7D2F" w:rsidRPr="00216807">
        <w:rPr>
          <w:rFonts w:ascii="Arial" w:hAnsi="Arial" w:cs="Arial"/>
          <w:bCs/>
          <w:lang w:val="sr-Latn-CS"/>
        </w:rPr>
        <w:t xml:space="preserve"> </w:t>
      </w:r>
      <w:r w:rsidRPr="00216807">
        <w:rPr>
          <w:rFonts w:ascii="Arial" w:hAnsi="Arial" w:cs="Arial"/>
          <w:bCs/>
          <w:lang w:val="sr-Latn-CS"/>
        </w:rPr>
        <w:t>је</w:t>
      </w:r>
      <w:r w:rsidR="002E7D2F" w:rsidRPr="00216807">
        <w:rPr>
          <w:rFonts w:ascii="Arial" w:hAnsi="Arial" w:cs="Arial"/>
          <w:bCs/>
          <w:lang w:val="sr-Latn-CS"/>
        </w:rPr>
        <w:t xml:space="preserve"> </w:t>
      </w:r>
      <w:r w:rsidRPr="00216807">
        <w:rPr>
          <w:rFonts w:ascii="Arial" w:hAnsi="Arial" w:cs="Arial"/>
          <w:bCs/>
          <w:lang w:val="sr-Latn-CS"/>
        </w:rPr>
        <w:t>и</w:t>
      </w:r>
      <w:r w:rsidR="002E7D2F" w:rsidRPr="00216807">
        <w:rPr>
          <w:rFonts w:ascii="Arial" w:hAnsi="Arial" w:cs="Arial"/>
          <w:bCs/>
          <w:lang w:val="sr-Latn-CS"/>
        </w:rPr>
        <w:t xml:space="preserve"> </w:t>
      </w:r>
      <w:r w:rsidRPr="00216807">
        <w:rPr>
          <w:rFonts w:ascii="Arial" w:hAnsi="Arial" w:cs="Arial"/>
          <w:bCs/>
          <w:lang w:val="sr-Latn-CS"/>
        </w:rPr>
        <w:t>преузет</w:t>
      </w:r>
      <w:r w:rsidR="002E7D2F" w:rsidRPr="00216807">
        <w:rPr>
          <w:rFonts w:ascii="Arial" w:hAnsi="Arial" w:cs="Arial"/>
          <w:bCs/>
          <w:lang w:val="sr-Latn-CS"/>
        </w:rPr>
        <w:t xml:space="preserve"> </w:t>
      </w:r>
      <w:r w:rsidRPr="00216807">
        <w:rPr>
          <w:rFonts w:ascii="Arial" w:hAnsi="Arial" w:cs="Arial"/>
          <w:bCs/>
          <w:lang w:val="sr-Latn-CS"/>
        </w:rPr>
        <w:t>веш</w:t>
      </w:r>
      <w:r w:rsidR="00153041" w:rsidRPr="00216807">
        <w:rPr>
          <w:rFonts w:ascii="Arial" w:hAnsi="Arial" w:cs="Arial"/>
          <w:bCs/>
          <w:lang w:val="sr-Cyrl-CS"/>
        </w:rPr>
        <w:t xml:space="preserve"> </w:t>
      </w:r>
      <w:r w:rsidRPr="00216807">
        <w:rPr>
          <w:rFonts w:ascii="Arial" w:hAnsi="Arial" w:cs="Arial"/>
          <w:bCs/>
          <w:lang w:val="sr-Cyrl-CS"/>
        </w:rPr>
        <w:t>у</w:t>
      </w:r>
      <w:r w:rsidR="00153041" w:rsidRPr="00216807">
        <w:rPr>
          <w:rFonts w:ascii="Arial" w:hAnsi="Arial" w:cs="Arial"/>
          <w:bCs/>
          <w:lang w:val="sr-Cyrl-CS"/>
        </w:rPr>
        <w:t xml:space="preserve"> </w:t>
      </w:r>
      <w:r w:rsidRPr="00216807">
        <w:rPr>
          <w:rFonts w:ascii="Arial" w:hAnsi="Arial" w:cs="Arial"/>
          <w:bCs/>
          <w:lang w:val="sr-Cyrl-CS"/>
        </w:rPr>
        <w:t>терминима</w:t>
      </w:r>
      <w:r w:rsidR="00682A13" w:rsidRPr="00216807">
        <w:rPr>
          <w:rFonts w:ascii="Arial" w:hAnsi="Arial" w:cs="Arial"/>
          <w:bCs/>
          <w:lang w:val="sr-Cyrl-CS"/>
        </w:rPr>
        <w:t xml:space="preserve"> 6.00 – 6.30</w:t>
      </w:r>
      <w:r w:rsidR="00153041" w:rsidRPr="00216807">
        <w:rPr>
          <w:rFonts w:ascii="Arial" w:hAnsi="Arial" w:cs="Arial"/>
          <w:bCs/>
          <w:lang w:val="sr-Cyrl-CS"/>
        </w:rPr>
        <w:t xml:space="preserve">  </w:t>
      </w:r>
      <w:r w:rsidRPr="00216807">
        <w:rPr>
          <w:rFonts w:ascii="Arial" w:hAnsi="Arial" w:cs="Arial"/>
          <w:bCs/>
          <w:lang w:val="sr-Cyrl-CS"/>
        </w:rPr>
        <w:t>и</w:t>
      </w:r>
      <w:r w:rsidR="0089171A" w:rsidRPr="00216807">
        <w:rPr>
          <w:rFonts w:ascii="Arial" w:hAnsi="Arial" w:cs="Arial"/>
          <w:bCs/>
          <w:lang w:val="sr-Cyrl-CS"/>
        </w:rPr>
        <w:t xml:space="preserve"> 1</w:t>
      </w:r>
      <w:r w:rsidR="0089171A" w:rsidRPr="00216807">
        <w:rPr>
          <w:rFonts w:ascii="Arial" w:hAnsi="Arial" w:cs="Arial"/>
          <w:bCs/>
          <w:lang w:val="sr-Latn-CS"/>
        </w:rPr>
        <w:t>8</w:t>
      </w:r>
      <w:r w:rsidR="0089171A" w:rsidRPr="00216807">
        <w:rPr>
          <w:rFonts w:ascii="Arial" w:hAnsi="Arial" w:cs="Arial"/>
          <w:bCs/>
          <w:lang w:val="sr-Cyrl-CS"/>
        </w:rPr>
        <w:t>.00-1</w:t>
      </w:r>
      <w:r w:rsidR="00682A13" w:rsidRPr="00216807">
        <w:rPr>
          <w:rFonts w:ascii="Arial" w:hAnsi="Arial" w:cs="Arial"/>
          <w:bCs/>
          <w:lang w:val="sr-Cyrl-CS"/>
        </w:rPr>
        <w:t>8.3</w:t>
      </w:r>
      <w:r w:rsidR="00153041" w:rsidRPr="00216807">
        <w:rPr>
          <w:rFonts w:ascii="Arial" w:hAnsi="Arial" w:cs="Arial"/>
          <w:bCs/>
          <w:lang w:val="sr-Cyrl-CS"/>
        </w:rPr>
        <w:t xml:space="preserve">0 </w:t>
      </w:r>
      <w:r w:rsidRPr="00216807">
        <w:rPr>
          <w:rFonts w:ascii="Arial" w:hAnsi="Arial" w:cs="Arial"/>
          <w:bCs/>
          <w:lang w:val="sr-Cyrl-CS"/>
        </w:rPr>
        <w:t>часова</w:t>
      </w:r>
      <w:r w:rsidR="00153041" w:rsidRPr="00216807">
        <w:rPr>
          <w:rFonts w:ascii="Arial" w:hAnsi="Arial" w:cs="Arial"/>
          <w:bCs/>
          <w:lang w:val="sr-Cyrl-CS"/>
        </w:rPr>
        <w:t>.</w:t>
      </w:r>
    </w:p>
    <w:p w:rsidR="00153041" w:rsidRPr="00216807" w:rsidRDefault="00F45143" w:rsidP="00153041">
      <w:pPr>
        <w:pStyle w:val="NoSpacing"/>
        <w:ind w:left="720"/>
        <w:jc w:val="both"/>
        <w:rPr>
          <w:rFonts w:ascii="Arial" w:hAnsi="Arial" w:cs="Arial"/>
          <w:bCs/>
          <w:lang w:val="sr-Cyrl-CS"/>
        </w:rPr>
      </w:pPr>
      <w:r w:rsidRPr="00216807">
        <w:rPr>
          <w:rFonts w:ascii="Arial" w:hAnsi="Arial" w:cs="Arial"/>
          <w:bCs/>
          <w:lang w:val="sr-Cyrl-CS"/>
        </w:rPr>
        <w:t>Пружалац</w:t>
      </w:r>
      <w:r w:rsidR="00153041" w:rsidRPr="00216807">
        <w:rPr>
          <w:rFonts w:ascii="Arial" w:hAnsi="Arial" w:cs="Arial"/>
          <w:bCs/>
          <w:lang w:val="sr-Cyrl-CS"/>
        </w:rPr>
        <w:t xml:space="preserve"> </w:t>
      </w:r>
      <w:r w:rsidRPr="00216807">
        <w:rPr>
          <w:rFonts w:ascii="Arial" w:hAnsi="Arial" w:cs="Arial"/>
          <w:bCs/>
          <w:lang w:val="sr-Cyrl-CS"/>
        </w:rPr>
        <w:t>услуга</w:t>
      </w:r>
      <w:r w:rsidR="00153041" w:rsidRPr="00216807">
        <w:rPr>
          <w:rFonts w:ascii="Arial" w:hAnsi="Arial" w:cs="Arial"/>
          <w:bCs/>
          <w:lang w:val="sr-Cyrl-CS"/>
        </w:rPr>
        <w:t xml:space="preserve"> </w:t>
      </w:r>
      <w:r w:rsidRPr="00216807">
        <w:rPr>
          <w:rFonts w:ascii="Arial" w:hAnsi="Arial" w:cs="Arial"/>
          <w:bCs/>
          <w:lang w:val="sr-Cyrl-CS"/>
        </w:rPr>
        <w:t>обезбеђује</w:t>
      </w:r>
      <w:r w:rsidR="00153041" w:rsidRPr="00216807">
        <w:rPr>
          <w:rFonts w:ascii="Arial" w:hAnsi="Arial" w:cs="Arial"/>
          <w:bCs/>
          <w:lang w:val="sr-Cyrl-CS"/>
        </w:rPr>
        <w:t xml:space="preserve"> </w:t>
      </w:r>
      <w:r w:rsidRPr="00216807">
        <w:rPr>
          <w:rFonts w:ascii="Arial" w:hAnsi="Arial" w:cs="Arial"/>
          <w:bCs/>
          <w:lang w:val="sr-Cyrl-CS"/>
        </w:rPr>
        <w:t>раднике</w:t>
      </w:r>
      <w:r w:rsidR="00153041" w:rsidRPr="00216807">
        <w:rPr>
          <w:rFonts w:ascii="Arial" w:hAnsi="Arial" w:cs="Arial"/>
          <w:bCs/>
          <w:lang w:val="sr-Cyrl-CS"/>
        </w:rPr>
        <w:t xml:space="preserve"> </w:t>
      </w:r>
      <w:r w:rsidRPr="00216807">
        <w:rPr>
          <w:rFonts w:ascii="Arial" w:hAnsi="Arial" w:cs="Arial"/>
          <w:bCs/>
          <w:lang w:val="sr-Cyrl-CS"/>
        </w:rPr>
        <w:t>за</w:t>
      </w:r>
      <w:r w:rsidR="00153041" w:rsidRPr="00216807">
        <w:rPr>
          <w:rFonts w:ascii="Arial" w:hAnsi="Arial" w:cs="Arial"/>
          <w:bCs/>
          <w:lang w:val="sr-Cyrl-CS"/>
        </w:rPr>
        <w:t xml:space="preserve"> </w:t>
      </w:r>
      <w:r w:rsidRPr="00216807">
        <w:rPr>
          <w:rFonts w:ascii="Arial" w:hAnsi="Arial" w:cs="Arial"/>
          <w:bCs/>
          <w:lang w:val="sr-Cyrl-CS"/>
        </w:rPr>
        <w:t>истовар</w:t>
      </w:r>
      <w:r w:rsidR="00153041" w:rsidRPr="00216807">
        <w:rPr>
          <w:rFonts w:ascii="Arial" w:hAnsi="Arial" w:cs="Arial"/>
          <w:bCs/>
          <w:lang w:val="sr-Cyrl-CS"/>
        </w:rPr>
        <w:t xml:space="preserve"> </w:t>
      </w:r>
      <w:r w:rsidRPr="00216807">
        <w:rPr>
          <w:rFonts w:ascii="Arial" w:hAnsi="Arial" w:cs="Arial"/>
          <w:bCs/>
          <w:lang w:val="sr-Cyrl-CS"/>
        </w:rPr>
        <w:t>чистог</w:t>
      </w:r>
      <w:r w:rsidR="00153041" w:rsidRPr="00216807">
        <w:rPr>
          <w:rFonts w:ascii="Arial" w:hAnsi="Arial" w:cs="Arial"/>
          <w:bCs/>
          <w:lang w:val="sr-Cyrl-CS"/>
        </w:rPr>
        <w:t xml:space="preserve"> </w:t>
      </w:r>
      <w:r w:rsidRPr="00216807">
        <w:rPr>
          <w:rFonts w:ascii="Arial" w:hAnsi="Arial" w:cs="Arial"/>
          <w:bCs/>
          <w:lang w:val="sr-Cyrl-CS"/>
        </w:rPr>
        <w:t>и</w:t>
      </w:r>
      <w:r w:rsidR="00153041" w:rsidRPr="00216807">
        <w:rPr>
          <w:rFonts w:ascii="Arial" w:hAnsi="Arial" w:cs="Arial"/>
          <w:bCs/>
          <w:lang w:val="sr-Cyrl-CS"/>
        </w:rPr>
        <w:t xml:space="preserve"> </w:t>
      </w:r>
      <w:r w:rsidRPr="00216807">
        <w:rPr>
          <w:rFonts w:ascii="Arial" w:hAnsi="Arial" w:cs="Arial"/>
          <w:bCs/>
          <w:lang w:val="sr-Cyrl-CS"/>
        </w:rPr>
        <w:t>испегланог</w:t>
      </w:r>
      <w:r w:rsidR="00153041" w:rsidRPr="00216807">
        <w:rPr>
          <w:rFonts w:ascii="Arial" w:hAnsi="Arial" w:cs="Arial"/>
          <w:bCs/>
          <w:lang w:val="sr-Cyrl-CS"/>
        </w:rPr>
        <w:t xml:space="preserve"> </w:t>
      </w:r>
      <w:r w:rsidRPr="00216807">
        <w:rPr>
          <w:rFonts w:ascii="Arial" w:hAnsi="Arial" w:cs="Arial"/>
          <w:bCs/>
          <w:lang w:val="sr-Cyrl-CS"/>
        </w:rPr>
        <w:t>болничког</w:t>
      </w:r>
      <w:r w:rsidR="00153041" w:rsidRPr="00216807">
        <w:rPr>
          <w:rFonts w:ascii="Arial" w:hAnsi="Arial" w:cs="Arial"/>
          <w:bCs/>
          <w:lang w:val="sr-Cyrl-CS"/>
        </w:rPr>
        <w:t xml:space="preserve"> </w:t>
      </w:r>
      <w:r w:rsidRPr="00216807">
        <w:rPr>
          <w:rFonts w:ascii="Arial" w:hAnsi="Arial" w:cs="Arial"/>
          <w:bCs/>
          <w:lang w:val="sr-Cyrl-CS"/>
        </w:rPr>
        <w:t>веша</w:t>
      </w:r>
      <w:r w:rsidR="00153041" w:rsidRPr="00216807">
        <w:rPr>
          <w:rFonts w:ascii="Arial" w:hAnsi="Arial" w:cs="Arial"/>
          <w:bCs/>
          <w:lang w:val="sr-Cyrl-CS"/>
        </w:rPr>
        <w:t xml:space="preserve"> </w:t>
      </w:r>
      <w:r w:rsidRPr="00216807">
        <w:rPr>
          <w:rFonts w:ascii="Arial" w:hAnsi="Arial" w:cs="Arial"/>
          <w:bCs/>
          <w:lang w:val="sr-Cyrl-CS"/>
        </w:rPr>
        <w:t>од</w:t>
      </w:r>
      <w:r w:rsidR="00153041" w:rsidRPr="00216807">
        <w:rPr>
          <w:rFonts w:ascii="Arial" w:hAnsi="Arial" w:cs="Arial"/>
          <w:bCs/>
          <w:lang w:val="sr-Cyrl-CS"/>
        </w:rPr>
        <w:t xml:space="preserve"> </w:t>
      </w:r>
      <w:r w:rsidRPr="00216807">
        <w:rPr>
          <w:rFonts w:ascii="Arial" w:hAnsi="Arial" w:cs="Arial"/>
          <w:bCs/>
          <w:lang w:val="sr-Cyrl-CS"/>
        </w:rPr>
        <w:t>возила</w:t>
      </w:r>
      <w:r w:rsidR="00153041" w:rsidRPr="00216807">
        <w:rPr>
          <w:rFonts w:ascii="Arial" w:hAnsi="Arial" w:cs="Arial"/>
          <w:bCs/>
          <w:lang w:val="sr-Cyrl-CS"/>
        </w:rPr>
        <w:t xml:space="preserve"> </w:t>
      </w:r>
      <w:r w:rsidRPr="00216807">
        <w:rPr>
          <w:rFonts w:ascii="Arial" w:hAnsi="Arial" w:cs="Arial"/>
          <w:bCs/>
          <w:lang w:val="sr-Cyrl-CS"/>
        </w:rPr>
        <w:t>до</w:t>
      </w:r>
      <w:r w:rsidR="00153041" w:rsidRPr="00216807">
        <w:rPr>
          <w:rFonts w:ascii="Arial" w:hAnsi="Arial" w:cs="Arial"/>
          <w:bCs/>
          <w:lang w:val="sr-Cyrl-CS"/>
        </w:rPr>
        <w:t xml:space="preserve">  </w:t>
      </w:r>
      <w:r w:rsidRPr="00216807">
        <w:rPr>
          <w:rFonts w:ascii="Arial" w:hAnsi="Arial" w:cs="Arial"/>
          <w:bCs/>
          <w:lang w:val="sr-Cyrl-CS"/>
        </w:rPr>
        <w:t>до</w:t>
      </w:r>
      <w:r w:rsidR="00C0724E" w:rsidRPr="00216807">
        <w:rPr>
          <w:rFonts w:ascii="Arial" w:hAnsi="Arial" w:cs="Arial"/>
          <w:bCs/>
          <w:lang w:val="sr-Cyrl-CS"/>
        </w:rPr>
        <w:t xml:space="preserve"> </w:t>
      </w:r>
      <w:r w:rsidRPr="00216807">
        <w:rPr>
          <w:rFonts w:ascii="Arial" w:hAnsi="Arial" w:cs="Arial"/>
          <w:bCs/>
          <w:lang w:val="sr-Latn-CS"/>
        </w:rPr>
        <w:t>предвиђених</w:t>
      </w:r>
      <w:r w:rsidR="002E7D2F" w:rsidRPr="00216807">
        <w:rPr>
          <w:rFonts w:ascii="Arial" w:hAnsi="Arial" w:cs="Arial"/>
          <w:bCs/>
          <w:lang w:val="sr-Latn-CS"/>
        </w:rPr>
        <w:t xml:space="preserve"> </w:t>
      </w:r>
      <w:r w:rsidRPr="00216807">
        <w:rPr>
          <w:rFonts w:ascii="Arial" w:hAnsi="Arial" w:cs="Arial"/>
          <w:bCs/>
          <w:lang w:val="sr-Cyrl-CS"/>
        </w:rPr>
        <w:t>локациј</w:t>
      </w:r>
      <w:r w:rsidRPr="00216807">
        <w:rPr>
          <w:rFonts w:ascii="Arial" w:hAnsi="Arial" w:cs="Arial"/>
          <w:bCs/>
          <w:lang w:val="sr-Latn-CS"/>
        </w:rPr>
        <w:t>а</w:t>
      </w:r>
      <w:r w:rsidR="002E7D2F" w:rsidRPr="00216807">
        <w:rPr>
          <w:rFonts w:ascii="Arial" w:hAnsi="Arial" w:cs="Arial"/>
          <w:bCs/>
          <w:lang w:val="sr-Latn-CS"/>
        </w:rPr>
        <w:t>.</w:t>
      </w:r>
    </w:p>
    <w:p w:rsidR="00153041" w:rsidRPr="00216807" w:rsidRDefault="00F45143" w:rsidP="001C682D">
      <w:pPr>
        <w:pStyle w:val="NoSpacing"/>
        <w:numPr>
          <w:ilvl w:val="0"/>
          <w:numId w:val="7"/>
        </w:numPr>
        <w:suppressAutoHyphens w:val="0"/>
        <w:spacing w:line="240" w:lineRule="auto"/>
        <w:jc w:val="both"/>
        <w:rPr>
          <w:rFonts w:ascii="Arial" w:hAnsi="Arial" w:cs="Arial"/>
          <w:bCs/>
          <w:lang w:val="sr-Cyrl-CS"/>
        </w:rPr>
      </w:pPr>
      <w:r w:rsidRPr="00216807">
        <w:rPr>
          <w:rFonts w:ascii="Arial" w:hAnsi="Arial" w:cs="Arial"/>
          <w:bCs/>
          <w:lang w:val="sr-Cyrl-CS"/>
        </w:rPr>
        <w:t>Наручилац</w:t>
      </w:r>
      <w:r w:rsidR="00153041" w:rsidRPr="00216807">
        <w:rPr>
          <w:rFonts w:ascii="Arial" w:hAnsi="Arial" w:cs="Arial"/>
          <w:bCs/>
          <w:lang w:val="sr-Cyrl-CS"/>
        </w:rPr>
        <w:t xml:space="preserve"> </w:t>
      </w:r>
      <w:r w:rsidRPr="00216807">
        <w:rPr>
          <w:rFonts w:ascii="Arial" w:hAnsi="Arial" w:cs="Arial"/>
          <w:bCs/>
          <w:lang w:val="sr-Cyrl-CS"/>
        </w:rPr>
        <w:t>захтева</w:t>
      </w:r>
      <w:r w:rsidR="00153041" w:rsidRPr="00216807">
        <w:rPr>
          <w:rFonts w:ascii="Arial" w:hAnsi="Arial" w:cs="Arial"/>
          <w:bCs/>
          <w:lang w:val="sr-Cyrl-CS"/>
        </w:rPr>
        <w:t xml:space="preserve">  </w:t>
      </w:r>
      <w:r w:rsidRPr="00216807">
        <w:rPr>
          <w:rFonts w:ascii="Arial" w:hAnsi="Arial" w:cs="Arial"/>
          <w:bCs/>
          <w:lang w:val="sr-Cyrl-CS"/>
        </w:rPr>
        <w:t>од</w:t>
      </w:r>
      <w:r w:rsidR="00153041" w:rsidRPr="00216807">
        <w:rPr>
          <w:rFonts w:ascii="Arial" w:hAnsi="Arial" w:cs="Arial"/>
          <w:bCs/>
          <w:lang w:val="sr-Cyrl-CS"/>
        </w:rPr>
        <w:t xml:space="preserve">  </w:t>
      </w:r>
      <w:r w:rsidRPr="00216807">
        <w:rPr>
          <w:rFonts w:ascii="Arial" w:hAnsi="Arial" w:cs="Arial"/>
          <w:bCs/>
          <w:lang w:val="sr-Cyrl-CS"/>
        </w:rPr>
        <w:t>пружаоца</w:t>
      </w:r>
      <w:r w:rsidR="00153041" w:rsidRPr="00216807">
        <w:rPr>
          <w:rFonts w:ascii="Arial" w:hAnsi="Arial" w:cs="Arial"/>
          <w:bCs/>
          <w:lang w:val="sr-Cyrl-CS"/>
        </w:rPr>
        <w:t xml:space="preserve"> </w:t>
      </w:r>
      <w:r w:rsidRPr="00216807">
        <w:rPr>
          <w:rFonts w:ascii="Arial" w:hAnsi="Arial" w:cs="Arial"/>
          <w:bCs/>
          <w:lang w:val="sr-Cyrl-CS"/>
        </w:rPr>
        <w:t>услуга</w:t>
      </w:r>
      <w:r w:rsidR="00153041" w:rsidRPr="00216807">
        <w:rPr>
          <w:rFonts w:ascii="Arial" w:hAnsi="Arial" w:cs="Arial"/>
          <w:bCs/>
          <w:lang w:val="sr-Cyrl-CS"/>
        </w:rPr>
        <w:t xml:space="preserve"> </w:t>
      </w:r>
      <w:r w:rsidRPr="00216807">
        <w:rPr>
          <w:rFonts w:ascii="Arial" w:hAnsi="Arial" w:cs="Arial"/>
          <w:bCs/>
          <w:lang w:val="sr-Cyrl-CS"/>
        </w:rPr>
        <w:t>апсолутно</w:t>
      </w:r>
      <w:r w:rsidR="00153041" w:rsidRPr="00216807">
        <w:rPr>
          <w:rFonts w:ascii="Arial" w:hAnsi="Arial" w:cs="Arial"/>
          <w:bCs/>
          <w:lang w:val="sr-Cyrl-CS"/>
        </w:rPr>
        <w:t xml:space="preserve"> </w:t>
      </w:r>
      <w:r w:rsidRPr="00216807">
        <w:rPr>
          <w:rFonts w:ascii="Arial" w:hAnsi="Arial" w:cs="Arial"/>
          <w:bCs/>
          <w:lang w:val="sr-Cyrl-CS"/>
        </w:rPr>
        <w:t>поштовање</w:t>
      </w:r>
      <w:r w:rsidR="00153041" w:rsidRPr="00216807">
        <w:rPr>
          <w:rFonts w:ascii="Arial" w:hAnsi="Arial" w:cs="Arial"/>
          <w:bCs/>
          <w:lang w:val="sr-Cyrl-CS"/>
        </w:rPr>
        <w:t xml:space="preserve"> </w:t>
      </w:r>
      <w:r w:rsidRPr="00216807">
        <w:rPr>
          <w:rFonts w:ascii="Arial" w:hAnsi="Arial" w:cs="Arial"/>
          <w:bCs/>
          <w:lang w:val="sr-Cyrl-CS"/>
        </w:rPr>
        <w:t>рокова</w:t>
      </w:r>
      <w:r w:rsidR="00153041" w:rsidRPr="00216807">
        <w:rPr>
          <w:rFonts w:ascii="Arial" w:hAnsi="Arial" w:cs="Arial"/>
          <w:bCs/>
          <w:lang w:val="sr-Cyrl-CS"/>
        </w:rPr>
        <w:t xml:space="preserve"> </w:t>
      </w:r>
      <w:r w:rsidRPr="00216807">
        <w:rPr>
          <w:rFonts w:ascii="Arial" w:hAnsi="Arial" w:cs="Arial"/>
          <w:bCs/>
          <w:lang w:val="sr-Cyrl-CS"/>
        </w:rPr>
        <w:t>испоруке</w:t>
      </w:r>
      <w:r w:rsidR="00153041" w:rsidRPr="00216807">
        <w:rPr>
          <w:rFonts w:ascii="Arial" w:hAnsi="Arial" w:cs="Arial"/>
          <w:bCs/>
          <w:lang w:val="sr-Cyrl-CS"/>
        </w:rPr>
        <w:t xml:space="preserve"> </w:t>
      </w:r>
      <w:r w:rsidRPr="00216807">
        <w:rPr>
          <w:rFonts w:ascii="Arial" w:hAnsi="Arial" w:cs="Arial"/>
          <w:bCs/>
          <w:lang w:val="sr-Cyrl-CS"/>
        </w:rPr>
        <w:t>јер</w:t>
      </w:r>
      <w:r w:rsidR="00153041" w:rsidRPr="00216807">
        <w:rPr>
          <w:rFonts w:ascii="Arial" w:hAnsi="Arial" w:cs="Arial"/>
          <w:bCs/>
          <w:lang w:val="sr-Cyrl-CS"/>
        </w:rPr>
        <w:t xml:space="preserve"> </w:t>
      </w:r>
      <w:r w:rsidRPr="00216807">
        <w:rPr>
          <w:rFonts w:ascii="Arial" w:hAnsi="Arial" w:cs="Arial"/>
          <w:bCs/>
          <w:lang w:val="sr-Cyrl-CS"/>
        </w:rPr>
        <w:t>другачије</w:t>
      </w:r>
      <w:r w:rsidR="00153041" w:rsidRPr="00216807">
        <w:rPr>
          <w:rFonts w:ascii="Arial" w:hAnsi="Arial" w:cs="Arial"/>
          <w:bCs/>
          <w:lang w:val="sr-Cyrl-CS"/>
        </w:rPr>
        <w:t xml:space="preserve"> </w:t>
      </w:r>
      <w:r w:rsidRPr="00216807">
        <w:rPr>
          <w:rFonts w:ascii="Arial" w:hAnsi="Arial" w:cs="Arial"/>
          <w:bCs/>
          <w:lang w:val="sr-Cyrl-CS"/>
        </w:rPr>
        <w:t>поступање</w:t>
      </w:r>
      <w:r w:rsidR="00153041" w:rsidRPr="00216807">
        <w:rPr>
          <w:rFonts w:ascii="Arial" w:hAnsi="Arial" w:cs="Arial"/>
          <w:bCs/>
          <w:lang w:val="sr-Cyrl-CS"/>
        </w:rPr>
        <w:t xml:space="preserve"> </w:t>
      </w:r>
      <w:r w:rsidRPr="00216807">
        <w:rPr>
          <w:rFonts w:ascii="Arial" w:hAnsi="Arial" w:cs="Arial"/>
          <w:bCs/>
          <w:lang w:val="sr-Cyrl-CS"/>
        </w:rPr>
        <w:t>омета</w:t>
      </w:r>
      <w:r w:rsidR="00153041" w:rsidRPr="00216807">
        <w:rPr>
          <w:rFonts w:ascii="Arial" w:hAnsi="Arial" w:cs="Arial"/>
          <w:bCs/>
          <w:lang w:val="sr-Cyrl-CS"/>
        </w:rPr>
        <w:t xml:space="preserve"> </w:t>
      </w:r>
      <w:r w:rsidRPr="00216807">
        <w:rPr>
          <w:rFonts w:ascii="Arial" w:hAnsi="Arial" w:cs="Arial"/>
          <w:bCs/>
          <w:lang w:val="sr-Cyrl-CS"/>
        </w:rPr>
        <w:t>редован</w:t>
      </w:r>
      <w:r w:rsidR="00153041" w:rsidRPr="00216807">
        <w:rPr>
          <w:rFonts w:ascii="Arial" w:hAnsi="Arial" w:cs="Arial"/>
          <w:bCs/>
          <w:lang w:val="sr-Cyrl-CS"/>
        </w:rPr>
        <w:t xml:space="preserve"> </w:t>
      </w:r>
      <w:r w:rsidRPr="00216807">
        <w:rPr>
          <w:rFonts w:ascii="Arial" w:hAnsi="Arial" w:cs="Arial"/>
          <w:bCs/>
          <w:lang w:val="sr-Cyrl-CS"/>
        </w:rPr>
        <w:t>процес</w:t>
      </w:r>
      <w:r w:rsidR="00153041" w:rsidRPr="00216807">
        <w:rPr>
          <w:rFonts w:ascii="Arial" w:hAnsi="Arial" w:cs="Arial"/>
          <w:bCs/>
          <w:lang w:val="sr-Cyrl-CS"/>
        </w:rPr>
        <w:t xml:space="preserve"> </w:t>
      </w:r>
      <w:r w:rsidRPr="00216807">
        <w:rPr>
          <w:rFonts w:ascii="Arial" w:hAnsi="Arial" w:cs="Arial"/>
          <w:bCs/>
          <w:lang w:val="sr-Cyrl-CS"/>
        </w:rPr>
        <w:t>рада</w:t>
      </w:r>
      <w:r w:rsidR="00153041" w:rsidRPr="00216807">
        <w:rPr>
          <w:rFonts w:ascii="Arial" w:hAnsi="Arial" w:cs="Arial"/>
          <w:bCs/>
          <w:lang w:val="sr-Cyrl-CS"/>
        </w:rPr>
        <w:t xml:space="preserve"> </w:t>
      </w:r>
      <w:r w:rsidRPr="00216807">
        <w:rPr>
          <w:rFonts w:ascii="Arial" w:hAnsi="Arial" w:cs="Arial"/>
          <w:bCs/>
          <w:lang w:val="sr-Cyrl-CS"/>
        </w:rPr>
        <w:t>наручиоца</w:t>
      </w:r>
      <w:r w:rsidR="00153041" w:rsidRPr="00216807">
        <w:rPr>
          <w:rFonts w:ascii="Arial" w:hAnsi="Arial" w:cs="Arial"/>
          <w:bCs/>
          <w:lang w:val="sr-Cyrl-CS"/>
        </w:rPr>
        <w:t xml:space="preserve">. </w:t>
      </w:r>
    </w:p>
    <w:p w:rsidR="00153041" w:rsidRPr="00216807" w:rsidRDefault="00F45143" w:rsidP="001C682D">
      <w:pPr>
        <w:pStyle w:val="NoSpacing"/>
        <w:numPr>
          <w:ilvl w:val="0"/>
          <w:numId w:val="7"/>
        </w:numPr>
        <w:suppressAutoHyphens w:val="0"/>
        <w:spacing w:line="240" w:lineRule="auto"/>
        <w:jc w:val="both"/>
        <w:rPr>
          <w:rFonts w:ascii="Arial" w:hAnsi="Arial" w:cs="Arial"/>
          <w:bCs/>
          <w:lang w:val="sr-Cyrl-CS"/>
        </w:rPr>
      </w:pPr>
      <w:r w:rsidRPr="00216807">
        <w:rPr>
          <w:rFonts w:ascii="Arial" w:hAnsi="Arial" w:cs="Arial"/>
          <w:bCs/>
          <w:lang w:val="sr-Cyrl-CS"/>
        </w:rPr>
        <w:t>Понуђач</w:t>
      </w:r>
      <w:r w:rsidR="00153041" w:rsidRPr="00216807">
        <w:rPr>
          <w:rFonts w:ascii="Arial" w:hAnsi="Arial" w:cs="Arial"/>
          <w:bCs/>
          <w:lang w:val="sr-Cyrl-CS"/>
        </w:rPr>
        <w:t xml:space="preserve"> </w:t>
      </w:r>
      <w:r w:rsidRPr="00216807">
        <w:rPr>
          <w:rFonts w:ascii="Arial" w:hAnsi="Arial" w:cs="Arial"/>
          <w:bCs/>
          <w:lang w:val="sr-Cyrl-CS"/>
        </w:rPr>
        <w:t>има</w:t>
      </w:r>
      <w:r w:rsidR="00153041" w:rsidRPr="00216807">
        <w:rPr>
          <w:rFonts w:ascii="Arial" w:hAnsi="Arial" w:cs="Arial"/>
          <w:bCs/>
          <w:lang w:val="sr-Cyrl-CS"/>
        </w:rPr>
        <w:t xml:space="preserve"> </w:t>
      </w:r>
      <w:r w:rsidRPr="00216807">
        <w:rPr>
          <w:rFonts w:ascii="Arial" w:hAnsi="Arial" w:cs="Arial"/>
          <w:bCs/>
          <w:lang w:val="sr-Cyrl-CS"/>
        </w:rPr>
        <w:t>обавезу</w:t>
      </w:r>
      <w:r w:rsidR="00153041" w:rsidRPr="00216807">
        <w:rPr>
          <w:rFonts w:ascii="Arial" w:hAnsi="Arial" w:cs="Arial"/>
          <w:bCs/>
          <w:lang w:val="sr-Cyrl-CS"/>
        </w:rPr>
        <w:t xml:space="preserve"> </w:t>
      </w:r>
      <w:r w:rsidRPr="00216807">
        <w:rPr>
          <w:rFonts w:ascii="Arial" w:hAnsi="Arial" w:cs="Arial"/>
          <w:bCs/>
          <w:lang w:val="sr-Cyrl-CS"/>
        </w:rPr>
        <w:t>да</w:t>
      </w:r>
      <w:r w:rsidR="00153041" w:rsidRPr="00216807">
        <w:rPr>
          <w:rFonts w:ascii="Arial" w:hAnsi="Arial" w:cs="Arial"/>
          <w:bCs/>
          <w:lang w:val="sr-Cyrl-CS"/>
        </w:rPr>
        <w:t xml:space="preserve"> </w:t>
      </w:r>
      <w:r w:rsidRPr="00216807">
        <w:rPr>
          <w:rFonts w:ascii="Arial" w:hAnsi="Arial" w:cs="Arial"/>
          <w:bCs/>
          <w:lang w:val="sr-Cyrl-CS"/>
        </w:rPr>
        <w:t>одржава</w:t>
      </w:r>
      <w:r w:rsidR="00153041" w:rsidRPr="00216807">
        <w:rPr>
          <w:rFonts w:ascii="Arial" w:hAnsi="Arial" w:cs="Arial"/>
          <w:bCs/>
          <w:lang w:val="sr-Cyrl-CS"/>
        </w:rPr>
        <w:t xml:space="preserve"> </w:t>
      </w:r>
      <w:r w:rsidRPr="00216807">
        <w:rPr>
          <w:rFonts w:ascii="Arial" w:hAnsi="Arial" w:cs="Arial"/>
          <w:bCs/>
          <w:lang w:val="sr-Cyrl-CS"/>
        </w:rPr>
        <w:t>беспрекорну</w:t>
      </w:r>
      <w:r w:rsidR="00153041" w:rsidRPr="00216807">
        <w:rPr>
          <w:rFonts w:ascii="Arial" w:hAnsi="Arial" w:cs="Arial"/>
          <w:bCs/>
          <w:lang w:val="sr-Cyrl-CS"/>
        </w:rPr>
        <w:t xml:space="preserve"> </w:t>
      </w:r>
      <w:r w:rsidRPr="00216807">
        <w:rPr>
          <w:rFonts w:ascii="Arial" w:hAnsi="Arial" w:cs="Arial"/>
          <w:bCs/>
          <w:lang w:val="sr-Cyrl-CS"/>
        </w:rPr>
        <w:t>хигијену</w:t>
      </w:r>
      <w:r w:rsidR="00153041" w:rsidRPr="00216807">
        <w:rPr>
          <w:rFonts w:ascii="Arial" w:hAnsi="Arial" w:cs="Arial"/>
          <w:bCs/>
          <w:lang w:val="sr-Cyrl-CS"/>
        </w:rPr>
        <w:t xml:space="preserve"> </w:t>
      </w:r>
      <w:r w:rsidRPr="00216807">
        <w:rPr>
          <w:rFonts w:ascii="Arial" w:hAnsi="Arial" w:cs="Arial"/>
          <w:bCs/>
          <w:lang w:val="sr-Cyrl-CS"/>
        </w:rPr>
        <w:t>у</w:t>
      </w:r>
      <w:r w:rsidR="00153041" w:rsidRPr="00216807">
        <w:rPr>
          <w:rFonts w:ascii="Arial" w:hAnsi="Arial" w:cs="Arial"/>
          <w:bCs/>
          <w:lang w:val="sr-Cyrl-CS"/>
        </w:rPr>
        <w:t xml:space="preserve">  </w:t>
      </w:r>
      <w:r w:rsidRPr="00216807">
        <w:rPr>
          <w:rFonts w:ascii="Arial" w:hAnsi="Arial" w:cs="Arial"/>
          <w:bCs/>
          <w:lang w:val="sr-Cyrl-CS"/>
        </w:rPr>
        <w:t>возилима</w:t>
      </w:r>
      <w:r w:rsidR="00153041" w:rsidRPr="00216807">
        <w:rPr>
          <w:rFonts w:ascii="Arial" w:hAnsi="Arial" w:cs="Arial"/>
          <w:bCs/>
          <w:lang w:val="sr-Cyrl-CS"/>
        </w:rPr>
        <w:t xml:space="preserve">  </w:t>
      </w:r>
      <w:r w:rsidRPr="00216807">
        <w:rPr>
          <w:rFonts w:ascii="Arial" w:hAnsi="Arial" w:cs="Arial"/>
          <w:bCs/>
          <w:lang w:val="sr-Cyrl-CS"/>
        </w:rPr>
        <w:t>којима</w:t>
      </w:r>
      <w:r w:rsidR="00153041" w:rsidRPr="00216807">
        <w:rPr>
          <w:rFonts w:ascii="Arial" w:hAnsi="Arial" w:cs="Arial"/>
          <w:bCs/>
          <w:lang w:val="sr-Cyrl-CS"/>
        </w:rPr>
        <w:t xml:space="preserve"> </w:t>
      </w:r>
      <w:r w:rsidRPr="00216807">
        <w:rPr>
          <w:rFonts w:ascii="Arial" w:hAnsi="Arial" w:cs="Arial"/>
          <w:bCs/>
          <w:lang w:val="sr-Cyrl-CS"/>
        </w:rPr>
        <w:t>се</w:t>
      </w:r>
      <w:r w:rsidR="00153041" w:rsidRPr="00216807">
        <w:rPr>
          <w:rFonts w:ascii="Arial" w:hAnsi="Arial" w:cs="Arial"/>
          <w:bCs/>
          <w:lang w:val="sr-Cyrl-CS"/>
        </w:rPr>
        <w:t xml:space="preserve"> </w:t>
      </w:r>
      <w:r w:rsidRPr="00216807">
        <w:rPr>
          <w:rFonts w:ascii="Arial" w:hAnsi="Arial" w:cs="Arial"/>
          <w:bCs/>
          <w:lang w:val="sr-Cyrl-CS"/>
        </w:rPr>
        <w:t>транспортује</w:t>
      </w:r>
      <w:r w:rsidR="00153041" w:rsidRPr="00216807">
        <w:rPr>
          <w:rFonts w:ascii="Arial" w:hAnsi="Arial" w:cs="Arial"/>
          <w:bCs/>
          <w:lang w:val="sr-Cyrl-CS"/>
        </w:rPr>
        <w:t xml:space="preserve"> </w:t>
      </w:r>
      <w:r w:rsidRPr="00216807">
        <w:rPr>
          <w:rFonts w:ascii="Arial" w:hAnsi="Arial" w:cs="Arial"/>
          <w:bCs/>
          <w:lang w:val="sr-Cyrl-CS"/>
        </w:rPr>
        <w:t>болнички</w:t>
      </w:r>
      <w:r w:rsidR="00153041" w:rsidRPr="00216807">
        <w:rPr>
          <w:rFonts w:ascii="Arial" w:hAnsi="Arial" w:cs="Arial"/>
          <w:bCs/>
          <w:lang w:val="sr-Cyrl-CS"/>
        </w:rPr>
        <w:t xml:space="preserve"> </w:t>
      </w:r>
      <w:r w:rsidRPr="00216807">
        <w:rPr>
          <w:rFonts w:ascii="Arial" w:hAnsi="Arial" w:cs="Arial"/>
          <w:bCs/>
          <w:lang w:val="sr-Cyrl-CS"/>
        </w:rPr>
        <w:t>веш</w:t>
      </w:r>
      <w:r w:rsidR="00153041" w:rsidRPr="00216807">
        <w:rPr>
          <w:rFonts w:ascii="Arial" w:hAnsi="Arial" w:cs="Arial"/>
          <w:bCs/>
          <w:lang w:val="sr-Cyrl-CS"/>
        </w:rPr>
        <w:t xml:space="preserve"> </w:t>
      </w:r>
      <w:r w:rsidRPr="00216807">
        <w:rPr>
          <w:rFonts w:ascii="Arial" w:hAnsi="Arial" w:cs="Arial"/>
          <w:bCs/>
          <w:lang w:val="sr-Cyrl-CS"/>
        </w:rPr>
        <w:t>и</w:t>
      </w:r>
      <w:r w:rsidR="00153041" w:rsidRPr="00216807">
        <w:rPr>
          <w:rFonts w:ascii="Arial" w:hAnsi="Arial" w:cs="Arial"/>
          <w:bCs/>
          <w:lang w:val="sr-Cyrl-CS"/>
        </w:rPr>
        <w:t xml:space="preserve"> </w:t>
      </w:r>
      <w:r w:rsidRPr="00216807">
        <w:rPr>
          <w:rFonts w:ascii="Arial" w:hAnsi="Arial" w:cs="Arial"/>
          <w:bCs/>
          <w:lang w:val="sr-Cyrl-CS"/>
        </w:rPr>
        <w:t>да</w:t>
      </w:r>
      <w:r w:rsidR="00153041" w:rsidRPr="00216807">
        <w:rPr>
          <w:rFonts w:ascii="Arial" w:hAnsi="Arial" w:cs="Arial"/>
          <w:bCs/>
          <w:lang w:val="sr-Cyrl-CS"/>
        </w:rPr>
        <w:t xml:space="preserve"> </w:t>
      </w:r>
      <w:r w:rsidRPr="00216807">
        <w:rPr>
          <w:rFonts w:ascii="Arial" w:hAnsi="Arial" w:cs="Arial"/>
          <w:bCs/>
          <w:lang w:val="sr-Cyrl-CS"/>
        </w:rPr>
        <w:t>иста</w:t>
      </w:r>
      <w:r w:rsidR="00153041" w:rsidRPr="00216807">
        <w:rPr>
          <w:rFonts w:ascii="Arial" w:hAnsi="Arial" w:cs="Arial"/>
          <w:bCs/>
          <w:lang w:val="sr-Cyrl-CS"/>
        </w:rPr>
        <w:t xml:space="preserve"> </w:t>
      </w:r>
      <w:r w:rsidRPr="00216807">
        <w:rPr>
          <w:rFonts w:ascii="Arial" w:hAnsi="Arial" w:cs="Arial"/>
          <w:bCs/>
          <w:lang w:val="sr-Cyrl-CS"/>
        </w:rPr>
        <w:t>дезинфикује</w:t>
      </w:r>
      <w:r w:rsidR="00153041" w:rsidRPr="00216807">
        <w:rPr>
          <w:rFonts w:ascii="Arial" w:hAnsi="Arial" w:cs="Arial"/>
          <w:bCs/>
          <w:lang w:val="sr-Cyrl-CS"/>
        </w:rPr>
        <w:t xml:space="preserve"> </w:t>
      </w:r>
      <w:r w:rsidRPr="00216807">
        <w:rPr>
          <w:rFonts w:ascii="Arial" w:hAnsi="Arial" w:cs="Arial"/>
          <w:bCs/>
          <w:lang w:val="sr-Cyrl-CS"/>
        </w:rPr>
        <w:t>између</w:t>
      </w:r>
      <w:r w:rsidR="00153041" w:rsidRPr="00216807">
        <w:rPr>
          <w:rFonts w:ascii="Arial" w:hAnsi="Arial" w:cs="Arial"/>
          <w:bCs/>
          <w:lang w:val="sr-Cyrl-CS"/>
        </w:rPr>
        <w:t xml:space="preserve"> </w:t>
      </w:r>
      <w:r w:rsidRPr="00216807">
        <w:rPr>
          <w:rFonts w:ascii="Arial" w:hAnsi="Arial" w:cs="Arial"/>
          <w:bCs/>
          <w:lang w:val="sr-Cyrl-CS"/>
        </w:rPr>
        <w:t>сваког</w:t>
      </w:r>
      <w:r w:rsidR="00153041" w:rsidRPr="00216807">
        <w:rPr>
          <w:rFonts w:ascii="Arial" w:hAnsi="Arial" w:cs="Arial"/>
          <w:bCs/>
          <w:lang w:val="sr-Cyrl-CS"/>
        </w:rPr>
        <w:t xml:space="preserve"> </w:t>
      </w:r>
      <w:r w:rsidRPr="00216807">
        <w:rPr>
          <w:rFonts w:ascii="Arial" w:hAnsi="Arial" w:cs="Arial"/>
          <w:bCs/>
          <w:lang w:val="sr-Cyrl-CS"/>
        </w:rPr>
        <w:t>транспорта</w:t>
      </w:r>
      <w:r w:rsidR="00153041" w:rsidRPr="00216807">
        <w:rPr>
          <w:rFonts w:ascii="Arial" w:hAnsi="Arial" w:cs="Arial"/>
          <w:bCs/>
          <w:lang w:val="sr-Cyrl-CS"/>
        </w:rPr>
        <w:t xml:space="preserve">. </w:t>
      </w:r>
    </w:p>
    <w:p w:rsidR="00995734" w:rsidRPr="00216807" w:rsidRDefault="00F45143" w:rsidP="00995734">
      <w:pPr>
        <w:pStyle w:val="NoSpacing"/>
        <w:numPr>
          <w:ilvl w:val="0"/>
          <w:numId w:val="7"/>
        </w:numPr>
        <w:suppressAutoHyphens w:val="0"/>
        <w:spacing w:line="240" w:lineRule="auto"/>
        <w:jc w:val="both"/>
        <w:rPr>
          <w:rFonts w:ascii="Arial" w:hAnsi="Arial" w:cs="Arial"/>
          <w:bCs/>
          <w:lang w:val="sr-Cyrl-CS"/>
        </w:rPr>
      </w:pPr>
      <w:r w:rsidRPr="00216807">
        <w:rPr>
          <w:rFonts w:ascii="Arial" w:hAnsi="Arial" w:cs="Arial"/>
        </w:rPr>
        <w:t>Понуђач</w:t>
      </w:r>
      <w:r w:rsidR="00995734" w:rsidRPr="00216807">
        <w:rPr>
          <w:rFonts w:ascii="Arial" w:hAnsi="Arial" w:cs="Arial"/>
        </w:rPr>
        <w:t xml:space="preserve"> </w:t>
      </w:r>
      <w:r w:rsidRPr="00216807">
        <w:rPr>
          <w:rFonts w:ascii="Arial" w:hAnsi="Arial" w:cs="Arial"/>
        </w:rPr>
        <w:t>је</w:t>
      </w:r>
      <w:r w:rsidR="00995734" w:rsidRPr="00216807">
        <w:rPr>
          <w:rFonts w:ascii="Arial" w:hAnsi="Arial" w:cs="Arial"/>
        </w:rPr>
        <w:t xml:space="preserve"> </w:t>
      </w:r>
      <w:r w:rsidRPr="00216807">
        <w:rPr>
          <w:rFonts w:ascii="Arial" w:hAnsi="Arial" w:cs="Arial"/>
        </w:rPr>
        <w:t>дужан</w:t>
      </w:r>
      <w:r w:rsidR="00995734" w:rsidRPr="00216807">
        <w:rPr>
          <w:rFonts w:ascii="Arial" w:hAnsi="Arial" w:cs="Arial"/>
        </w:rPr>
        <w:t xml:space="preserve"> </w:t>
      </w:r>
      <w:r w:rsidRPr="00216807">
        <w:rPr>
          <w:rFonts w:ascii="Arial" w:hAnsi="Arial" w:cs="Arial"/>
        </w:rPr>
        <w:t>да</w:t>
      </w:r>
      <w:r w:rsidR="00995734" w:rsidRPr="00216807">
        <w:rPr>
          <w:rFonts w:ascii="Arial" w:hAnsi="Arial" w:cs="Arial"/>
        </w:rPr>
        <w:t xml:space="preserve"> </w:t>
      </w:r>
      <w:r w:rsidRPr="00216807">
        <w:rPr>
          <w:rFonts w:ascii="Arial" w:hAnsi="Arial" w:cs="Arial"/>
        </w:rPr>
        <w:t>колица</w:t>
      </w:r>
      <w:r w:rsidR="00995734" w:rsidRPr="00216807">
        <w:rPr>
          <w:rFonts w:ascii="Arial" w:hAnsi="Arial" w:cs="Arial"/>
        </w:rPr>
        <w:t xml:space="preserve"> </w:t>
      </w:r>
      <w:r w:rsidRPr="00216807">
        <w:rPr>
          <w:rFonts w:ascii="Arial" w:hAnsi="Arial" w:cs="Arial"/>
        </w:rPr>
        <w:t>и</w:t>
      </w:r>
      <w:r w:rsidR="00995734" w:rsidRPr="00216807">
        <w:rPr>
          <w:rFonts w:ascii="Arial" w:hAnsi="Arial" w:cs="Arial"/>
        </w:rPr>
        <w:t xml:space="preserve"> </w:t>
      </w:r>
      <w:r w:rsidRPr="00216807">
        <w:rPr>
          <w:rFonts w:ascii="Arial" w:hAnsi="Arial" w:cs="Arial"/>
        </w:rPr>
        <w:t>возила</w:t>
      </w:r>
      <w:r w:rsidR="00995734" w:rsidRPr="00216807">
        <w:rPr>
          <w:rFonts w:ascii="Arial" w:hAnsi="Arial" w:cs="Arial"/>
        </w:rPr>
        <w:t xml:space="preserve"> </w:t>
      </w:r>
      <w:r w:rsidRPr="00216807">
        <w:rPr>
          <w:rFonts w:ascii="Arial" w:hAnsi="Arial" w:cs="Arial"/>
        </w:rPr>
        <w:t>којима</w:t>
      </w:r>
      <w:r w:rsidR="00995734" w:rsidRPr="00216807">
        <w:rPr>
          <w:rFonts w:ascii="Arial" w:hAnsi="Arial" w:cs="Arial"/>
        </w:rPr>
        <w:t xml:space="preserve"> </w:t>
      </w:r>
      <w:r w:rsidRPr="00216807">
        <w:rPr>
          <w:rFonts w:ascii="Arial" w:hAnsi="Arial" w:cs="Arial"/>
        </w:rPr>
        <w:t>се</w:t>
      </w:r>
      <w:r w:rsidR="00995734" w:rsidRPr="00216807">
        <w:rPr>
          <w:rFonts w:ascii="Arial" w:hAnsi="Arial" w:cs="Arial"/>
        </w:rPr>
        <w:t xml:space="preserve"> </w:t>
      </w:r>
      <w:r w:rsidRPr="00216807">
        <w:rPr>
          <w:rFonts w:ascii="Arial" w:hAnsi="Arial" w:cs="Arial"/>
        </w:rPr>
        <w:t>превози</w:t>
      </w:r>
      <w:r w:rsidR="00995734" w:rsidRPr="00216807">
        <w:rPr>
          <w:rFonts w:ascii="Arial" w:hAnsi="Arial" w:cs="Arial"/>
        </w:rPr>
        <w:t xml:space="preserve"> </w:t>
      </w:r>
      <w:r w:rsidRPr="00216807">
        <w:rPr>
          <w:rFonts w:ascii="Arial" w:hAnsi="Arial" w:cs="Arial"/>
        </w:rPr>
        <w:t>чист</w:t>
      </w:r>
      <w:r w:rsidR="00995734" w:rsidRPr="00216807">
        <w:rPr>
          <w:rFonts w:ascii="Arial" w:hAnsi="Arial" w:cs="Arial"/>
        </w:rPr>
        <w:t xml:space="preserve"> </w:t>
      </w:r>
      <w:r w:rsidRPr="00216807">
        <w:rPr>
          <w:rFonts w:ascii="Arial" w:hAnsi="Arial" w:cs="Arial"/>
        </w:rPr>
        <w:t>веш</w:t>
      </w:r>
      <w:r w:rsidR="00995734" w:rsidRPr="00216807">
        <w:rPr>
          <w:rFonts w:ascii="Arial" w:hAnsi="Arial" w:cs="Arial"/>
        </w:rPr>
        <w:t xml:space="preserve"> </w:t>
      </w:r>
      <w:r w:rsidRPr="00216807">
        <w:rPr>
          <w:rFonts w:ascii="Arial" w:hAnsi="Arial" w:cs="Arial"/>
        </w:rPr>
        <w:t>дезинфикује</w:t>
      </w:r>
      <w:r w:rsidR="00995734" w:rsidRPr="00216807">
        <w:rPr>
          <w:rFonts w:ascii="Arial" w:hAnsi="Arial" w:cs="Arial"/>
        </w:rPr>
        <w:t xml:space="preserve"> </w:t>
      </w:r>
      <w:r w:rsidRPr="00216807">
        <w:rPr>
          <w:rFonts w:ascii="Arial" w:hAnsi="Arial" w:cs="Arial"/>
        </w:rPr>
        <w:t>средством</w:t>
      </w:r>
      <w:r w:rsidR="00995734" w:rsidRPr="00216807">
        <w:rPr>
          <w:rFonts w:ascii="Arial" w:hAnsi="Arial" w:cs="Arial"/>
        </w:rPr>
        <w:t xml:space="preserve"> </w:t>
      </w:r>
      <w:r w:rsidRPr="00216807">
        <w:rPr>
          <w:rFonts w:ascii="Arial" w:hAnsi="Arial" w:cs="Arial"/>
        </w:rPr>
        <w:t>које</w:t>
      </w:r>
      <w:r w:rsidR="00995734" w:rsidRPr="00216807">
        <w:rPr>
          <w:rFonts w:ascii="Arial" w:hAnsi="Arial" w:cs="Arial"/>
        </w:rPr>
        <w:t xml:space="preserve"> </w:t>
      </w:r>
      <w:r w:rsidRPr="00216807">
        <w:rPr>
          <w:rFonts w:ascii="Arial" w:hAnsi="Arial" w:cs="Arial"/>
        </w:rPr>
        <w:t>је</w:t>
      </w:r>
      <w:r w:rsidR="00995734" w:rsidRPr="00216807">
        <w:rPr>
          <w:rFonts w:ascii="Arial" w:hAnsi="Arial" w:cs="Arial"/>
        </w:rPr>
        <w:t xml:space="preserve"> </w:t>
      </w:r>
      <w:r w:rsidRPr="00216807">
        <w:rPr>
          <w:rFonts w:ascii="Arial" w:hAnsi="Arial" w:cs="Arial"/>
        </w:rPr>
        <w:t>регистровано</w:t>
      </w:r>
      <w:r w:rsidR="00995734" w:rsidRPr="00216807">
        <w:rPr>
          <w:rFonts w:ascii="Arial" w:hAnsi="Arial" w:cs="Arial"/>
        </w:rPr>
        <w:t xml:space="preserve"> </w:t>
      </w:r>
      <w:r w:rsidRPr="00216807">
        <w:rPr>
          <w:rFonts w:ascii="Arial" w:hAnsi="Arial" w:cs="Arial"/>
        </w:rPr>
        <w:t>као</w:t>
      </w:r>
      <w:r w:rsidR="00995734" w:rsidRPr="00216807">
        <w:rPr>
          <w:rFonts w:ascii="Arial" w:hAnsi="Arial" w:cs="Arial"/>
        </w:rPr>
        <w:t xml:space="preserve"> </w:t>
      </w:r>
      <w:r w:rsidRPr="00216807">
        <w:rPr>
          <w:rFonts w:ascii="Arial" w:hAnsi="Arial" w:cs="Arial"/>
        </w:rPr>
        <w:t>медицинско</w:t>
      </w:r>
      <w:r w:rsidR="00995734" w:rsidRPr="00216807">
        <w:rPr>
          <w:rFonts w:ascii="Arial" w:hAnsi="Arial" w:cs="Arial"/>
        </w:rPr>
        <w:t xml:space="preserve"> </w:t>
      </w:r>
      <w:r w:rsidRPr="00216807">
        <w:rPr>
          <w:rFonts w:ascii="Arial" w:hAnsi="Arial" w:cs="Arial"/>
        </w:rPr>
        <w:t>средство</w:t>
      </w:r>
    </w:p>
    <w:p w:rsidR="00153041" w:rsidRPr="00216807" w:rsidRDefault="00153041" w:rsidP="00153041">
      <w:pPr>
        <w:pStyle w:val="Header"/>
        <w:rPr>
          <w:rFonts w:ascii="Arial" w:hAnsi="Arial" w:cs="Arial"/>
          <w:lang w:val="sr-Cyrl-C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153041" w:rsidRPr="00216807" w:rsidTr="00153041">
        <w:trPr>
          <w:trHeight w:val="2278"/>
          <w:jc w:val="center"/>
        </w:trPr>
        <w:tc>
          <w:tcPr>
            <w:tcW w:w="10276" w:type="dxa"/>
            <w:shd w:val="clear" w:color="auto" w:fill="auto"/>
            <w:vAlign w:val="center"/>
          </w:tcPr>
          <w:p w:rsidR="00153041" w:rsidRPr="00216807" w:rsidRDefault="00F45143" w:rsidP="00153041">
            <w:pPr>
              <w:rPr>
                <w:rFonts w:ascii="Arial" w:hAnsi="Arial" w:cs="Arial"/>
                <w:sz w:val="22"/>
                <w:szCs w:val="22"/>
                <w:lang w:val="sr-Cyrl-CS"/>
              </w:rPr>
            </w:pPr>
            <w:r w:rsidRPr="00216807">
              <w:rPr>
                <w:rFonts w:ascii="Arial" w:hAnsi="Arial" w:cs="Arial"/>
                <w:b/>
                <w:bCs/>
                <w:sz w:val="22"/>
                <w:szCs w:val="22"/>
                <w:u w:val="single"/>
              </w:rPr>
              <w:lastRenderedPageBreak/>
              <w:t>Начин</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спровођења</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контроле</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и</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обезбеђивања</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гаранције</w:t>
            </w:r>
            <w:r w:rsidR="00153041" w:rsidRPr="00216807">
              <w:rPr>
                <w:rFonts w:ascii="Arial" w:hAnsi="Arial" w:cs="Arial"/>
                <w:b/>
                <w:bCs/>
                <w:sz w:val="22"/>
                <w:szCs w:val="22"/>
                <w:u w:val="single"/>
              </w:rPr>
              <w:t xml:space="preserve"> </w:t>
            </w:r>
            <w:r w:rsidRPr="00216807">
              <w:rPr>
                <w:rFonts w:ascii="Arial" w:hAnsi="Arial" w:cs="Arial"/>
                <w:b/>
                <w:bCs/>
                <w:sz w:val="22"/>
                <w:szCs w:val="22"/>
                <w:u w:val="single"/>
              </w:rPr>
              <w:t>квалитета</w:t>
            </w:r>
            <w:r w:rsidR="00153041" w:rsidRPr="00216807">
              <w:rPr>
                <w:rFonts w:ascii="Arial" w:hAnsi="Arial" w:cs="Arial"/>
                <w:b/>
                <w:bCs/>
                <w:sz w:val="22"/>
                <w:szCs w:val="22"/>
                <w:u w:val="single"/>
                <w:lang w:val="sr-Cyrl-CS"/>
              </w:rPr>
              <w:t xml:space="preserve"> </w:t>
            </w:r>
            <w:r w:rsidRPr="00216807">
              <w:rPr>
                <w:rFonts w:ascii="Arial" w:hAnsi="Arial" w:cs="Arial"/>
                <w:b/>
                <w:bCs/>
                <w:sz w:val="22"/>
                <w:szCs w:val="22"/>
                <w:u w:val="single"/>
                <w:lang w:val="sr-Cyrl-CS"/>
              </w:rPr>
              <w:t>пружених</w:t>
            </w:r>
            <w:r w:rsidR="00153041" w:rsidRPr="00216807">
              <w:rPr>
                <w:rFonts w:ascii="Arial" w:hAnsi="Arial" w:cs="Arial"/>
                <w:b/>
                <w:bCs/>
                <w:sz w:val="22"/>
                <w:szCs w:val="22"/>
                <w:u w:val="single"/>
                <w:lang w:val="sr-Cyrl-CS"/>
              </w:rPr>
              <w:t xml:space="preserve"> </w:t>
            </w:r>
            <w:r w:rsidRPr="00216807">
              <w:rPr>
                <w:rFonts w:ascii="Arial" w:hAnsi="Arial" w:cs="Arial"/>
                <w:b/>
                <w:bCs/>
                <w:sz w:val="22"/>
                <w:szCs w:val="22"/>
                <w:u w:val="single"/>
                <w:lang w:val="sr-Cyrl-CS"/>
              </w:rPr>
              <w:t>услуга</w:t>
            </w:r>
            <w:r w:rsidR="00153041" w:rsidRPr="00216807">
              <w:rPr>
                <w:rFonts w:ascii="Arial" w:hAnsi="Arial" w:cs="Arial"/>
                <w:sz w:val="22"/>
                <w:szCs w:val="22"/>
              </w:rPr>
              <w:t xml:space="preserve">: </w:t>
            </w:r>
          </w:p>
          <w:p w:rsidR="00153041" w:rsidRPr="00216807" w:rsidRDefault="00F45143" w:rsidP="00153041">
            <w:pPr>
              <w:jc w:val="both"/>
              <w:rPr>
                <w:rFonts w:ascii="Arial" w:hAnsi="Arial" w:cs="Arial"/>
                <w:sz w:val="22"/>
                <w:szCs w:val="22"/>
                <w:lang w:val="sr-Cyrl-CS"/>
              </w:rPr>
            </w:pPr>
            <w:r w:rsidRPr="00216807">
              <w:rPr>
                <w:rFonts w:ascii="Arial" w:hAnsi="Arial" w:cs="Arial"/>
                <w:sz w:val="22"/>
                <w:szCs w:val="22"/>
                <w:lang w:val="sr-Cyrl-CS"/>
              </w:rPr>
              <w:t>Контролу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квалитета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извршених</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по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овом</w:t>
            </w:r>
            <w:r w:rsidR="00153041" w:rsidRPr="00216807">
              <w:rPr>
                <w:rFonts w:ascii="Arial" w:hAnsi="Arial" w:cs="Arial"/>
                <w:sz w:val="22"/>
                <w:szCs w:val="22"/>
                <w:lang w:val="sr-Cyrl-CS"/>
              </w:rPr>
              <w:t xml:space="preserve"> </w:t>
            </w:r>
            <w:r w:rsidRPr="00216807">
              <w:rPr>
                <w:rFonts w:ascii="Arial" w:hAnsi="Arial" w:cs="Arial"/>
                <w:sz w:val="22"/>
                <w:szCs w:val="22"/>
                <w:lang w:val="sr-Cyrl-CS"/>
              </w:rPr>
              <w:t>уговору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наручилац</w:t>
            </w:r>
            <w:r w:rsidR="00153041" w:rsidRPr="00216807">
              <w:rPr>
                <w:rFonts w:ascii="Arial" w:hAnsi="Arial" w:cs="Arial"/>
                <w:sz w:val="22"/>
                <w:szCs w:val="22"/>
                <w:lang w:val="sr-Cyrl-CS"/>
              </w:rPr>
              <w:t xml:space="preserve"> </w:t>
            </w:r>
            <w:r w:rsidRPr="00216807">
              <w:rPr>
                <w:rFonts w:ascii="Arial" w:hAnsi="Arial" w:cs="Arial"/>
                <w:sz w:val="22"/>
                <w:szCs w:val="22"/>
                <w:lang w:val="sr-Cyrl-CS"/>
              </w:rPr>
              <w:t>ће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спроводити</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преко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овлашћеног</w:t>
            </w:r>
            <w:r w:rsidR="00153041" w:rsidRPr="00216807">
              <w:rPr>
                <w:rFonts w:ascii="Arial" w:hAnsi="Arial" w:cs="Arial"/>
                <w:sz w:val="22"/>
                <w:szCs w:val="22"/>
                <w:lang w:val="sr-Cyrl-CS"/>
              </w:rPr>
              <w:t xml:space="preserve"> </w:t>
            </w:r>
            <w:r w:rsidRPr="00216807">
              <w:rPr>
                <w:rFonts w:ascii="Arial" w:hAnsi="Arial" w:cs="Arial"/>
                <w:sz w:val="22"/>
                <w:szCs w:val="22"/>
                <w:lang w:val="sr-Cyrl-CS"/>
              </w:rPr>
              <w:t>лица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наручиоца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именованог</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надзор</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над</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пружањем</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које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су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предмет</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ове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јавне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набавке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Уколико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одговорно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лице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именовано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надзор</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утврди</w:t>
            </w:r>
            <w:r w:rsidR="00153041" w:rsidRPr="00216807">
              <w:rPr>
                <w:rFonts w:ascii="Arial" w:hAnsi="Arial" w:cs="Arial"/>
                <w:sz w:val="22"/>
                <w:szCs w:val="22"/>
                <w:lang w:val="sr-Cyrl-CS"/>
              </w:rPr>
              <w:t xml:space="preserve"> </w:t>
            </w:r>
            <w:r w:rsidRPr="00216807">
              <w:rPr>
                <w:rFonts w:ascii="Arial" w:hAnsi="Arial" w:cs="Arial"/>
                <w:sz w:val="22"/>
                <w:szCs w:val="22"/>
                <w:lang w:val="sr-Cyrl-CS"/>
              </w:rPr>
              <w:t>да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пружалац</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није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пружио</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начин</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предвиђен</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захтевима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наручиоца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из</w:t>
            </w:r>
            <w:r w:rsidR="00153041" w:rsidRPr="00216807">
              <w:rPr>
                <w:rFonts w:ascii="Arial" w:hAnsi="Arial" w:cs="Arial"/>
                <w:sz w:val="22"/>
                <w:szCs w:val="22"/>
                <w:lang w:val="sr-Cyrl-CS"/>
              </w:rPr>
              <w:t xml:space="preserve"> </w:t>
            </w:r>
            <w:r w:rsidRPr="00216807">
              <w:rPr>
                <w:rFonts w:ascii="Arial" w:hAnsi="Arial" w:cs="Arial"/>
                <w:sz w:val="22"/>
                <w:szCs w:val="22"/>
                <w:lang w:val="sr-Cyrl-CS"/>
              </w:rPr>
              <w:t>конкурсне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документације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закљученом</w:t>
            </w:r>
            <w:r w:rsidR="00153041" w:rsidRPr="00216807">
              <w:rPr>
                <w:rFonts w:ascii="Arial" w:hAnsi="Arial" w:cs="Arial"/>
                <w:sz w:val="22"/>
                <w:szCs w:val="22"/>
                <w:lang w:val="sr-Cyrl-CS"/>
              </w:rPr>
              <w:t xml:space="preserve"> </w:t>
            </w:r>
            <w:r w:rsidRPr="00216807">
              <w:rPr>
                <w:rFonts w:ascii="Arial" w:hAnsi="Arial" w:cs="Arial"/>
                <w:sz w:val="22"/>
                <w:szCs w:val="22"/>
                <w:lang w:val="sr-Cyrl-CS"/>
              </w:rPr>
              <w:t>уговору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о</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пружању</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153041" w:rsidRPr="00216807">
              <w:rPr>
                <w:rFonts w:ascii="Arial" w:hAnsi="Arial" w:cs="Arial"/>
                <w:sz w:val="22"/>
                <w:szCs w:val="22"/>
                <w:lang w:val="sr-Cyrl-CS"/>
              </w:rPr>
              <w:t xml:space="preserve">, </w:t>
            </w:r>
            <w:r w:rsidRPr="00216807">
              <w:rPr>
                <w:rFonts w:ascii="Arial" w:hAnsi="Arial" w:cs="Arial"/>
                <w:sz w:val="22"/>
                <w:szCs w:val="22"/>
                <w:lang w:val="sr-Cyrl-CS"/>
              </w:rPr>
              <w:t>сачиниће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записник</w:t>
            </w:r>
            <w:r w:rsidR="00153041" w:rsidRPr="00216807">
              <w:rPr>
                <w:rFonts w:ascii="Arial" w:hAnsi="Arial" w:cs="Arial"/>
                <w:sz w:val="22"/>
                <w:szCs w:val="22"/>
                <w:lang w:val="sr-Cyrl-CS"/>
              </w:rPr>
              <w:t xml:space="preserve"> </w:t>
            </w:r>
            <w:r w:rsidRPr="00216807">
              <w:rPr>
                <w:rFonts w:ascii="Arial" w:hAnsi="Arial" w:cs="Arial"/>
                <w:sz w:val="22"/>
                <w:szCs w:val="22"/>
                <w:lang w:val="sr-Cyrl-CS"/>
              </w:rPr>
              <w:t>о</w:t>
            </w:r>
            <w:r w:rsidR="00153041" w:rsidRPr="00216807">
              <w:rPr>
                <w:rFonts w:ascii="Arial" w:hAnsi="Arial" w:cs="Arial"/>
                <w:sz w:val="22"/>
                <w:szCs w:val="22"/>
                <w:lang w:val="sr-Cyrl-CS"/>
              </w:rPr>
              <w:t xml:space="preserve"> </w:t>
            </w:r>
            <w:r w:rsidRPr="00216807">
              <w:rPr>
                <w:rFonts w:ascii="Arial" w:hAnsi="Arial" w:cs="Arial"/>
                <w:sz w:val="22"/>
                <w:szCs w:val="22"/>
                <w:lang w:val="sr-Cyrl-CS"/>
              </w:rPr>
              <w:t>рекламацији</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Пружалац</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дужан</w:t>
            </w:r>
            <w:r w:rsidR="00153041" w:rsidRPr="00216807">
              <w:rPr>
                <w:rFonts w:ascii="Arial" w:hAnsi="Arial" w:cs="Arial"/>
                <w:sz w:val="22"/>
                <w:szCs w:val="22"/>
                <w:lang w:val="sr-Cyrl-CS"/>
              </w:rPr>
              <w:t xml:space="preserve"> </w:t>
            </w:r>
            <w:r w:rsidRPr="00216807">
              <w:rPr>
                <w:rFonts w:ascii="Arial" w:hAnsi="Arial" w:cs="Arial"/>
                <w:sz w:val="22"/>
                <w:szCs w:val="22"/>
                <w:lang w:val="sr-Cyrl-CS"/>
              </w:rPr>
              <w:t>да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пружи</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одмах</w:t>
            </w:r>
            <w:r w:rsidR="00153041" w:rsidRPr="00216807">
              <w:rPr>
                <w:rFonts w:ascii="Arial" w:hAnsi="Arial" w:cs="Arial"/>
                <w:sz w:val="22"/>
                <w:szCs w:val="22"/>
                <w:lang w:val="sr-Cyrl-CS"/>
              </w:rPr>
              <w:t xml:space="preserve"> </w:t>
            </w:r>
            <w:r w:rsidRPr="00216807">
              <w:rPr>
                <w:rFonts w:ascii="Arial" w:hAnsi="Arial" w:cs="Arial"/>
                <w:sz w:val="22"/>
                <w:szCs w:val="22"/>
                <w:lang w:val="sr-Cyrl-CS"/>
              </w:rPr>
              <w:t>по</w:t>
            </w:r>
            <w:r w:rsidR="00153041" w:rsidRPr="00216807">
              <w:rPr>
                <w:rFonts w:ascii="Arial" w:hAnsi="Arial" w:cs="Arial"/>
                <w:sz w:val="22"/>
                <w:szCs w:val="22"/>
                <w:lang w:val="sr-Cyrl-CS"/>
              </w:rPr>
              <w:t xml:space="preserve"> </w:t>
            </w:r>
            <w:r w:rsidRPr="00216807">
              <w:rPr>
                <w:rFonts w:ascii="Arial" w:hAnsi="Arial" w:cs="Arial"/>
                <w:sz w:val="22"/>
                <w:szCs w:val="22"/>
                <w:lang w:val="sr-Cyrl-CS"/>
              </w:rPr>
              <w:t>сачињавању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записника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о</w:t>
            </w:r>
            <w:r w:rsidR="00153041" w:rsidRPr="00216807">
              <w:rPr>
                <w:rFonts w:ascii="Arial" w:hAnsi="Arial" w:cs="Arial"/>
                <w:sz w:val="22"/>
                <w:szCs w:val="22"/>
                <w:lang w:val="sr-Cyrl-CS"/>
              </w:rPr>
              <w:t xml:space="preserve"> </w:t>
            </w:r>
            <w:r w:rsidRPr="00216807">
              <w:rPr>
                <w:rFonts w:ascii="Arial" w:hAnsi="Arial" w:cs="Arial"/>
                <w:sz w:val="22"/>
                <w:szCs w:val="22"/>
                <w:lang w:val="sr-Cyrl-CS"/>
              </w:rPr>
              <w:t>рекламацији</w:t>
            </w:r>
            <w:r w:rsidR="00153041" w:rsidRPr="00216807">
              <w:rPr>
                <w:rFonts w:ascii="Arial" w:hAnsi="Arial" w:cs="Arial"/>
                <w:sz w:val="22"/>
                <w:szCs w:val="22"/>
                <w:lang w:val="sr-Cyrl-CS"/>
              </w:rPr>
              <w:t xml:space="preserve"> </w:t>
            </w:r>
            <w:r w:rsidRPr="00216807">
              <w:rPr>
                <w:rFonts w:ascii="Arial" w:hAnsi="Arial" w:cs="Arial"/>
                <w:sz w:val="22"/>
                <w:szCs w:val="22"/>
                <w:lang w:val="sr-Cyrl-CS"/>
              </w:rPr>
              <w:t>и</w:t>
            </w:r>
            <w:r w:rsidR="00153041" w:rsidRPr="00216807">
              <w:rPr>
                <w:rFonts w:ascii="Arial" w:hAnsi="Arial" w:cs="Arial"/>
                <w:sz w:val="22"/>
                <w:szCs w:val="22"/>
                <w:lang w:val="sr-Cyrl-CS"/>
              </w:rPr>
              <w:t xml:space="preserve">  </w:t>
            </w:r>
            <w:r w:rsidRPr="00216807">
              <w:rPr>
                <w:rFonts w:ascii="Arial" w:hAnsi="Arial" w:cs="Arial"/>
                <w:sz w:val="22"/>
                <w:szCs w:val="22"/>
                <w:lang w:val="sr-Cyrl-CS"/>
              </w:rPr>
              <w:t>све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трошкове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везане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w:t>
            </w:r>
            <w:r w:rsidR="00153041" w:rsidRPr="00216807">
              <w:rPr>
                <w:rFonts w:ascii="Arial" w:hAnsi="Arial" w:cs="Arial"/>
                <w:sz w:val="22"/>
                <w:szCs w:val="22"/>
                <w:lang w:val="sr-Cyrl-CS"/>
              </w:rPr>
              <w:t xml:space="preserve"> </w:t>
            </w:r>
            <w:r w:rsidRPr="00216807">
              <w:rPr>
                <w:rFonts w:ascii="Arial" w:hAnsi="Arial" w:cs="Arial"/>
                <w:sz w:val="22"/>
                <w:szCs w:val="22"/>
                <w:lang w:val="sr-Cyrl-CS"/>
              </w:rPr>
              <w:t>рекламацију</w:t>
            </w:r>
            <w:r w:rsidR="00153041" w:rsidRPr="00216807">
              <w:rPr>
                <w:rFonts w:ascii="Arial" w:hAnsi="Arial" w:cs="Arial"/>
                <w:sz w:val="22"/>
                <w:szCs w:val="22"/>
                <w:lang w:val="sr-Cyrl-CS"/>
              </w:rPr>
              <w:t xml:space="preserve"> </w:t>
            </w:r>
            <w:r w:rsidRPr="00216807">
              <w:rPr>
                <w:rFonts w:ascii="Arial" w:hAnsi="Arial" w:cs="Arial"/>
                <w:sz w:val="22"/>
                <w:szCs w:val="22"/>
                <w:lang w:val="sr-Cyrl-CS"/>
              </w:rPr>
              <w:t>извршених</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153041" w:rsidRPr="00216807">
              <w:rPr>
                <w:rFonts w:ascii="Arial" w:hAnsi="Arial" w:cs="Arial"/>
                <w:sz w:val="22"/>
                <w:szCs w:val="22"/>
                <w:lang w:val="sr-Cyrl-CS"/>
              </w:rPr>
              <w:t xml:space="preserve"> </w:t>
            </w:r>
            <w:r w:rsidRPr="00216807">
              <w:rPr>
                <w:rFonts w:ascii="Arial" w:hAnsi="Arial" w:cs="Arial"/>
                <w:sz w:val="22"/>
                <w:szCs w:val="22"/>
                <w:lang w:val="sr-Cyrl-CS"/>
              </w:rPr>
              <w:t>осим</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w:t>
            </w:r>
            <w:r w:rsidR="00153041" w:rsidRPr="00216807">
              <w:rPr>
                <w:rFonts w:ascii="Arial" w:hAnsi="Arial" w:cs="Arial"/>
                <w:sz w:val="22"/>
                <w:szCs w:val="22"/>
                <w:lang w:val="sr-Cyrl-CS"/>
              </w:rPr>
              <w:t xml:space="preserve"> </w:t>
            </w:r>
            <w:r w:rsidRPr="00216807">
              <w:rPr>
                <w:rFonts w:ascii="Arial" w:hAnsi="Arial" w:cs="Arial"/>
                <w:sz w:val="22"/>
                <w:szCs w:val="22"/>
                <w:lang w:val="sr-Cyrl-CS"/>
              </w:rPr>
              <w:t>услуге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за</w:t>
            </w:r>
            <w:r w:rsidR="00153041" w:rsidRPr="00216807">
              <w:rPr>
                <w:rFonts w:ascii="Arial" w:hAnsi="Arial" w:cs="Arial"/>
                <w:sz w:val="22"/>
                <w:szCs w:val="22"/>
                <w:lang w:val="sr-Cyrl-CS"/>
              </w:rPr>
              <w:t xml:space="preserve"> </w:t>
            </w:r>
            <w:r w:rsidRPr="00216807">
              <w:rPr>
                <w:rFonts w:ascii="Arial" w:hAnsi="Arial" w:cs="Arial"/>
                <w:sz w:val="22"/>
                <w:szCs w:val="22"/>
                <w:lang w:val="sr-Cyrl-CS"/>
              </w:rPr>
              <w:t>чије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настајање</w:t>
            </w:r>
            <w:r w:rsidR="00153041" w:rsidRPr="00216807">
              <w:rPr>
                <w:rFonts w:ascii="Arial" w:hAnsi="Arial" w:cs="Arial"/>
                <w:sz w:val="22"/>
                <w:szCs w:val="22"/>
                <w:lang w:val="sr-Cyrl-CS"/>
              </w:rPr>
              <w:t xml:space="preserve"> </w:t>
            </w:r>
            <w:r w:rsidRPr="00216807">
              <w:rPr>
                <w:rFonts w:ascii="Arial" w:hAnsi="Arial" w:cs="Arial"/>
                <w:sz w:val="22"/>
                <w:szCs w:val="22"/>
                <w:lang w:val="sr-Cyrl-CS"/>
              </w:rPr>
              <w:t>је</w:t>
            </w:r>
            <w:r w:rsidR="00153041" w:rsidRPr="00216807">
              <w:rPr>
                <w:rFonts w:ascii="Arial" w:hAnsi="Arial" w:cs="Arial"/>
                <w:sz w:val="22"/>
                <w:szCs w:val="22"/>
                <w:lang w:val="sr-Cyrl-CS"/>
              </w:rPr>
              <w:t xml:space="preserve"> </w:t>
            </w:r>
            <w:r w:rsidRPr="00216807">
              <w:rPr>
                <w:rFonts w:ascii="Arial" w:hAnsi="Arial" w:cs="Arial"/>
                <w:sz w:val="22"/>
                <w:szCs w:val="22"/>
                <w:lang w:val="sr-Cyrl-CS"/>
              </w:rPr>
              <w:t>одговоран</w:t>
            </w:r>
            <w:r w:rsidR="00153041" w:rsidRPr="00216807">
              <w:rPr>
                <w:rFonts w:ascii="Arial" w:hAnsi="Arial" w:cs="Arial"/>
                <w:sz w:val="22"/>
                <w:szCs w:val="22"/>
                <w:lang w:val="sr-Cyrl-CS"/>
              </w:rPr>
              <w:t xml:space="preserve"> </w:t>
            </w:r>
            <w:r w:rsidRPr="00216807">
              <w:rPr>
                <w:rFonts w:ascii="Arial" w:hAnsi="Arial" w:cs="Arial"/>
                <w:sz w:val="22"/>
                <w:szCs w:val="22"/>
                <w:lang w:val="sr-Cyrl-CS"/>
              </w:rPr>
              <w:t>Наручилац</w:t>
            </w:r>
            <w:r w:rsidR="00153041" w:rsidRPr="00216807">
              <w:rPr>
                <w:rFonts w:ascii="Arial" w:hAnsi="Arial" w:cs="Arial"/>
                <w:sz w:val="22"/>
                <w:szCs w:val="22"/>
                <w:lang w:val="sr-Cyrl-CS"/>
              </w:rPr>
              <w:t xml:space="preserve">. </w:t>
            </w:r>
          </w:p>
        </w:tc>
      </w:tr>
      <w:tr w:rsidR="00153041" w:rsidRPr="00216807" w:rsidTr="00153041">
        <w:trPr>
          <w:trHeight w:val="906"/>
          <w:jc w:val="center"/>
        </w:trPr>
        <w:tc>
          <w:tcPr>
            <w:tcW w:w="10276" w:type="dxa"/>
            <w:shd w:val="clear" w:color="auto" w:fill="auto"/>
            <w:vAlign w:val="center"/>
          </w:tcPr>
          <w:p w:rsidR="00153041" w:rsidRPr="00216807" w:rsidRDefault="00F45143" w:rsidP="00153041">
            <w:pPr>
              <w:rPr>
                <w:rFonts w:ascii="Arial" w:hAnsi="Arial" w:cs="Arial"/>
                <w:b/>
                <w:bCs/>
                <w:sz w:val="22"/>
                <w:szCs w:val="22"/>
                <w:u w:val="single"/>
                <w:lang w:val="sr-Cyrl-CS"/>
              </w:rPr>
            </w:pPr>
            <w:r w:rsidRPr="00216807">
              <w:rPr>
                <w:rFonts w:ascii="Arial" w:hAnsi="Arial" w:cs="Arial"/>
                <w:b/>
                <w:bCs/>
                <w:sz w:val="22"/>
                <w:szCs w:val="22"/>
                <w:u w:val="single"/>
              </w:rPr>
              <w:t>Место</w:t>
            </w:r>
            <w:r w:rsidR="00153041" w:rsidRPr="00216807">
              <w:rPr>
                <w:rFonts w:ascii="Arial" w:hAnsi="Arial" w:cs="Arial"/>
                <w:b/>
                <w:bCs/>
                <w:sz w:val="22"/>
                <w:szCs w:val="22"/>
                <w:u w:val="single"/>
              </w:rPr>
              <w:t xml:space="preserve"> </w:t>
            </w:r>
            <w:r w:rsidRPr="00216807">
              <w:rPr>
                <w:rFonts w:ascii="Arial" w:hAnsi="Arial" w:cs="Arial"/>
                <w:b/>
                <w:bCs/>
                <w:sz w:val="22"/>
                <w:szCs w:val="22"/>
                <w:u w:val="single"/>
                <w:lang w:val="sr-Cyrl-CS"/>
              </w:rPr>
              <w:t>извршења</w:t>
            </w:r>
            <w:r w:rsidR="00153041" w:rsidRPr="00216807">
              <w:rPr>
                <w:rFonts w:ascii="Arial" w:hAnsi="Arial" w:cs="Arial"/>
                <w:b/>
                <w:bCs/>
                <w:sz w:val="22"/>
                <w:szCs w:val="22"/>
                <w:u w:val="single"/>
              </w:rPr>
              <w:t xml:space="preserve">: </w:t>
            </w:r>
            <w:r w:rsidR="00153041" w:rsidRPr="00216807">
              <w:rPr>
                <w:rFonts w:ascii="Arial" w:hAnsi="Arial" w:cs="Arial"/>
                <w:b/>
                <w:bCs/>
                <w:sz w:val="22"/>
                <w:szCs w:val="22"/>
                <w:u w:val="single"/>
                <w:lang w:val="sr-Cyrl-CS"/>
              </w:rPr>
              <w:t xml:space="preserve"> </w:t>
            </w:r>
          </w:p>
          <w:p w:rsidR="00153041" w:rsidRPr="00216807" w:rsidRDefault="00F45143" w:rsidP="00153041">
            <w:pPr>
              <w:rPr>
                <w:rFonts w:ascii="Arial" w:hAnsi="Arial" w:cs="Arial"/>
                <w:b/>
                <w:bCs/>
                <w:sz w:val="22"/>
                <w:szCs w:val="22"/>
                <w:lang w:val="sr-Cyrl-CS"/>
              </w:rPr>
            </w:pPr>
            <w:r w:rsidRPr="00216807">
              <w:rPr>
                <w:rFonts w:ascii="Arial" w:hAnsi="Arial" w:cs="Arial"/>
                <w:bCs/>
                <w:sz w:val="22"/>
                <w:szCs w:val="22"/>
                <w:lang w:val="sr-Cyrl-CS"/>
              </w:rPr>
              <w:t>Пружалац</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услуга</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преузимаа</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прљави</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болнички</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веш</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са</w:t>
            </w:r>
            <w:r w:rsidR="00153041" w:rsidRPr="00216807">
              <w:rPr>
                <w:rFonts w:ascii="Arial" w:hAnsi="Arial" w:cs="Arial"/>
                <w:bCs/>
                <w:sz w:val="22"/>
                <w:szCs w:val="22"/>
                <w:lang w:val="sr-Cyrl-CS"/>
              </w:rPr>
              <w:t xml:space="preserve"> </w:t>
            </w:r>
            <w:r w:rsidR="00682A13" w:rsidRPr="00216807">
              <w:rPr>
                <w:rFonts w:ascii="Arial" w:hAnsi="Arial" w:cs="Arial"/>
                <w:bCs/>
                <w:sz w:val="22"/>
                <w:szCs w:val="22"/>
              </w:rPr>
              <w:t xml:space="preserve">пет </w:t>
            </w:r>
            <w:r w:rsidR="0089171A" w:rsidRPr="00216807">
              <w:rPr>
                <w:rFonts w:ascii="Arial" w:hAnsi="Arial" w:cs="Arial"/>
                <w:bCs/>
                <w:sz w:val="22"/>
                <w:szCs w:val="22"/>
                <w:lang w:val="sr-Latn-CS"/>
              </w:rPr>
              <w:t xml:space="preserve"> </w:t>
            </w:r>
            <w:r w:rsidRPr="00216807">
              <w:rPr>
                <w:rFonts w:ascii="Arial" w:hAnsi="Arial" w:cs="Arial"/>
                <w:bCs/>
                <w:sz w:val="22"/>
                <w:szCs w:val="22"/>
                <w:lang w:val="sr-Cyrl-CS"/>
              </w:rPr>
              <w:t>локације</w:t>
            </w:r>
            <w:r w:rsidR="00C0724E" w:rsidRPr="00216807">
              <w:rPr>
                <w:rFonts w:ascii="Arial" w:hAnsi="Arial" w:cs="Arial"/>
                <w:bCs/>
                <w:sz w:val="22"/>
                <w:szCs w:val="22"/>
                <w:lang w:val="sr-Latn-CS"/>
              </w:rPr>
              <w:t xml:space="preserve"> </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корисника</w:t>
            </w:r>
            <w:r w:rsidR="00C0724E" w:rsidRPr="00216807">
              <w:rPr>
                <w:rFonts w:ascii="Arial" w:hAnsi="Arial" w:cs="Arial"/>
                <w:bCs/>
                <w:lang w:val="sr-Latn-CS"/>
              </w:rPr>
              <w:t>(</w:t>
            </w:r>
            <w:r w:rsidRPr="00216807">
              <w:rPr>
                <w:rFonts w:ascii="Arial" w:hAnsi="Arial" w:cs="Arial"/>
                <w:bCs/>
                <w:lang w:val="sr-Latn-CS"/>
              </w:rPr>
              <w:t>просторије</w:t>
            </w:r>
            <w:r w:rsidR="00C0724E" w:rsidRPr="00216807">
              <w:rPr>
                <w:rFonts w:ascii="Arial" w:hAnsi="Arial" w:cs="Arial"/>
                <w:bCs/>
                <w:lang w:val="sr-Latn-CS"/>
              </w:rPr>
              <w:t xml:space="preserve"> </w:t>
            </w:r>
            <w:r w:rsidRPr="00216807">
              <w:rPr>
                <w:rFonts w:ascii="Arial" w:hAnsi="Arial" w:cs="Arial"/>
                <w:bCs/>
                <w:lang w:val="sr-Latn-CS"/>
              </w:rPr>
              <w:t>у</w:t>
            </w:r>
            <w:r w:rsidR="00C0724E" w:rsidRPr="00216807">
              <w:rPr>
                <w:rFonts w:ascii="Arial" w:hAnsi="Arial" w:cs="Arial"/>
                <w:bCs/>
                <w:lang w:val="sr-Latn-CS"/>
              </w:rPr>
              <w:t xml:space="preserve"> </w:t>
            </w:r>
            <w:r w:rsidRPr="00216807">
              <w:rPr>
                <w:rFonts w:ascii="Arial" w:hAnsi="Arial" w:cs="Arial"/>
                <w:bCs/>
                <w:lang w:val="sr-Latn-CS"/>
              </w:rPr>
              <w:t>објектима</w:t>
            </w:r>
            <w:r w:rsidR="00C0724E" w:rsidRPr="00216807">
              <w:rPr>
                <w:rFonts w:ascii="Arial" w:hAnsi="Arial" w:cs="Arial"/>
                <w:bCs/>
                <w:lang w:val="sr-Latn-CS"/>
              </w:rPr>
              <w:t xml:space="preserve"> </w:t>
            </w:r>
            <w:r w:rsidRPr="00216807">
              <w:rPr>
                <w:rFonts w:ascii="Arial" w:hAnsi="Arial" w:cs="Arial"/>
                <w:bCs/>
                <w:lang w:val="sr-Latn-CS"/>
              </w:rPr>
              <w:t>наручиоца</w:t>
            </w:r>
            <w:r w:rsidR="00C0724E" w:rsidRPr="00216807">
              <w:rPr>
                <w:rFonts w:ascii="Arial" w:hAnsi="Arial" w:cs="Arial"/>
                <w:bCs/>
                <w:lang w:val="sr-Latn-CS"/>
              </w:rPr>
              <w:t xml:space="preserve"> </w:t>
            </w:r>
            <w:r w:rsidRPr="00216807">
              <w:rPr>
                <w:rFonts w:ascii="Arial" w:hAnsi="Arial" w:cs="Arial"/>
                <w:bCs/>
                <w:lang w:val="sr-Latn-CS"/>
              </w:rPr>
              <w:t>одре</w:t>
            </w:r>
            <w:r w:rsidRPr="00216807">
              <w:rPr>
                <w:rFonts w:ascii="Arial" w:hAnsi="Arial" w:cs="Arial"/>
                <w:bCs/>
                <w:lang w:val="sr-Cyrl-CS"/>
              </w:rPr>
              <w:t>ђ</w:t>
            </w:r>
            <w:r w:rsidRPr="00216807">
              <w:rPr>
                <w:rFonts w:ascii="Arial" w:hAnsi="Arial" w:cs="Arial"/>
                <w:bCs/>
                <w:lang w:val="sr-Latn-CS"/>
              </w:rPr>
              <w:t>ене</w:t>
            </w:r>
            <w:r w:rsidR="00C0724E" w:rsidRPr="00216807">
              <w:rPr>
                <w:rFonts w:ascii="Arial" w:hAnsi="Arial" w:cs="Arial"/>
                <w:bCs/>
                <w:lang w:val="sr-Latn-CS"/>
              </w:rPr>
              <w:t xml:space="preserve"> </w:t>
            </w:r>
            <w:r w:rsidRPr="00216807">
              <w:rPr>
                <w:rFonts w:ascii="Arial" w:hAnsi="Arial" w:cs="Arial"/>
                <w:bCs/>
                <w:lang w:val="sr-Latn-CS"/>
              </w:rPr>
              <w:t>за</w:t>
            </w:r>
            <w:r w:rsidR="00C0724E" w:rsidRPr="00216807">
              <w:rPr>
                <w:rFonts w:ascii="Arial" w:hAnsi="Arial" w:cs="Arial"/>
                <w:bCs/>
                <w:lang w:val="sr-Latn-CS"/>
              </w:rPr>
              <w:t xml:space="preserve"> </w:t>
            </w:r>
            <w:r w:rsidRPr="00216807">
              <w:rPr>
                <w:rFonts w:ascii="Arial" w:hAnsi="Arial" w:cs="Arial"/>
                <w:bCs/>
                <w:lang w:val="sr-Latn-CS"/>
              </w:rPr>
              <w:t>примопредају</w:t>
            </w:r>
            <w:r w:rsidR="00C0724E" w:rsidRPr="00216807">
              <w:rPr>
                <w:rFonts w:ascii="Arial" w:hAnsi="Arial" w:cs="Arial"/>
                <w:bCs/>
                <w:lang w:val="sr-Latn-CS"/>
              </w:rPr>
              <w:t xml:space="preserve"> </w:t>
            </w:r>
            <w:r w:rsidRPr="00216807">
              <w:rPr>
                <w:rFonts w:ascii="Arial" w:hAnsi="Arial" w:cs="Arial"/>
                <w:bCs/>
                <w:lang w:val="sr-Latn-CS"/>
              </w:rPr>
              <w:t>веша</w:t>
            </w:r>
            <w:r w:rsidR="00C0724E" w:rsidRPr="00216807">
              <w:rPr>
                <w:rFonts w:ascii="Arial" w:hAnsi="Arial" w:cs="Arial"/>
                <w:bCs/>
                <w:lang w:val="sr-Latn-CS"/>
              </w:rPr>
              <w:t>)</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и</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испоручује</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чист</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и</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испеглан</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болнички</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на</w:t>
            </w:r>
            <w:r w:rsidR="00153041" w:rsidRPr="00216807">
              <w:rPr>
                <w:rFonts w:ascii="Arial" w:hAnsi="Arial" w:cs="Arial"/>
                <w:bCs/>
                <w:sz w:val="22"/>
                <w:szCs w:val="22"/>
                <w:lang w:val="sr-Cyrl-CS"/>
              </w:rPr>
              <w:t xml:space="preserve"> </w:t>
            </w:r>
            <w:r w:rsidRPr="00216807">
              <w:rPr>
                <w:rFonts w:ascii="Arial" w:hAnsi="Arial" w:cs="Arial"/>
                <w:bCs/>
                <w:sz w:val="22"/>
                <w:szCs w:val="22"/>
                <w:lang w:val="sr-Latn-CS"/>
              </w:rPr>
              <w:t>исте</w:t>
            </w:r>
            <w:r w:rsidR="0089171A" w:rsidRPr="00216807">
              <w:rPr>
                <w:rFonts w:ascii="Arial" w:hAnsi="Arial" w:cs="Arial"/>
                <w:bCs/>
                <w:sz w:val="22"/>
                <w:szCs w:val="22"/>
                <w:lang w:val="sr-Latn-CS"/>
              </w:rPr>
              <w:t xml:space="preserve"> </w:t>
            </w:r>
            <w:r w:rsidRPr="00216807">
              <w:rPr>
                <w:rFonts w:ascii="Arial" w:hAnsi="Arial" w:cs="Arial"/>
                <w:bCs/>
                <w:sz w:val="22"/>
                <w:szCs w:val="22"/>
                <w:lang w:val="sr-Cyrl-CS"/>
              </w:rPr>
              <w:t>локациј</w:t>
            </w:r>
            <w:r w:rsidRPr="00216807">
              <w:rPr>
                <w:rFonts w:ascii="Arial" w:hAnsi="Arial" w:cs="Arial"/>
                <w:bCs/>
                <w:sz w:val="22"/>
                <w:szCs w:val="22"/>
                <w:lang w:val="sr-Latn-CS"/>
              </w:rPr>
              <w:t>е</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корисника</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КБЦ</w:t>
            </w:r>
            <w:r w:rsidR="0089171A" w:rsidRPr="00216807">
              <w:rPr>
                <w:rFonts w:ascii="Arial" w:hAnsi="Arial" w:cs="Arial"/>
                <w:bCs/>
                <w:sz w:val="22"/>
                <w:szCs w:val="22"/>
                <w:lang w:val="sr-Cyrl-CS"/>
              </w:rPr>
              <w:t xml:space="preserve"> “</w:t>
            </w:r>
            <w:r w:rsidRPr="00216807">
              <w:rPr>
                <w:rFonts w:ascii="Arial" w:hAnsi="Arial" w:cs="Arial"/>
                <w:bCs/>
                <w:sz w:val="22"/>
                <w:szCs w:val="22"/>
                <w:lang w:val="sr-Cyrl-CS"/>
              </w:rPr>
              <w:t>Др</w:t>
            </w:r>
            <w:r w:rsidR="0089171A" w:rsidRPr="00216807">
              <w:rPr>
                <w:rFonts w:ascii="Arial" w:hAnsi="Arial" w:cs="Arial"/>
                <w:bCs/>
                <w:sz w:val="22"/>
                <w:szCs w:val="22"/>
                <w:lang w:val="sr-Cyrl-CS"/>
              </w:rPr>
              <w:t xml:space="preserve"> </w:t>
            </w:r>
            <w:r w:rsidRPr="00216807">
              <w:rPr>
                <w:rFonts w:ascii="Arial" w:hAnsi="Arial" w:cs="Arial"/>
                <w:bCs/>
                <w:sz w:val="22"/>
                <w:szCs w:val="22"/>
                <w:lang w:val="sr-Cyrl-CS"/>
              </w:rPr>
              <w:t>Драгиша</w:t>
            </w:r>
            <w:r w:rsidR="0089171A" w:rsidRPr="00216807">
              <w:rPr>
                <w:rFonts w:ascii="Arial" w:hAnsi="Arial" w:cs="Arial"/>
                <w:bCs/>
                <w:sz w:val="22"/>
                <w:szCs w:val="22"/>
                <w:lang w:val="sr-Cyrl-CS"/>
              </w:rPr>
              <w:t xml:space="preserve"> </w:t>
            </w:r>
            <w:r w:rsidRPr="00216807">
              <w:rPr>
                <w:rFonts w:ascii="Arial" w:hAnsi="Arial" w:cs="Arial"/>
                <w:bCs/>
                <w:sz w:val="22"/>
                <w:szCs w:val="22"/>
                <w:lang w:val="sr-Cyrl-CS"/>
              </w:rPr>
              <w:t>Мишовић</w:t>
            </w:r>
            <w:r w:rsidR="0089171A" w:rsidRPr="00216807">
              <w:rPr>
                <w:rFonts w:ascii="Arial" w:hAnsi="Arial" w:cs="Arial"/>
                <w:bCs/>
                <w:sz w:val="22"/>
                <w:szCs w:val="22"/>
                <w:lang w:val="sr-Cyrl-CS"/>
              </w:rPr>
              <w:t xml:space="preserve"> – </w:t>
            </w:r>
            <w:r w:rsidRPr="00216807">
              <w:rPr>
                <w:rFonts w:ascii="Arial" w:hAnsi="Arial" w:cs="Arial"/>
                <w:bCs/>
                <w:sz w:val="22"/>
                <w:szCs w:val="22"/>
                <w:lang w:val="sr-Cyrl-CS"/>
              </w:rPr>
              <w:t>Дедиње</w:t>
            </w:r>
            <w:r w:rsidR="0089171A" w:rsidRPr="00216807">
              <w:rPr>
                <w:rFonts w:ascii="Arial" w:hAnsi="Arial" w:cs="Arial"/>
                <w:bCs/>
                <w:sz w:val="22"/>
                <w:szCs w:val="22"/>
                <w:lang w:val="sr-Cyrl-CS"/>
              </w:rPr>
              <w:t>“</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Хероја</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Милана</w:t>
            </w:r>
            <w:r w:rsidR="00153041" w:rsidRPr="00216807">
              <w:rPr>
                <w:rFonts w:ascii="Arial" w:hAnsi="Arial" w:cs="Arial"/>
                <w:bCs/>
                <w:sz w:val="22"/>
                <w:szCs w:val="22"/>
                <w:lang w:val="sr-Cyrl-CS"/>
              </w:rPr>
              <w:t xml:space="preserve"> </w:t>
            </w:r>
            <w:r w:rsidRPr="00216807">
              <w:rPr>
                <w:rFonts w:ascii="Arial" w:hAnsi="Arial" w:cs="Arial"/>
                <w:bCs/>
                <w:sz w:val="22"/>
                <w:szCs w:val="22"/>
                <w:lang w:val="sr-Cyrl-CS"/>
              </w:rPr>
              <w:t>Тепића</w:t>
            </w:r>
            <w:r w:rsidR="00153041" w:rsidRPr="00216807">
              <w:rPr>
                <w:rFonts w:ascii="Arial" w:hAnsi="Arial" w:cs="Arial"/>
                <w:bCs/>
                <w:sz w:val="22"/>
                <w:szCs w:val="22"/>
                <w:lang w:val="sr-Cyrl-CS"/>
              </w:rPr>
              <w:t xml:space="preserve"> 1, </w:t>
            </w:r>
            <w:r w:rsidRPr="00216807">
              <w:rPr>
                <w:rFonts w:ascii="Arial" w:hAnsi="Arial" w:cs="Arial"/>
                <w:bCs/>
                <w:sz w:val="22"/>
                <w:szCs w:val="22"/>
                <w:lang w:val="sr-Cyrl-CS"/>
              </w:rPr>
              <w:t>Београд</w:t>
            </w:r>
            <w:r w:rsidR="00153041" w:rsidRPr="00216807">
              <w:rPr>
                <w:rFonts w:ascii="Arial" w:hAnsi="Arial" w:cs="Arial"/>
                <w:b/>
                <w:bCs/>
                <w:sz w:val="22"/>
                <w:szCs w:val="22"/>
                <w:lang w:val="sr-Cyrl-CS"/>
              </w:rPr>
              <w:t xml:space="preserve">. </w:t>
            </w:r>
          </w:p>
        </w:tc>
      </w:tr>
    </w:tbl>
    <w:p w:rsidR="00153041" w:rsidRPr="00216807" w:rsidRDefault="00153041" w:rsidP="00153041">
      <w:pPr>
        <w:pStyle w:val="Header"/>
        <w:tabs>
          <w:tab w:val="center" w:pos="709"/>
        </w:tabs>
        <w:ind w:left="2805" w:hanging="2445"/>
        <w:jc w:val="center"/>
        <w:rPr>
          <w:rFonts w:ascii="Arial" w:hAnsi="Arial" w:cs="Arial"/>
          <w:lang w:val="sr-Cyrl-CS"/>
        </w:rPr>
      </w:pPr>
      <w:r w:rsidRPr="00216807">
        <w:rPr>
          <w:rFonts w:ascii="Arial" w:hAnsi="Arial" w:cs="Arial"/>
          <w:lang w:val="sr-Cyrl-CS"/>
        </w:rPr>
        <w:tab/>
      </w:r>
    </w:p>
    <w:p w:rsidR="00153041" w:rsidRPr="00216807" w:rsidRDefault="00F45143" w:rsidP="00153041">
      <w:pPr>
        <w:jc w:val="both"/>
        <w:rPr>
          <w:rFonts w:ascii="Arial" w:hAnsi="Arial" w:cs="Arial"/>
          <w:color w:val="auto"/>
          <w:sz w:val="22"/>
          <w:szCs w:val="22"/>
          <w:lang w:val="sr-Latn-CS"/>
        </w:rPr>
      </w:pPr>
      <w:r w:rsidRPr="00216807">
        <w:rPr>
          <w:rFonts w:ascii="Arial" w:hAnsi="Arial" w:cs="Arial"/>
          <w:color w:val="auto"/>
          <w:sz w:val="22"/>
          <w:szCs w:val="22"/>
          <w:lang w:val="sr-Cyrl-CS"/>
        </w:rPr>
        <w:t>Заинтересована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лица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могу</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изврше</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обилазак</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места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преузимања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испоруке</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болничког</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као</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увид</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врсту</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болничког</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код</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наручиоца</w:t>
      </w:r>
      <w:r w:rsidR="00153041" w:rsidRPr="00216807">
        <w:rPr>
          <w:rFonts w:ascii="Arial" w:hAnsi="Arial" w:cs="Arial"/>
          <w:color w:val="auto"/>
          <w:sz w:val="22"/>
          <w:szCs w:val="22"/>
          <w:lang w:val="sr-Cyrl-CS"/>
        </w:rPr>
        <w:t xml:space="preserve">. </w:t>
      </w:r>
    </w:p>
    <w:p w:rsidR="0081765A" w:rsidRPr="00216807" w:rsidRDefault="00F45143" w:rsidP="00ED7F38">
      <w:pPr>
        <w:jc w:val="both"/>
        <w:rPr>
          <w:rFonts w:ascii="Arial" w:hAnsi="Arial" w:cs="Arial"/>
          <w:b/>
          <w:color w:val="auto"/>
          <w:sz w:val="20"/>
          <w:szCs w:val="20"/>
          <w:lang w:val="sr-Latn-CS"/>
        </w:rPr>
      </w:pPr>
      <w:r w:rsidRPr="00216807">
        <w:rPr>
          <w:rFonts w:ascii="Arial" w:hAnsi="Arial" w:cs="Arial"/>
          <w:color w:val="auto"/>
          <w:sz w:val="22"/>
          <w:szCs w:val="22"/>
          <w:lang w:val="sr-Latn-CS"/>
        </w:rPr>
        <w:t>Захтев</w:t>
      </w:r>
      <w:r w:rsidR="00ED7F3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за</w:t>
      </w:r>
      <w:r w:rsidR="00ED7F3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о</w:t>
      </w:r>
      <w:r w:rsidRPr="00216807">
        <w:rPr>
          <w:rFonts w:ascii="Arial" w:hAnsi="Arial" w:cs="Arial"/>
          <w:color w:val="auto"/>
          <w:sz w:val="22"/>
          <w:szCs w:val="22"/>
          <w:lang w:val="sr-Cyrl-CS"/>
        </w:rPr>
        <w:t>билазак</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увид</w:t>
      </w:r>
      <w:r w:rsidR="003531D3" w:rsidRPr="00216807">
        <w:rPr>
          <w:rFonts w:ascii="Arial" w:hAnsi="Arial" w:cs="Arial"/>
          <w:color w:val="auto"/>
          <w:sz w:val="22"/>
          <w:szCs w:val="22"/>
          <w:lang w:val="sr-Latn-CS"/>
        </w:rPr>
        <w:t xml:space="preserve"> </w:t>
      </w:r>
      <w:r w:rsidRPr="00216807">
        <w:rPr>
          <w:rFonts w:ascii="Arial" w:hAnsi="Arial" w:cs="Arial"/>
          <w:color w:val="auto"/>
          <w:sz w:val="22"/>
          <w:szCs w:val="22"/>
          <w:lang w:val="sr-Cyrl-CS"/>
        </w:rPr>
        <w:t>заинтересована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лица</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могу</w:t>
      </w:r>
      <w:r w:rsidR="00153041"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упутити</w:t>
      </w:r>
      <w:r w:rsidR="00ED7F3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на</w:t>
      </w:r>
      <w:r w:rsidR="00ED7F3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е</w:t>
      </w:r>
      <w:r w:rsidR="00ED7F38" w:rsidRPr="00216807">
        <w:rPr>
          <w:rFonts w:ascii="Arial" w:hAnsi="Arial" w:cs="Arial"/>
          <w:color w:val="auto"/>
          <w:sz w:val="22"/>
          <w:szCs w:val="22"/>
          <w:lang w:val="sr-Latn-CS"/>
        </w:rPr>
        <w:t>-</w:t>
      </w:r>
      <w:r w:rsidRPr="00216807">
        <w:rPr>
          <w:rFonts w:ascii="Arial" w:hAnsi="Arial" w:cs="Arial"/>
          <w:color w:val="auto"/>
          <w:sz w:val="22"/>
          <w:szCs w:val="22"/>
          <w:lang w:val="sr-Latn-CS"/>
        </w:rPr>
        <w:t>маил</w:t>
      </w:r>
      <w:r w:rsidR="00ED7F3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javnenabavkekbcdmisovic</w:t>
      </w:r>
      <w:r w:rsidR="00ED7F38" w:rsidRPr="00216807">
        <w:rPr>
          <w:rFonts w:ascii="Arial" w:hAnsi="Arial" w:cs="Arial"/>
          <w:color w:val="auto"/>
          <w:sz w:val="22"/>
          <w:szCs w:val="22"/>
          <w:lang w:val="sr-Latn-CS"/>
        </w:rPr>
        <w:t>@</w:t>
      </w:r>
      <w:r w:rsidRPr="00216807">
        <w:rPr>
          <w:rFonts w:ascii="Arial" w:hAnsi="Arial" w:cs="Arial"/>
          <w:color w:val="auto"/>
          <w:sz w:val="22"/>
          <w:szCs w:val="22"/>
          <w:lang w:val="sr-Latn-CS"/>
        </w:rPr>
        <w:t>gmail</w:t>
      </w:r>
      <w:r w:rsidR="00ED7F38" w:rsidRPr="00216807">
        <w:rPr>
          <w:rFonts w:ascii="Arial" w:hAnsi="Arial" w:cs="Arial"/>
          <w:color w:val="auto"/>
          <w:sz w:val="22"/>
          <w:szCs w:val="22"/>
          <w:lang w:val="sr-Latn-CS"/>
        </w:rPr>
        <w:t>.</w:t>
      </w:r>
      <w:r w:rsidRPr="00216807">
        <w:rPr>
          <w:rFonts w:ascii="Arial" w:hAnsi="Arial" w:cs="Arial"/>
          <w:color w:val="auto"/>
          <w:sz w:val="22"/>
          <w:szCs w:val="22"/>
          <w:lang w:val="sr-Latn-CS"/>
        </w:rPr>
        <w:t>com</w:t>
      </w:r>
    </w:p>
    <w:p w:rsidR="0081765A" w:rsidRPr="00216807" w:rsidRDefault="0081765A"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6C4B1C" w:rsidRPr="00216807" w:rsidRDefault="006C4B1C" w:rsidP="00BA4C45">
      <w:pPr>
        <w:pStyle w:val="Default"/>
        <w:rPr>
          <w:b/>
          <w:color w:val="auto"/>
          <w:sz w:val="20"/>
          <w:szCs w:val="20"/>
        </w:rPr>
      </w:pPr>
    </w:p>
    <w:p w:rsidR="00F03FC7" w:rsidRPr="00216807" w:rsidRDefault="00F03FC7" w:rsidP="00BA4C45">
      <w:pPr>
        <w:pStyle w:val="Default"/>
        <w:rPr>
          <w:b/>
          <w:color w:val="auto"/>
          <w:sz w:val="20"/>
          <w:szCs w:val="20"/>
        </w:rPr>
      </w:pPr>
    </w:p>
    <w:p w:rsidR="00462102" w:rsidRPr="00216807" w:rsidRDefault="00462102" w:rsidP="00BA4C45">
      <w:pPr>
        <w:pStyle w:val="Default"/>
        <w:rPr>
          <w:b/>
          <w:color w:val="auto"/>
          <w:sz w:val="20"/>
          <w:szCs w:val="20"/>
        </w:rPr>
      </w:pPr>
    </w:p>
    <w:p w:rsidR="001619E7" w:rsidRPr="00216807" w:rsidRDefault="004C0EE4">
      <w:pPr>
        <w:shd w:val="clear" w:color="auto" w:fill="C6D9F1"/>
        <w:jc w:val="center"/>
        <w:rPr>
          <w:rFonts w:ascii="Arial" w:hAnsi="Arial" w:cs="Arial"/>
          <w:b/>
          <w:bCs/>
          <w:i/>
          <w:iCs/>
          <w:sz w:val="28"/>
          <w:szCs w:val="28"/>
        </w:rPr>
      </w:pPr>
      <w:r w:rsidRPr="00216807">
        <w:rPr>
          <w:rFonts w:ascii="Arial" w:hAnsi="Arial" w:cs="Arial"/>
          <w:b/>
          <w:bCs/>
          <w:i/>
          <w:iCs/>
          <w:sz w:val="28"/>
          <w:szCs w:val="28"/>
          <w:lang w:val="sr-Latn-CS"/>
        </w:rPr>
        <w:t>IV</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УСЛОВИ</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ЗА</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УЧЕШЋЕ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ПОСТУПКУ</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ЈАВНЕ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НАБАВКЕ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ИЗ</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ЧЛ</w:t>
      </w:r>
      <w:r w:rsidR="001619E7" w:rsidRPr="00216807">
        <w:rPr>
          <w:rFonts w:ascii="Arial" w:hAnsi="Arial" w:cs="Arial"/>
          <w:b/>
          <w:bCs/>
          <w:i/>
          <w:iCs/>
          <w:sz w:val="28"/>
          <w:szCs w:val="28"/>
        </w:rPr>
        <w:t xml:space="preserve">. 75. </w:t>
      </w:r>
      <w:r w:rsidR="00F45143" w:rsidRPr="00216807">
        <w:rPr>
          <w:rFonts w:ascii="Arial" w:hAnsi="Arial" w:cs="Arial"/>
          <w:b/>
          <w:bCs/>
          <w:i/>
          <w:iCs/>
          <w:sz w:val="28"/>
          <w:szCs w:val="28"/>
        </w:rPr>
        <w:t>И</w:t>
      </w:r>
      <w:r w:rsidR="001619E7" w:rsidRPr="00216807">
        <w:rPr>
          <w:rFonts w:ascii="Arial" w:hAnsi="Arial" w:cs="Arial"/>
          <w:b/>
          <w:bCs/>
          <w:i/>
          <w:iCs/>
          <w:sz w:val="28"/>
          <w:szCs w:val="28"/>
        </w:rPr>
        <w:t xml:space="preserve"> 76. </w:t>
      </w:r>
      <w:r w:rsidR="00F45143" w:rsidRPr="00216807">
        <w:rPr>
          <w:rFonts w:ascii="Arial" w:hAnsi="Arial" w:cs="Arial"/>
          <w:b/>
          <w:bCs/>
          <w:i/>
          <w:iCs/>
          <w:sz w:val="28"/>
          <w:szCs w:val="28"/>
        </w:rPr>
        <w:t>ЗАКОНА</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И</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УПУТСТВО</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КАКО</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СЕ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ДОКАЗУЈЕ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ИСПУЊЕНОСТ</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ТИХ</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УСЛОВА</w:t>
      </w:r>
    </w:p>
    <w:p w:rsidR="001619E7" w:rsidRPr="00216807" w:rsidRDefault="001619E7">
      <w:pPr>
        <w:jc w:val="both"/>
        <w:rPr>
          <w:rFonts w:ascii="Arial" w:hAnsi="Arial" w:cs="Arial"/>
          <w:b/>
          <w:bCs/>
          <w:i/>
          <w:iCs/>
          <w:sz w:val="28"/>
          <w:szCs w:val="28"/>
        </w:rPr>
      </w:pPr>
    </w:p>
    <w:p w:rsidR="00D70B0A" w:rsidRPr="00216807" w:rsidRDefault="00F45143" w:rsidP="00D70B0A">
      <w:pPr>
        <w:pStyle w:val="ListParagraph"/>
        <w:numPr>
          <w:ilvl w:val="0"/>
          <w:numId w:val="2"/>
        </w:numPr>
        <w:shd w:val="clear" w:color="auto" w:fill="C6D9F1"/>
        <w:jc w:val="both"/>
        <w:rPr>
          <w:rFonts w:ascii="Arial" w:hAnsi="Arial" w:cs="Arial"/>
          <w:b/>
          <w:bCs/>
          <w:i/>
          <w:iCs/>
          <w:sz w:val="22"/>
          <w:szCs w:val="22"/>
        </w:rPr>
      </w:pPr>
      <w:r w:rsidRPr="00216807">
        <w:rPr>
          <w:rFonts w:ascii="Arial" w:hAnsi="Arial" w:cs="Arial"/>
          <w:b/>
          <w:bCs/>
          <w:i/>
          <w:iCs/>
          <w:sz w:val="22"/>
          <w:szCs w:val="22"/>
        </w:rPr>
        <w:t>УСЛОВИ</w:t>
      </w:r>
      <w:r w:rsidR="001619E7" w:rsidRPr="00216807">
        <w:rPr>
          <w:rFonts w:ascii="Arial" w:hAnsi="Arial" w:cs="Arial"/>
          <w:b/>
          <w:bCs/>
          <w:i/>
          <w:iCs/>
          <w:sz w:val="22"/>
          <w:szCs w:val="22"/>
        </w:rPr>
        <w:t xml:space="preserve"> </w:t>
      </w:r>
      <w:r w:rsidRPr="00216807">
        <w:rPr>
          <w:rFonts w:ascii="Arial" w:hAnsi="Arial" w:cs="Arial"/>
          <w:b/>
          <w:bCs/>
          <w:i/>
          <w:iCs/>
          <w:sz w:val="22"/>
          <w:szCs w:val="22"/>
        </w:rPr>
        <w:t>ЗА</w:t>
      </w:r>
      <w:r w:rsidR="001619E7" w:rsidRPr="00216807">
        <w:rPr>
          <w:rFonts w:ascii="Arial" w:hAnsi="Arial" w:cs="Arial"/>
          <w:b/>
          <w:bCs/>
          <w:i/>
          <w:iCs/>
          <w:sz w:val="22"/>
          <w:szCs w:val="22"/>
        </w:rPr>
        <w:t xml:space="preserve"> </w:t>
      </w:r>
      <w:r w:rsidRPr="00216807">
        <w:rPr>
          <w:rFonts w:ascii="Arial" w:hAnsi="Arial" w:cs="Arial"/>
          <w:b/>
          <w:bCs/>
          <w:i/>
          <w:iCs/>
          <w:sz w:val="22"/>
          <w:szCs w:val="22"/>
        </w:rPr>
        <w:t>УЧЕШЋЕ</w:t>
      </w:r>
      <w:r w:rsidR="001619E7" w:rsidRPr="00216807">
        <w:rPr>
          <w:rFonts w:ascii="Arial" w:hAnsi="Arial" w:cs="Arial"/>
          <w:b/>
          <w:bCs/>
          <w:i/>
          <w:iCs/>
          <w:sz w:val="22"/>
          <w:szCs w:val="22"/>
        </w:rPr>
        <w:t xml:space="preserve"> </w:t>
      </w:r>
      <w:r w:rsidRPr="00216807">
        <w:rPr>
          <w:rFonts w:ascii="Arial" w:hAnsi="Arial" w:cs="Arial"/>
          <w:b/>
          <w:bCs/>
          <w:i/>
          <w:iCs/>
          <w:sz w:val="22"/>
          <w:szCs w:val="22"/>
        </w:rPr>
        <w:t>У</w:t>
      </w:r>
      <w:r w:rsidR="001619E7" w:rsidRPr="00216807">
        <w:rPr>
          <w:rFonts w:ascii="Arial" w:hAnsi="Arial" w:cs="Arial"/>
          <w:b/>
          <w:bCs/>
          <w:i/>
          <w:iCs/>
          <w:sz w:val="22"/>
          <w:szCs w:val="22"/>
        </w:rPr>
        <w:t xml:space="preserve"> </w:t>
      </w:r>
      <w:r w:rsidRPr="00216807">
        <w:rPr>
          <w:rFonts w:ascii="Arial" w:hAnsi="Arial" w:cs="Arial"/>
          <w:b/>
          <w:bCs/>
          <w:i/>
          <w:iCs/>
          <w:sz w:val="22"/>
          <w:szCs w:val="22"/>
        </w:rPr>
        <w:t>ПОСТУПКУ</w:t>
      </w:r>
      <w:r w:rsidR="001619E7" w:rsidRPr="00216807">
        <w:rPr>
          <w:rFonts w:ascii="Arial" w:hAnsi="Arial" w:cs="Arial"/>
          <w:b/>
          <w:bCs/>
          <w:i/>
          <w:iCs/>
          <w:sz w:val="22"/>
          <w:szCs w:val="22"/>
        </w:rPr>
        <w:t xml:space="preserve"> </w:t>
      </w:r>
      <w:r w:rsidRPr="00216807">
        <w:rPr>
          <w:rFonts w:ascii="Arial" w:hAnsi="Arial" w:cs="Arial"/>
          <w:b/>
          <w:bCs/>
          <w:i/>
          <w:iCs/>
          <w:sz w:val="22"/>
          <w:szCs w:val="22"/>
        </w:rPr>
        <w:t>ЈАВНЕ</w:t>
      </w:r>
      <w:r w:rsidR="001619E7" w:rsidRPr="00216807">
        <w:rPr>
          <w:rFonts w:ascii="Arial" w:hAnsi="Arial" w:cs="Arial"/>
          <w:b/>
          <w:bCs/>
          <w:i/>
          <w:iCs/>
          <w:sz w:val="22"/>
          <w:szCs w:val="22"/>
        </w:rPr>
        <w:t xml:space="preserve"> </w:t>
      </w:r>
      <w:r w:rsidRPr="00216807">
        <w:rPr>
          <w:rFonts w:ascii="Arial" w:hAnsi="Arial" w:cs="Arial"/>
          <w:b/>
          <w:bCs/>
          <w:i/>
          <w:iCs/>
          <w:sz w:val="22"/>
          <w:szCs w:val="22"/>
        </w:rPr>
        <w:t>НАБАВКЕ</w:t>
      </w:r>
      <w:r w:rsidR="001619E7" w:rsidRPr="00216807">
        <w:rPr>
          <w:rFonts w:ascii="Arial" w:hAnsi="Arial" w:cs="Arial"/>
          <w:b/>
          <w:bCs/>
          <w:i/>
          <w:iCs/>
          <w:sz w:val="22"/>
          <w:szCs w:val="22"/>
        </w:rPr>
        <w:t xml:space="preserve"> </w:t>
      </w:r>
      <w:r w:rsidRPr="00216807">
        <w:rPr>
          <w:rFonts w:ascii="Arial" w:hAnsi="Arial" w:cs="Arial"/>
          <w:b/>
          <w:bCs/>
          <w:i/>
          <w:iCs/>
          <w:sz w:val="22"/>
          <w:szCs w:val="22"/>
        </w:rPr>
        <w:t>ИЗ</w:t>
      </w:r>
      <w:r w:rsidR="001619E7" w:rsidRPr="00216807">
        <w:rPr>
          <w:rFonts w:ascii="Arial" w:hAnsi="Arial" w:cs="Arial"/>
          <w:b/>
          <w:bCs/>
          <w:i/>
          <w:iCs/>
          <w:sz w:val="22"/>
          <w:szCs w:val="22"/>
        </w:rPr>
        <w:t xml:space="preserve"> </w:t>
      </w:r>
      <w:r w:rsidRPr="00216807">
        <w:rPr>
          <w:rFonts w:ascii="Arial" w:hAnsi="Arial" w:cs="Arial"/>
          <w:b/>
          <w:bCs/>
          <w:i/>
          <w:iCs/>
          <w:sz w:val="22"/>
          <w:szCs w:val="22"/>
        </w:rPr>
        <w:t>ЧЛ</w:t>
      </w:r>
      <w:r w:rsidR="001619E7" w:rsidRPr="00216807">
        <w:rPr>
          <w:rFonts w:ascii="Arial" w:hAnsi="Arial" w:cs="Arial"/>
          <w:b/>
          <w:bCs/>
          <w:i/>
          <w:iCs/>
          <w:sz w:val="22"/>
          <w:szCs w:val="22"/>
        </w:rPr>
        <w:t xml:space="preserve">. 75. </w:t>
      </w:r>
      <w:r w:rsidRPr="00216807">
        <w:rPr>
          <w:rFonts w:ascii="Arial" w:hAnsi="Arial" w:cs="Arial"/>
          <w:b/>
          <w:bCs/>
          <w:i/>
          <w:iCs/>
          <w:sz w:val="22"/>
          <w:szCs w:val="22"/>
        </w:rPr>
        <w:t>И</w:t>
      </w:r>
      <w:r w:rsidR="001619E7" w:rsidRPr="00216807">
        <w:rPr>
          <w:rFonts w:ascii="Arial" w:hAnsi="Arial" w:cs="Arial"/>
          <w:b/>
          <w:bCs/>
          <w:i/>
          <w:iCs/>
          <w:sz w:val="22"/>
          <w:szCs w:val="22"/>
        </w:rPr>
        <w:t xml:space="preserve"> 76. </w:t>
      </w:r>
      <w:r w:rsidRPr="00216807">
        <w:rPr>
          <w:rFonts w:ascii="Arial" w:hAnsi="Arial" w:cs="Arial"/>
          <w:b/>
          <w:bCs/>
          <w:i/>
          <w:iCs/>
          <w:sz w:val="22"/>
          <w:szCs w:val="22"/>
        </w:rPr>
        <w:t>ЗАКОНА</w:t>
      </w:r>
      <w:r w:rsidR="00D70B0A" w:rsidRPr="00216807">
        <w:rPr>
          <w:rFonts w:ascii="Arial" w:hAnsi="Arial" w:cs="Arial"/>
          <w:b/>
          <w:bCs/>
          <w:i/>
          <w:iCs/>
          <w:sz w:val="22"/>
          <w:szCs w:val="22"/>
        </w:rPr>
        <w:t xml:space="preserve"> </w:t>
      </w:r>
      <w:r w:rsidRPr="00216807">
        <w:rPr>
          <w:rFonts w:ascii="Arial" w:hAnsi="Arial" w:cs="Arial"/>
          <w:b/>
          <w:bCs/>
          <w:i/>
          <w:iCs/>
          <w:sz w:val="22"/>
          <w:szCs w:val="22"/>
        </w:rPr>
        <w:t>и</w:t>
      </w:r>
      <w:r w:rsidR="00D70B0A" w:rsidRPr="00216807">
        <w:rPr>
          <w:rFonts w:ascii="Arial" w:hAnsi="Arial" w:cs="Arial"/>
          <w:b/>
          <w:bCs/>
          <w:i/>
          <w:iCs/>
          <w:sz w:val="22"/>
          <w:szCs w:val="22"/>
        </w:rPr>
        <w:t xml:space="preserve"> </w:t>
      </w:r>
      <w:r w:rsidRPr="00216807">
        <w:rPr>
          <w:rFonts w:ascii="Arial" w:hAnsi="Arial" w:cs="Arial"/>
          <w:b/>
          <w:bCs/>
          <w:i/>
          <w:iCs/>
          <w:sz w:val="22"/>
          <w:szCs w:val="22"/>
        </w:rPr>
        <w:t>УПУТСТВО</w:t>
      </w:r>
      <w:r w:rsidR="00D70B0A" w:rsidRPr="00216807">
        <w:rPr>
          <w:rFonts w:ascii="Arial" w:hAnsi="Arial" w:cs="Arial"/>
          <w:b/>
          <w:bCs/>
          <w:i/>
          <w:iCs/>
          <w:sz w:val="22"/>
          <w:szCs w:val="22"/>
        </w:rPr>
        <w:t xml:space="preserve"> </w:t>
      </w:r>
      <w:r w:rsidRPr="00216807">
        <w:rPr>
          <w:rFonts w:ascii="Arial" w:hAnsi="Arial" w:cs="Arial"/>
          <w:b/>
          <w:bCs/>
          <w:i/>
          <w:iCs/>
          <w:sz w:val="22"/>
          <w:szCs w:val="22"/>
        </w:rPr>
        <w:t>КАКО</w:t>
      </w:r>
      <w:r w:rsidR="00D70B0A" w:rsidRPr="00216807">
        <w:rPr>
          <w:rFonts w:ascii="Arial" w:hAnsi="Arial" w:cs="Arial"/>
          <w:b/>
          <w:bCs/>
          <w:i/>
          <w:iCs/>
          <w:sz w:val="22"/>
          <w:szCs w:val="22"/>
        </w:rPr>
        <w:t xml:space="preserve"> </w:t>
      </w:r>
      <w:r w:rsidRPr="00216807">
        <w:rPr>
          <w:rFonts w:ascii="Arial" w:hAnsi="Arial" w:cs="Arial"/>
          <w:b/>
          <w:bCs/>
          <w:i/>
          <w:iCs/>
          <w:sz w:val="22"/>
          <w:szCs w:val="22"/>
        </w:rPr>
        <w:t>СЕ</w:t>
      </w:r>
      <w:r w:rsidR="00D70B0A" w:rsidRPr="00216807">
        <w:rPr>
          <w:rFonts w:ascii="Arial" w:hAnsi="Arial" w:cs="Arial"/>
          <w:b/>
          <w:bCs/>
          <w:i/>
          <w:iCs/>
          <w:sz w:val="22"/>
          <w:szCs w:val="22"/>
        </w:rPr>
        <w:t xml:space="preserve"> </w:t>
      </w:r>
      <w:r w:rsidRPr="00216807">
        <w:rPr>
          <w:rFonts w:ascii="Arial" w:hAnsi="Arial" w:cs="Arial"/>
          <w:b/>
          <w:bCs/>
          <w:i/>
          <w:iCs/>
          <w:sz w:val="22"/>
          <w:szCs w:val="22"/>
        </w:rPr>
        <w:t>ДОКАЗУЈЕ</w:t>
      </w:r>
      <w:r w:rsidR="00D70B0A" w:rsidRPr="00216807">
        <w:rPr>
          <w:rFonts w:ascii="Arial" w:hAnsi="Arial" w:cs="Arial"/>
          <w:b/>
          <w:bCs/>
          <w:i/>
          <w:iCs/>
          <w:sz w:val="22"/>
          <w:szCs w:val="22"/>
        </w:rPr>
        <w:t xml:space="preserve"> </w:t>
      </w:r>
      <w:r w:rsidRPr="00216807">
        <w:rPr>
          <w:rFonts w:ascii="Arial" w:hAnsi="Arial" w:cs="Arial"/>
          <w:b/>
          <w:bCs/>
          <w:i/>
          <w:iCs/>
          <w:sz w:val="22"/>
          <w:szCs w:val="22"/>
        </w:rPr>
        <w:t>ИСПУЊЕНОСТ</w:t>
      </w:r>
      <w:r w:rsidR="00D70B0A" w:rsidRPr="00216807">
        <w:rPr>
          <w:rFonts w:ascii="Arial" w:hAnsi="Arial" w:cs="Arial"/>
          <w:b/>
          <w:bCs/>
          <w:i/>
          <w:iCs/>
          <w:sz w:val="22"/>
          <w:szCs w:val="22"/>
        </w:rPr>
        <w:t xml:space="preserve"> </w:t>
      </w:r>
      <w:r w:rsidRPr="00216807">
        <w:rPr>
          <w:rFonts w:ascii="Arial" w:hAnsi="Arial" w:cs="Arial"/>
          <w:b/>
          <w:bCs/>
          <w:i/>
          <w:iCs/>
          <w:sz w:val="22"/>
          <w:szCs w:val="22"/>
        </w:rPr>
        <w:t>УСЛОВА</w:t>
      </w:r>
    </w:p>
    <w:p w:rsidR="001619E7" w:rsidRPr="00216807" w:rsidRDefault="001619E7">
      <w:pPr>
        <w:pStyle w:val="ListParagraph"/>
        <w:jc w:val="both"/>
        <w:rPr>
          <w:rFonts w:ascii="Arial" w:hAnsi="Arial" w:cs="Arial"/>
          <w:b/>
          <w:bCs/>
          <w:i/>
          <w:iCs/>
        </w:rPr>
      </w:pPr>
    </w:p>
    <w:p w:rsidR="001619E7" w:rsidRPr="00216807" w:rsidRDefault="00F45143" w:rsidP="000E34F8">
      <w:pPr>
        <w:pStyle w:val="ListParagraph"/>
        <w:numPr>
          <w:ilvl w:val="1"/>
          <w:numId w:val="2"/>
        </w:numPr>
        <w:jc w:val="both"/>
        <w:rPr>
          <w:rFonts w:ascii="Arial" w:hAnsi="Arial" w:cs="Arial"/>
          <w:iCs/>
          <w:sz w:val="20"/>
          <w:szCs w:val="20"/>
        </w:rPr>
      </w:pPr>
      <w:r w:rsidRPr="00216807">
        <w:rPr>
          <w:rFonts w:ascii="Arial" w:hAnsi="Arial" w:cs="Arial"/>
          <w:iCs/>
          <w:sz w:val="20"/>
          <w:szCs w:val="20"/>
        </w:rPr>
        <w:t>Право</w:t>
      </w:r>
      <w:r w:rsidR="001619E7" w:rsidRPr="00216807">
        <w:rPr>
          <w:rFonts w:ascii="Arial" w:hAnsi="Arial" w:cs="Arial"/>
          <w:iCs/>
          <w:sz w:val="20"/>
          <w:szCs w:val="20"/>
        </w:rPr>
        <w:t xml:space="preserve"> </w:t>
      </w:r>
      <w:r w:rsidRPr="00216807">
        <w:rPr>
          <w:rFonts w:ascii="Arial" w:hAnsi="Arial" w:cs="Arial"/>
          <w:iCs/>
          <w:sz w:val="20"/>
          <w:szCs w:val="20"/>
        </w:rPr>
        <w:t>на</w:t>
      </w:r>
      <w:r w:rsidR="001619E7" w:rsidRPr="00216807">
        <w:rPr>
          <w:rFonts w:ascii="Arial" w:hAnsi="Arial" w:cs="Arial"/>
          <w:iCs/>
          <w:sz w:val="20"/>
          <w:szCs w:val="20"/>
        </w:rPr>
        <w:t xml:space="preserve"> </w:t>
      </w:r>
      <w:r w:rsidRPr="00216807">
        <w:rPr>
          <w:rFonts w:ascii="Arial" w:hAnsi="Arial" w:cs="Arial"/>
          <w:iCs/>
          <w:sz w:val="20"/>
          <w:szCs w:val="20"/>
        </w:rPr>
        <w:t>учешће</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поступку</w:t>
      </w:r>
      <w:r w:rsidR="001619E7" w:rsidRPr="00216807">
        <w:rPr>
          <w:rFonts w:ascii="Arial" w:hAnsi="Arial" w:cs="Arial"/>
          <w:iCs/>
          <w:sz w:val="20"/>
          <w:szCs w:val="20"/>
        </w:rPr>
        <w:t xml:space="preserve"> </w:t>
      </w:r>
      <w:r w:rsidRPr="00216807">
        <w:rPr>
          <w:rFonts w:ascii="Arial" w:hAnsi="Arial" w:cs="Arial"/>
          <w:iCs/>
          <w:sz w:val="20"/>
          <w:szCs w:val="20"/>
        </w:rPr>
        <w:t>предметне</w:t>
      </w:r>
      <w:r w:rsidR="001619E7" w:rsidRPr="00216807">
        <w:rPr>
          <w:rFonts w:ascii="Arial" w:hAnsi="Arial" w:cs="Arial"/>
          <w:iCs/>
          <w:sz w:val="20"/>
          <w:szCs w:val="20"/>
        </w:rPr>
        <w:t xml:space="preserve"> </w:t>
      </w:r>
      <w:r w:rsidRPr="00216807">
        <w:rPr>
          <w:rFonts w:ascii="Arial" w:hAnsi="Arial" w:cs="Arial"/>
          <w:iCs/>
          <w:sz w:val="20"/>
          <w:szCs w:val="20"/>
        </w:rPr>
        <w:t>јавне</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има</w:t>
      </w:r>
      <w:r w:rsidR="001619E7" w:rsidRPr="00216807">
        <w:rPr>
          <w:rFonts w:ascii="Arial" w:hAnsi="Arial" w:cs="Arial"/>
          <w:iCs/>
          <w:sz w:val="20"/>
          <w:szCs w:val="20"/>
        </w:rPr>
        <w:t xml:space="preserve"> </w:t>
      </w:r>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испуњава</w:t>
      </w:r>
      <w:r w:rsidR="001619E7" w:rsidRPr="00216807">
        <w:rPr>
          <w:rFonts w:ascii="Arial" w:hAnsi="Arial" w:cs="Arial"/>
          <w:iCs/>
          <w:sz w:val="20"/>
          <w:szCs w:val="20"/>
        </w:rPr>
        <w:t xml:space="preserve"> </w:t>
      </w:r>
      <w:r w:rsidRPr="00216807">
        <w:rPr>
          <w:rFonts w:ascii="Arial" w:hAnsi="Arial" w:cs="Arial"/>
          <w:b/>
          <w:iCs/>
          <w:sz w:val="20"/>
          <w:szCs w:val="20"/>
        </w:rPr>
        <w:t>обавезне</w:t>
      </w:r>
      <w:r w:rsidR="001619E7" w:rsidRPr="00216807">
        <w:rPr>
          <w:rFonts w:ascii="Arial" w:hAnsi="Arial" w:cs="Arial"/>
          <w:b/>
          <w:iCs/>
          <w:sz w:val="20"/>
          <w:szCs w:val="20"/>
        </w:rPr>
        <w:t xml:space="preserve"> </w:t>
      </w:r>
      <w:r w:rsidRPr="00216807">
        <w:rPr>
          <w:rFonts w:ascii="Arial" w:hAnsi="Arial" w:cs="Arial"/>
          <w:b/>
          <w:iCs/>
          <w:sz w:val="20"/>
          <w:szCs w:val="20"/>
        </w:rPr>
        <w:t>услове</w:t>
      </w:r>
      <w:r w:rsidR="001619E7" w:rsidRPr="00216807">
        <w:rPr>
          <w:rFonts w:ascii="Arial" w:hAnsi="Arial" w:cs="Arial"/>
          <w:iCs/>
          <w:sz w:val="20"/>
          <w:szCs w:val="20"/>
        </w:rPr>
        <w:t xml:space="preserve"> </w:t>
      </w:r>
      <w:r w:rsidRPr="00216807">
        <w:rPr>
          <w:rFonts w:ascii="Arial" w:hAnsi="Arial" w:cs="Arial"/>
          <w:iCs/>
          <w:sz w:val="20"/>
          <w:szCs w:val="20"/>
        </w:rPr>
        <w:t>за</w:t>
      </w:r>
      <w:r w:rsidR="001619E7" w:rsidRPr="00216807">
        <w:rPr>
          <w:rFonts w:ascii="Arial" w:hAnsi="Arial" w:cs="Arial"/>
          <w:iCs/>
          <w:sz w:val="20"/>
          <w:szCs w:val="20"/>
        </w:rPr>
        <w:t xml:space="preserve"> </w:t>
      </w:r>
      <w:r w:rsidRPr="00216807">
        <w:rPr>
          <w:rFonts w:ascii="Arial" w:hAnsi="Arial" w:cs="Arial"/>
          <w:iCs/>
          <w:sz w:val="20"/>
          <w:szCs w:val="20"/>
        </w:rPr>
        <w:t>учешће</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поступку</w:t>
      </w:r>
      <w:r w:rsidR="001619E7" w:rsidRPr="00216807">
        <w:rPr>
          <w:rFonts w:ascii="Arial" w:hAnsi="Arial" w:cs="Arial"/>
          <w:iCs/>
          <w:sz w:val="20"/>
          <w:szCs w:val="20"/>
        </w:rPr>
        <w:t xml:space="preserve"> </w:t>
      </w:r>
      <w:r w:rsidRPr="00216807">
        <w:rPr>
          <w:rFonts w:ascii="Arial" w:hAnsi="Arial" w:cs="Arial"/>
          <w:iCs/>
          <w:sz w:val="20"/>
          <w:szCs w:val="20"/>
        </w:rPr>
        <w:t>јавне</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дефинисане</w:t>
      </w:r>
      <w:r w:rsidR="001619E7" w:rsidRPr="00216807">
        <w:rPr>
          <w:rFonts w:ascii="Arial" w:hAnsi="Arial" w:cs="Arial"/>
          <w:iCs/>
          <w:sz w:val="20"/>
          <w:szCs w:val="20"/>
        </w:rPr>
        <w:t xml:space="preserve"> </w:t>
      </w:r>
      <w:r w:rsidRPr="00216807">
        <w:rPr>
          <w:rFonts w:ascii="Arial" w:hAnsi="Arial" w:cs="Arial"/>
          <w:iCs/>
          <w:sz w:val="20"/>
          <w:szCs w:val="20"/>
        </w:rPr>
        <w:t>чл</w:t>
      </w:r>
      <w:r w:rsidR="001619E7" w:rsidRPr="00216807">
        <w:rPr>
          <w:rFonts w:ascii="Arial" w:hAnsi="Arial" w:cs="Arial"/>
          <w:iCs/>
          <w:sz w:val="20"/>
          <w:szCs w:val="20"/>
        </w:rPr>
        <w:t xml:space="preserve">. 75. </w:t>
      </w:r>
      <w:r w:rsidRPr="00216807">
        <w:rPr>
          <w:rFonts w:ascii="Arial" w:hAnsi="Arial" w:cs="Arial"/>
          <w:iCs/>
          <w:sz w:val="20"/>
          <w:szCs w:val="20"/>
        </w:rPr>
        <w:t>Закона</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то</w:t>
      </w:r>
      <w:r w:rsidR="001619E7" w:rsidRPr="00216807">
        <w:rPr>
          <w:rFonts w:ascii="Arial" w:hAnsi="Arial" w:cs="Arial"/>
          <w:iCs/>
          <w:sz w:val="20"/>
          <w:szCs w:val="20"/>
        </w:rPr>
        <w:t>:</w:t>
      </w:r>
    </w:p>
    <w:p w:rsidR="001619E7" w:rsidRPr="00216807" w:rsidRDefault="00F45143" w:rsidP="000E34F8">
      <w:pPr>
        <w:pStyle w:val="ListParagraph"/>
        <w:numPr>
          <w:ilvl w:val="0"/>
          <w:numId w:val="3"/>
        </w:numPr>
        <w:ind w:left="1440"/>
        <w:jc w:val="both"/>
        <w:rPr>
          <w:rFonts w:ascii="Arial" w:hAnsi="Arial" w:cs="Arial"/>
          <w:sz w:val="20"/>
          <w:szCs w:val="20"/>
        </w:rPr>
      </w:pPr>
      <w:r w:rsidRPr="00216807">
        <w:rPr>
          <w:rFonts w:ascii="Arial" w:hAnsi="Arial" w:cs="Arial"/>
          <w:iCs/>
          <w:sz w:val="20"/>
          <w:szCs w:val="20"/>
        </w:rPr>
        <w:t>Да</w:t>
      </w:r>
      <w:r w:rsidR="001619E7" w:rsidRPr="00216807">
        <w:rPr>
          <w:rFonts w:ascii="Arial" w:hAnsi="Arial" w:cs="Arial"/>
          <w:iCs/>
          <w:sz w:val="20"/>
          <w:szCs w:val="20"/>
        </w:rPr>
        <w:t xml:space="preserve"> </w:t>
      </w:r>
      <w:r w:rsidRPr="00216807">
        <w:rPr>
          <w:rFonts w:ascii="Arial" w:hAnsi="Arial" w:cs="Arial"/>
          <w:iCs/>
          <w:sz w:val="20"/>
          <w:szCs w:val="20"/>
        </w:rPr>
        <w:t>је</w:t>
      </w:r>
      <w:r w:rsidR="001619E7" w:rsidRPr="00216807">
        <w:rPr>
          <w:rFonts w:ascii="Arial" w:hAnsi="Arial" w:cs="Arial"/>
          <w:iCs/>
          <w:sz w:val="20"/>
          <w:szCs w:val="20"/>
        </w:rPr>
        <w:t xml:space="preserve"> </w:t>
      </w:r>
      <w:r w:rsidRPr="00216807">
        <w:rPr>
          <w:rFonts w:ascii="Arial" w:hAnsi="Arial" w:cs="Arial"/>
          <w:iCs/>
          <w:sz w:val="20"/>
          <w:szCs w:val="20"/>
        </w:rPr>
        <w:t>регистрован</w:t>
      </w:r>
      <w:r w:rsidR="001619E7" w:rsidRPr="00216807">
        <w:rPr>
          <w:rFonts w:ascii="Arial" w:hAnsi="Arial" w:cs="Arial"/>
          <w:iCs/>
          <w:sz w:val="20"/>
          <w:szCs w:val="20"/>
        </w:rPr>
        <w:t xml:space="preserve"> </w:t>
      </w:r>
      <w:r w:rsidRPr="00216807">
        <w:rPr>
          <w:rFonts w:ascii="Arial" w:hAnsi="Arial" w:cs="Arial"/>
          <w:iCs/>
          <w:sz w:val="20"/>
          <w:szCs w:val="20"/>
        </w:rPr>
        <w:t>код</w:t>
      </w:r>
      <w:r w:rsidR="001619E7" w:rsidRPr="00216807">
        <w:rPr>
          <w:rFonts w:ascii="Arial" w:hAnsi="Arial" w:cs="Arial"/>
          <w:iCs/>
          <w:sz w:val="20"/>
          <w:szCs w:val="20"/>
        </w:rPr>
        <w:t xml:space="preserve"> </w:t>
      </w:r>
      <w:r w:rsidRPr="00216807">
        <w:rPr>
          <w:rFonts w:ascii="Arial" w:hAnsi="Arial" w:cs="Arial"/>
          <w:iCs/>
          <w:sz w:val="20"/>
          <w:szCs w:val="20"/>
        </w:rPr>
        <w:t>надлежног</w:t>
      </w:r>
      <w:r w:rsidR="001619E7" w:rsidRPr="00216807">
        <w:rPr>
          <w:rFonts w:ascii="Arial" w:hAnsi="Arial" w:cs="Arial"/>
          <w:iCs/>
          <w:sz w:val="20"/>
          <w:szCs w:val="20"/>
        </w:rPr>
        <w:t xml:space="preserve"> </w:t>
      </w:r>
      <w:r w:rsidRPr="00216807">
        <w:rPr>
          <w:rFonts w:ascii="Arial" w:hAnsi="Arial" w:cs="Arial"/>
          <w:iCs/>
          <w:sz w:val="20"/>
          <w:szCs w:val="20"/>
        </w:rPr>
        <w:t>органа</w:t>
      </w:r>
      <w:r w:rsidR="001619E7" w:rsidRPr="00216807">
        <w:rPr>
          <w:rFonts w:ascii="Arial" w:hAnsi="Arial" w:cs="Arial"/>
          <w:iCs/>
          <w:sz w:val="20"/>
          <w:szCs w:val="20"/>
        </w:rPr>
        <w:t xml:space="preserve">, </w:t>
      </w:r>
      <w:r w:rsidRPr="00216807">
        <w:rPr>
          <w:rFonts w:ascii="Arial" w:hAnsi="Arial" w:cs="Arial"/>
          <w:iCs/>
          <w:sz w:val="20"/>
          <w:szCs w:val="20"/>
        </w:rPr>
        <w:t>односно</w:t>
      </w:r>
      <w:r w:rsidR="001619E7" w:rsidRPr="00216807">
        <w:rPr>
          <w:rFonts w:ascii="Arial" w:hAnsi="Arial" w:cs="Arial"/>
          <w:iCs/>
          <w:sz w:val="20"/>
          <w:szCs w:val="20"/>
        </w:rPr>
        <w:t xml:space="preserve"> </w:t>
      </w:r>
      <w:r w:rsidRPr="00216807">
        <w:rPr>
          <w:rFonts w:ascii="Arial" w:hAnsi="Arial" w:cs="Arial"/>
          <w:iCs/>
          <w:sz w:val="20"/>
          <w:szCs w:val="20"/>
        </w:rPr>
        <w:t>уписан</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одговарајући</w:t>
      </w:r>
      <w:r w:rsidR="001619E7" w:rsidRPr="00216807">
        <w:rPr>
          <w:rFonts w:ascii="Arial" w:hAnsi="Arial" w:cs="Arial"/>
          <w:iCs/>
          <w:sz w:val="20"/>
          <w:szCs w:val="20"/>
        </w:rPr>
        <w:t xml:space="preserve"> </w:t>
      </w:r>
      <w:r w:rsidRPr="00216807">
        <w:rPr>
          <w:rFonts w:ascii="Arial" w:hAnsi="Arial" w:cs="Arial"/>
          <w:iCs/>
          <w:sz w:val="20"/>
          <w:szCs w:val="20"/>
        </w:rPr>
        <w:t>регистар</w:t>
      </w:r>
      <w:r w:rsidR="001619E7" w:rsidRPr="00216807">
        <w:rPr>
          <w:rFonts w:ascii="Arial" w:hAnsi="Arial" w:cs="Arial"/>
          <w:iCs/>
          <w:sz w:val="20"/>
          <w:szCs w:val="20"/>
          <w:lang w:val="sr-Cyrl-CS"/>
        </w:rPr>
        <w:t xml:space="preserve"> </w:t>
      </w:r>
      <w:r w:rsidR="001619E7" w:rsidRPr="00216807">
        <w:rPr>
          <w:rFonts w:ascii="Arial" w:hAnsi="Arial" w:cs="Arial"/>
          <w:i/>
          <w:iCs/>
          <w:sz w:val="20"/>
          <w:szCs w:val="20"/>
          <w:lang w:val="sr-Cyrl-CS"/>
        </w:rPr>
        <w:t>(</w:t>
      </w:r>
      <w:r w:rsidRPr="00216807">
        <w:rPr>
          <w:rFonts w:ascii="Arial" w:hAnsi="Arial" w:cs="Arial"/>
          <w:i/>
          <w:iCs/>
          <w:sz w:val="20"/>
          <w:szCs w:val="20"/>
          <w:lang w:val="sr-Cyrl-CS"/>
        </w:rPr>
        <w:t>чл</w:t>
      </w:r>
      <w:r w:rsidR="001619E7" w:rsidRPr="00216807">
        <w:rPr>
          <w:rFonts w:ascii="Arial" w:hAnsi="Arial" w:cs="Arial"/>
          <w:i/>
          <w:iCs/>
          <w:sz w:val="20"/>
          <w:szCs w:val="20"/>
          <w:lang w:val="sr-Cyrl-CS"/>
        </w:rPr>
        <w:t xml:space="preserve">. 75. </w:t>
      </w:r>
      <w:r w:rsidRPr="00216807">
        <w:rPr>
          <w:rFonts w:ascii="Arial" w:hAnsi="Arial" w:cs="Arial"/>
          <w:i/>
          <w:iCs/>
          <w:sz w:val="20"/>
          <w:szCs w:val="20"/>
          <w:lang w:val="sr-Cyrl-CS"/>
        </w:rPr>
        <w:t>ст</w:t>
      </w:r>
      <w:r w:rsidR="001619E7" w:rsidRPr="00216807">
        <w:rPr>
          <w:rFonts w:ascii="Arial" w:hAnsi="Arial" w:cs="Arial"/>
          <w:i/>
          <w:iCs/>
          <w:sz w:val="20"/>
          <w:szCs w:val="20"/>
          <w:lang w:val="sr-Cyrl-CS"/>
        </w:rPr>
        <w:t xml:space="preserve">. 1. </w:t>
      </w:r>
      <w:r w:rsidRPr="00216807">
        <w:rPr>
          <w:rFonts w:ascii="Arial" w:hAnsi="Arial" w:cs="Arial"/>
          <w:i/>
          <w:iCs/>
          <w:sz w:val="20"/>
          <w:szCs w:val="20"/>
          <w:lang w:val="sr-Cyrl-CS"/>
        </w:rPr>
        <w:t>тач</w:t>
      </w:r>
      <w:r w:rsidR="001619E7" w:rsidRPr="00216807">
        <w:rPr>
          <w:rFonts w:ascii="Arial" w:hAnsi="Arial" w:cs="Arial"/>
          <w:i/>
          <w:iCs/>
          <w:sz w:val="20"/>
          <w:szCs w:val="20"/>
          <w:lang w:val="sr-Cyrl-CS"/>
        </w:rPr>
        <w:t xml:space="preserve">. 1) </w:t>
      </w:r>
      <w:r w:rsidRPr="00216807">
        <w:rPr>
          <w:rFonts w:ascii="Arial" w:hAnsi="Arial" w:cs="Arial"/>
          <w:i/>
          <w:iCs/>
          <w:sz w:val="20"/>
          <w:szCs w:val="20"/>
          <w:lang w:val="sr-Cyrl-CS"/>
        </w:rPr>
        <w:t>Закона</w:t>
      </w:r>
      <w:r w:rsidR="001619E7" w:rsidRPr="00216807">
        <w:rPr>
          <w:rFonts w:ascii="Arial" w:hAnsi="Arial" w:cs="Arial"/>
          <w:i/>
          <w:iCs/>
          <w:sz w:val="20"/>
          <w:szCs w:val="20"/>
          <w:lang w:val="sr-Cyrl-CS"/>
        </w:rPr>
        <w:t>);</w:t>
      </w:r>
    </w:p>
    <w:p w:rsidR="00D70B0A" w:rsidRPr="00216807" w:rsidRDefault="00F45143" w:rsidP="004C0EE4">
      <w:pPr>
        <w:pStyle w:val="ListParagraph"/>
        <w:ind w:left="1530"/>
        <w:jc w:val="both"/>
        <w:rPr>
          <w:rFonts w:ascii="Arial" w:hAnsi="Arial" w:cs="Arial"/>
          <w:sz w:val="20"/>
          <w:szCs w:val="20"/>
        </w:rPr>
      </w:pPr>
      <w:r w:rsidRPr="00216807">
        <w:rPr>
          <w:rFonts w:ascii="Arial" w:hAnsi="Arial" w:cs="Arial"/>
          <w:b/>
          <w:iCs/>
          <w:sz w:val="20"/>
          <w:szCs w:val="20"/>
          <w:lang w:val="sr-Cyrl-CS"/>
        </w:rPr>
        <w:t>Доказ</w:t>
      </w:r>
      <w:r w:rsidR="00D70B0A" w:rsidRPr="00216807">
        <w:rPr>
          <w:rFonts w:ascii="Arial" w:hAnsi="Arial" w:cs="Arial"/>
          <w:iCs/>
          <w:sz w:val="20"/>
          <w:szCs w:val="20"/>
          <w:lang w:val="sr-Cyrl-CS"/>
        </w:rPr>
        <w:t xml:space="preserve">: </w:t>
      </w:r>
      <w:r w:rsidRPr="00216807">
        <w:rPr>
          <w:rFonts w:ascii="Arial" w:hAnsi="Arial" w:cs="Arial"/>
          <w:iCs/>
          <w:sz w:val="20"/>
          <w:szCs w:val="20"/>
          <w:lang w:val="sr-Cyrl-CS"/>
        </w:rPr>
        <w:t>Извод</w:t>
      </w:r>
      <w:r w:rsidR="00D70B0A" w:rsidRPr="00216807">
        <w:rPr>
          <w:rFonts w:ascii="Arial" w:hAnsi="Arial" w:cs="Arial"/>
          <w:iCs/>
          <w:sz w:val="20"/>
          <w:szCs w:val="20"/>
          <w:lang w:val="sr-Cyrl-CS"/>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регистра</w:t>
      </w:r>
      <w:r w:rsidR="00D70B0A" w:rsidRPr="00216807">
        <w:rPr>
          <w:rFonts w:ascii="Arial" w:hAnsi="Arial" w:cs="Arial"/>
          <w:sz w:val="20"/>
          <w:szCs w:val="20"/>
        </w:rPr>
        <w:t xml:space="preserve"> </w:t>
      </w:r>
      <w:r w:rsidRPr="00216807">
        <w:rPr>
          <w:rFonts w:ascii="Arial" w:hAnsi="Arial" w:cs="Arial"/>
          <w:sz w:val="20"/>
          <w:szCs w:val="20"/>
        </w:rPr>
        <w:t>Агенције</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привредне</w:t>
      </w:r>
      <w:r w:rsidR="00D70B0A" w:rsidRPr="00216807">
        <w:rPr>
          <w:rFonts w:ascii="Arial" w:hAnsi="Arial" w:cs="Arial"/>
          <w:sz w:val="20"/>
          <w:szCs w:val="20"/>
        </w:rPr>
        <w:t xml:space="preserve"> </w:t>
      </w:r>
      <w:r w:rsidRPr="00216807">
        <w:rPr>
          <w:rFonts w:ascii="Arial" w:hAnsi="Arial" w:cs="Arial"/>
          <w:sz w:val="20"/>
          <w:szCs w:val="20"/>
        </w:rPr>
        <w:t>регистре</w:t>
      </w:r>
      <w:r w:rsidR="00D70B0A" w:rsidRPr="00216807">
        <w:rPr>
          <w:rFonts w:ascii="Arial" w:hAnsi="Arial" w:cs="Arial"/>
          <w:sz w:val="20"/>
          <w:szCs w:val="20"/>
        </w:rPr>
        <w:t xml:space="preserve">, </w:t>
      </w:r>
      <w:r w:rsidRPr="00216807">
        <w:rPr>
          <w:rFonts w:ascii="Arial" w:hAnsi="Arial" w:cs="Arial"/>
          <w:sz w:val="20"/>
          <w:szCs w:val="20"/>
        </w:rPr>
        <w:t>односно</w:t>
      </w:r>
      <w:r w:rsidR="00D70B0A" w:rsidRPr="00216807">
        <w:rPr>
          <w:rFonts w:ascii="Arial" w:hAnsi="Arial" w:cs="Arial"/>
          <w:sz w:val="20"/>
          <w:szCs w:val="20"/>
        </w:rPr>
        <w:t xml:space="preserve"> </w:t>
      </w:r>
      <w:r w:rsidRPr="00216807">
        <w:rPr>
          <w:rFonts w:ascii="Arial" w:hAnsi="Arial" w:cs="Arial"/>
          <w:sz w:val="20"/>
          <w:szCs w:val="20"/>
        </w:rPr>
        <w:t>извод</w:t>
      </w:r>
      <w:r w:rsidR="00D70B0A" w:rsidRPr="00216807">
        <w:rPr>
          <w:rFonts w:ascii="Arial" w:hAnsi="Arial" w:cs="Arial"/>
          <w:sz w:val="20"/>
          <w:szCs w:val="20"/>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регистра</w:t>
      </w:r>
      <w:r w:rsidR="004C0EE4" w:rsidRPr="00216807">
        <w:rPr>
          <w:rFonts w:ascii="Arial" w:hAnsi="Arial" w:cs="Arial"/>
          <w:sz w:val="20"/>
          <w:szCs w:val="20"/>
        </w:rPr>
        <w:t xml:space="preserve"> </w:t>
      </w:r>
      <w:r w:rsidRPr="00216807">
        <w:rPr>
          <w:rFonts w:ascii="Arial" w:hAnsi="Arial" w:cs="Arial"/>
          <w:sz w:val="20"/>
          <w:szCs w:val="20"/>
        </w:rPr>
        <w:t>надлежног</w:t>
      </w:r>
      <w:r w:rsidR="00D70B0A" w:rsidRPr="00216807">
        <w:rPr>
          <w:rFonts w:ascii="Arial" w:hAnsi="Arial" w:cs="Arial"/>
          <w:sz w:val="20"/>
          <w:szCs w:val="20"/>
        </w:rPr>
        <w:t xml:space="preserve"> </w:t>
      </w:r>
      <w:r w:rsidRPr="00216807">
        <w:rPr>
          <w:rFonts w:ascii="Arial" w:hAnsi="Arial" w:cs="Arial"/>
          <w:sz w:val="20"/>
          <w:szCs w:val="20"/>
        </w:rPr>
        <w:t>Привредног</w:t>
      </w:r>
      <w:r w:rsidR="00D70B0A" w:rsidRPr="00216807">
        <w:rPr>
          <w:rFonts w:ascii="Arial" w:hAnsi="Arial" w:cs="Arial"/>
          <w:sz w:val="20"/>
          <w:szCs w:val="20"/>
        </w:rPr>
        <w:t xml:space="preserve"> </w:t>
      </w:r>
      <w:r w:rsidRPr="00216807">
        <w:rPr>
          <w:rFonts w:ascii="Arial" w:hAnsi="Arial" w:cs="Arial"/>
          <w:sz w:val="20"/>
          <w:szCs w:val="20"/>
        </w:rPr>
        <w:t>суда</w:t>
      </w:r>
      <w:r w:rsidR="00D70B0A" w:rsidRPr="00216807">
        <w:rPr>
          <w:rFonts w:ascii="Arial" w:hAnsi="Arial" w:cs="Arial"/>
          <w:sz w:val="20"/>
          <w:szCs w:val="20"/>
          <w:lang w:val="sr-Cyrl-CS"/>
        </w:rPr>
        <w:t>:</w:t>
      </w:r>
    </w:p>
    <w:p w:rsidR="00D70B0A" w:rsidRPr="00216807" w:rsidRDefault="00D70B0A" w:rsidP="00D70B0A">
      <w:pPr>
        <w:pStyle w:val="ListParagraph"/>
        <w:ind w:left="1530"/>
        <w:jc w:val="both"/>
        <w:rPr>
          <w:rFonts w:ascii="Arial" w:hAnsi="Arial" w:cs="Arial"/>
          <w:iCs/>
          <w:sz w:val="20"/>
          <w:szCs w:val="20"/>
          <w:lang w:val="sr-Latn-CS"/>
        </w:rPr>
      </w:pPr>
    </w:p>
    <w:p w:rsidR="001619E7" w:rsidRPr="00216807" w:rsidRDefault="00F45143" w:rsidP="000E34F8">
      <w:pPr>
        <w:pStyle w:val="ListParagraph"/>
        <w:numPr>
          <w:ilvl w:val="0"/>
          <w:numId w:val="3"/>
        </w:numPr>
        <w:ind w:left="1440"/>
        <w:jc w:val="both"/>
        <w:rPr>
          <w:rFonts w:ascii="Arial" w:hAnsi="Arial" w:cs="Arial"/>
          <w:sz w:val="20"/>
          <w:szCs w:val="20"/>
        </w:rPr>
      </w:pP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он</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његов</w:t>
      </w:r>
      <w:r w:rsidR="001619E7" w:rsidRPr="00216807">
        <w:rPr>
          <w:rFonts w:ascii="Arial" w:hAnsi="Arial" w:cs="Arial"/>
          <w:sz w:val="20"/>
          <w:szCs w:val="20"/>
        </w:rPr>
        <w:t xml:space="preserve"> </w:t>
      </w:r>
      <w:r w:rsidRPr="00216807">
        <w:rPr>
          <w:rFonts w:ascii="Arial" w:hAnsi="Arial" w:cs="Arial"/>
          <w:sz w:val="20"/>
          <w:szCs w:val="20"/>
        </w:rPr>
        <w:t>законски</w:t>
      </w:r>
      <w:r w:rsidR="001619E7" w:rsidRPr="00216807">
        <w:rPr>
          <w:rFonts w:ascii="Arial" w:hAnsi="Arial" w:cs="Arial"/>
          <w:sz w:val="20"/>
          <w:szCs w:val="20"/>
        </w:rPr>
        <w:t xml:space="preserve"> </w:t>
      </w:r>
      <w:r w:rsidRPr="00216807">
        <w:rPr>
          <w:rFonts w:ascii="Arial" w:hAnsi="Arial" w:cs="Arial"/>
          <w:sz w:val="20"/>
          <w:szCs w:val="20"/>
        </w:rPr>
        <w:t>заступник</w:t>
      </w:r>
      <w:r w:rsidR="001619E7" w:rsidRPr="00216807">
        <w:rPr>
          <w:rFonts w:ascii="Arial" w:hAnsi="Arial" w:cs="Arial"/>
          <w:sz w:val="20"/>
          <w:szCs w:val="20"/>
        </w:rPr>
        <w:t xml:space="preserve"> </w:t>
      </w:r>
      <w:r w:rsidRPr="00216807">
        <w:rPr>
          <w:rFonts w:ascii="Arial" w:hAnsi="Arial" w:cs="Arial"/>
          <w:sz w:val="20"/>
          <w:szCs w:val="20"/>
        </w:rPr>
        <w:t>није</w:t>
      </w:r>
      <w:r w:rsidR="001619E7" w:rsidRPr="00216807">
        <w:rPr>
          <w:rFonts w:ascii="Arial" w:hAnsi="Arial" w:cs="Arial"/>
          <w:sz w:val="20"/>
          <w:szCs w:val="20"/>
        </w:rPr>
        <w:t xml:space="preserve"> </w:t>
      </w:r>
      <w:r w:rsidRPr="00216807">
        <w:rPr>
          <w:rFonts w:ascii="Arial" w:hAnsi="Arial" w:cs="Arial"/>
          <w:sz w:val="20"/>
          <w:szCs w:val="20"/>
        </w:rPr>
        <w:t>осуђиван</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неко</w:t>
      </w:r>
      <w:r w:rsidR="001619E7" w:rsidRPr="00216807">
        <w:rPr>
          <w:rFonts w:ascii="Arial" w:hAnsi="Arial" w:cs="Arial"/>
          <w:sz w:val="20"/>
          <w:szCs w:val="20"/>
        </w:rPr>
        <w:t xml:space="preserve"> </w:t>
      </w:r>
      <w:r w:rsidRPr="00216807">
        <w:rPr>
          <w:rFonts w:ascii="Arial" w:hAnsi="Arial" w:cs="Arial"/>
          <w:sz w:val="20"/>
          <w:szCs w:val="20"/>
        </w:rPr>
        <w:t>од</w:t>
      </w:r>
      <w:r w:rsidR="001619E7" w:rsidRPr="00216807">
        <w:rPr>
          <w:rFonts w:ascii="Arial" w:hAnsi="Arial" w:cs="Arial"/>
          <w:sz w:val="20"/>
          <w:szCs w:val="20"/>
        </w:rPr>
        <w:t xml:space="preserve"> </w:t>
      </w:r>
      <w:r w:rsidRPr="00216807">
        <w:rPr>
          <w:rFonts w:ascii="Arial" w:hAnsi="Arial" w:cs="Arial"/>
          <w:sz w:val="20"/>
          <w:szCs w:val="20"/>
        </w:rPr>
        <w:t>кривичних</w:t>
      </w:r>
      <w:r w:rsidR="001619E7" w:rsidRPr="00216807">
        <w:rPr>
          <w:rFonts w:ascii="Arial" w:hAnsi="Arial" w:cs="Arial"/>
          <w:sz w:val="20"/>
          <w:szCs w:val="20"/>
        </w:rPr>
        <w:t xml:space="preserve"> </w:t>
      </w:r>
      <w:r w:rsidRPr="00216807">
        <w:rPr>
          <w:rFonts w:ascii="Arial" w:hAnsi="Arial" w:cs="Arial"/>
          <w:sz w:val="20"/>
          <w:szCs w:val="20"/>
        </w:rPr>
        <w:t>дела</w:t>
      </w:r>
      <w:r w:rsidR="001619E7" w:rsidRPr="00216807">
        <w:rPr>
          <w:rFonts w:ascii="Arial" w:hAnsi="Arial" w:cs="Arial"/>
          <w:sz w:val="20"/>
          <w:szCs w:val="20"/>
        </w:rPr>
        <w:t xml:space="preserve"> </w:t>
      </w:r>
      <w:r w:rsidRPr="00216807">
        <w:rPr>
          <w:rFonts w:ascii="Arial" w:hAnsi="Arial" w:cs="Arial"/>
          <w:sz w:val="20"/>
          <w:szCs w:val="20"/>
        </w:rPr>
        <w:t>као</w:t>
      </w:r>
      <w:r w:rsidR="001619E7" w:rsidRPr="00216807">
        <w:rPr>
          <w:rFonts w:ascii="Arial" w:hAnsi="Arial" w:cs="Arial"/>
          <w:sz w:val="20"/>
          <w:szCs w:val="20"/>
        </w:rPr>
        <w:t xml:space="preserve"> </w:t>
      </w:r>
      <w:r w:rsidRPr="00216807">
        <w:rPr>
          <w:rFonts w:ascii="Arial" w:hAnsi="Arial" w:cs="Arial"/>
          <w:sz w:val="20"/>
          <w:szCs w:val="20"/>
        </w:rPr>
        <w:t>члан</w:t>
      </w:r>
      <w:r w:rsidR="001619E7" w:rsidRPr="00216807">
        <w:rPr>
          <w:rFonts w:ascii="Arial" w:hAnsi="Arial" w:cs="Arial"/>
          <w:sz w:val="20"/>
          <w:szCs w:val="20"/>
        </w:rPr>
        <w:t xml:space="preserve"> </w:t>
      </w:r>
      <w:r w:rsidRPr="00216807">
        <w:rPr>
          <w:rFonts w:ascii="Arial" w:hAnsi="Arial" w:cs="Arial"/>
          <w:sz w:val="20"/>
          <w:szCs w:val="20"/>
        </w:rPr>
        <w:t>организоване</w:t>
      </w:r>
      <w:r w:rsidR="001619E7" w:rsidRPr="00216807">
        <w:rPr>
          <w:rFonts w:ascii="Arial" w:hAnsi="Arial" w:cs="Arial"/>
          <w:sz w:val="20"/>
          <w:szCs w:val="20"/>
        </w:rPr>
        <w:t xml:space="preserve"> </w:t>
      </w:r>
      <w:r w:rsidRPr="00216807">
        <w:rPr>
          <w:rFonts w:ascii="Arial" w:hAnsi="Arial" w:cs="Arial"/>
          <w:sz w:val="20"/>
          <w:szCs w:val="20"/>
        </w:rPr>
        <w:t>криминалне</w:t>
      </w:r>
      <w:r w:rsidR="001619E7" w:rsidRPr="00216807">
        <w:rPr>
          <w:rFonts w:ascii="Arial" w:hAnsi="Arial" w:cs="Arial"/>
          <w:sz w:val="20"/>
          <w:szCs w:val="20"/>
        </w:rPr>
        <w:t xml:space="preserve"> </w:t>
      </w:r>
      <w:r w:rsidRPr="00216807">
        <w:rPr>
          <w:rFonts w:ascii="Arial" w:hAnsi="Arial" w:cs="Arial"/>
          <w:sz w:val="20"/>
          <w:szCs w:val="20"/>
        </w:rPr>
        <w:t>групе</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није</w:t>
      </w:r>
      <w:r w:rsidR="001619E7" w:rsidRPr="00216807">
        <w:rPr>
          <w:rFonts w:ascii="Arial" w:hAnsi="Arial" w:cs="Arial"/>
          <w:sz w:val="20"/>
          <w:szCs w:val="20"/>
        </w:rPr>
        <w:t xml:space="preserve"> </w:t>
      </w:r>
      <w:r w:rsidRPr="00216807">
        <w:rPr>
          <w:rFonts w:ascii="Arial" w:hAnsi="Arial" w:cs="Arial"/>
          <w:sz w:val="20"/>
          <w:szCs w:val="20"/>
        </w:rPr>
        <w:t>осуђиван</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кривична</w:t>
      </w:r>
      <w:r w:rsidR="001619E7" w:rsidRPr="00216807">
        <w:rPr>
          <w:rFonts w:ascii="Arial" w:hAnsi="Arial" w:cs="Arial"/>
          <w:sz w:val="20"/>
          <w:szCs w:val="20"/>
        </w:rPr>
        <w:t xml:space="preserve"> </w:t>
      </w:r>
      <w:r w:rsidRPr="00216807">
        <w:rPr>
          <w:rFonts w:ascii="Arial" w:hAnsi="Arial" w:cs="Arial"/>
          <w:sz w:val="20"/>
          <w:szCs w:val="20"/>
        </w:rPr>
        <w:t>дела</w:t>
      </w:r>
      <w:r w:rsidR="001619E7" w:rsidRPr="00216807">
        <w:rPr>
          <w:rFonts w:ascii="Arial" w:hAnsi="Arial" w:cs="Arial"/>
          <w:sz w:val="20"/>
          <w:szCs w:val="20"/>
        </w:rPr>
        <w:t xml:space="preserve"> </w:t>
      </w:r>
      <w:r w:rsidRPr="00216807">
        <w:rPr>
          <w:rFonts w:ascii="Arial" w:hAnsi="Arial" w:cs="Arial"/>
          <w:sz w:val="20"/>
          <w:szCs w:val="20"/>
        </w:rPr>
        <w:t>против</w:t>
      </w:r>
      <w:r w:rsidR="001619E7" w:rsidRPr="00216807">
        <w:rPr>
          <w:rFonts w:ascii="Arial" w:hAnsi="Arial" w:cs="Arial"/>
          <w:sz w:val="20"/>
          <w:szCs w:val="20"/>
        </w:rPr>
        <w:t xml:space="preserve"> </w:t>
      </w:r>
      <w:r w:rsidRPr="00216807">
        <w:rPr>
          <w:rFonts w:ascii="Arial" w:hAnsi="Arial" w:cs="Arial"/>
          <w:sz w:val="20"/>
          <w:szCs w:val="20"/>
        </w:rPr>
        <w:t>привреде</w:t>
      </w:r>
      <w:r w:rsidR="001619E7" w:rsidRPr="00216807">
        <w:rPr>
          <w:rFonts w:ascii="Arial" w:hAnsi="Arial" w:cs="Arial"/>
          <w:sz w:val="20"/>
          <w:szCs w:val="20"/>
        </w:rPr>
        <w:t xml:space="preserve">, </w:t>
      </w:r>
      <w:r w:rsidRPr="00216807">
        <w:rPr>
          <w:rFonts w:ascii="Arial" w:hAnsi="Arial" w:cs="Arial"/>
          <w:sz w:val="20"/>
          <w:szCs w:val="20"/>
        </w:rPr>
        <w:t>кривична</w:t>
      </w:r>
      <w:r w:rsidR="001619E7" w:rsidRPr="00216807">
        <w:rPr>
          <w:rFonts w:ascii="Arial" w:hAnsi="Arial" w:cs="Arial"/>
          <w:sz w:val="20"/>
          <w:szCs w:val="20"/>
        </w:rPr>
        <w:t xml:space="preserve"> </w:t>
      </w:r>
      <w:r w:rsidRPr="00216807">
        <w:rPr>
          <w:rFonts w:ascii="Arial" w:hAnsi="Arial" w:cs="Arial"/>
          <w:sz w:val="20"/>
          <w:szCs w:val="20"/>
        </w:rPr>
        <w:t>дела</w:t>
      </w:r>
      <w:r w:rsidR="001619E7" w:rsidRPr="00216807">
        <w:rPr>
          <w:rFonts w:ascii="Arial" w:hAnsi="Arial" w:cs="Arial"/>
          <w:sz w:val="20"/>
          <w:szCs w:val="20"/>
        </w:rPr>
        <w:t xml:space="preserve"> </w:t>
      </w:r>
      <w:r w:rsidRPr="00216807">
        <w:rPr>
          <w:rFonts w:ascii="Arial" w:hAnsi="Arial" w:cs="Arial"/>
          <w:sz w:val="20"/>
          <w:szCs w:val="20"/>
        </w:rPr>
        <w:t>против</w:t>
      </w:r>
      <w:r w:rsidR="001619E7" w:rsidRPr="00216807">
        <w:rPr>
          <w:rFonts w:ascii="Arial" w:hAnsi="Arial" w:cs="Arial"/>
          <w:sz w:val="20"/>
          <w:szCs w:val="20"/>
        </w:rPr>
        <w:t xml:space="preserve"> </w:t>
      </w:r>
      <w:r w:rsidRPr="00216807">
        <w:rPr>
          <w:rFonts w:ascii="Arial" w:hAnsi="Arial" w:cs="Arial"/>
          <w:sz w:val="20"/>
          <w:szCs w:val="20"/>
        </w:rPr>
        <w:t>животне</w:t>
      </w:r>
      <w:r w:rsidR="001619E7" w:rsidRPr="00216807">
        <w:rPr>
          <w:rFonts w:ascii="Arial" w:hAnsi="Arial" w:cs="Arial"/>
          <w:sz w:val="20"/>
          <w:szCs w:val="20"/>
        </w:rPr>
        <w:t xml:space="preserve"> </w:t>
      </w:r>
      <w:r w:rsidRPr="00216807">
        <w:rPr>
          <w:rFonts w:ascii="Arial" w:hAnsi="Arial" w:cs="Arial"/>
          <w:sz w:val="20"/>
          <w:szCs w:val="20"/>
        </w:rPr>
        <w:t>средине</w:t>
      </w:r>
      <w:r w:rsidR="001619E7" w:rsidRPr="00216807">
        <w:rPr>
          <w:rFonts w:ascii="Arial" w:hAnsi="Arial" w:cs="Arial"/>
          <w:sz w:val="20"/>
          <w:szCs w:val="20"/>
        </w:rPr>
        <w:t xml:space="preserve">, </w:t>
      </w:r>
      <w:r w:rsidRPr="00216807">
        <w:rPr>
          <w:rFonts w:ascii="Arial" w:hAnsi="Arial" w:cs="Arial"/>
          <w:sz w:val="20"/>
          <w:szCs w:val="20"/>
        </w:rPr>
        <w:t>кривично</w:t>
      </w:r>
      <w:r w:rsidR="001619E7" w:rsidRPr="00216807">
        <w:rPr>
          <w:rFonts w:ascii="Arial" w:hAnsi="Arial" w:cs="Arial"/>
          <w:sz w:val="20"/>
          <w:szCs w:val="20"/>
        </w:rPr>
        <w:t xml:space="preserve"> </w:t>
      </w:r>
      <w:r w:rsidRPr="00216807">
        <w:rPr>
          <w:rFonts w:ascii="Arial" w:hAnsi="Arial" w:cs="Arial"/>
          <w:sz w:val="20"/>
          <w:szCs w:val="20"/>
        </w:rPr>
        <w:t>дело</w:t>
      </w:r>
      <w:r w:rsidR="001619E7" w:rsidRPr="00216807">
        <w:rPr>
          <w:rFonts w:ascii="Arial" w:hAnsi="Arial" w:cs="Arial"/>
          <w:sz w:val="20"/>
          <w:szCs w:val="20"/>
        </w:rPr>
        <w:t xml:space="preserve"> </w:t>
      </w:r>
      <w:r w:rsidRPr="00216807">
        <w:rPr>
          <w:rFonts w:ascii="Arial" w:hAnsi="Arial" w:cs="Arial"/>
          <w:sz w:val="20"/>
          <w:szCs w:val="20"/>
        </w:rPr>
        <w:t>примања</w:t>
      </w:r>
      <w:r w:rsidR="001619E7" w:rsidRPr="00216807">
        <w:rPr>
          <w:rFonts w:ascii="Arial" w:hAnsi="Arial" w:cs="Arial"/>
          <w:sz w:val="20"/>
          <w:szCs w:val="20"/>
        </w:rPr>
        <w:t xml:space="preserve"> </w:t>
      </w:r>
      <w:r w:rsidRPr="00216807">
        <w:rPr>
          <w:rFonts w:ascii="Arial" w:hAnsi="Arial" w:cs="Arial"/>
          <w:sz w:val="20"/>
          <w:szCs w:val="20"/>
        </w:rPr>
        <w:t>или</w:t>
      </w:r>
      <w:r w:rsidR="001619E7" w:rsidRPr="00216807">
        <w:rPr>
          <w:rFonts w:ascii="Arial" w:hAnsi="Arial" w:cs="Arial"/>
          <w:sz w:val="20"/>
          <w:szCs w:val="20"/>
        </w:rPr>
        <w:t xml:space="preserve"> </w:t>
      </w:r>
      <w:r w:rsidRPr="00216807">
        <w:rPr>
          <w:rFonts w:ascii="Arial" w:hAnsi="Arial" w:cs="Arial"/>
          <w:sz w:val="20"/>
          <w:szCs w:val="20"/>
        </w:rPr>
        <w:t>давања</w:t>
      </w:r>
      <w:r w:rsidR="001619E7" w:rsidRPr="00216807">
        <w:rPr>
          <w:rFonts w:ascii="Arial" w:hAnsi="Arial" w:cs="Arial"/>
          <w:sz w:val="20"/>
          <w:szCs w:val="20"/>
        </w:rPr>
        <w:t xml:space="preserve"> </w:t>
      </w:r>
      <w:r w:rsidRPr="00216807">
        <w:rPr>
          <w:rFonts w:ascii="Arial" w:hAnsi="Arial" w:cs="Arial"/>
          <w:sz w:val="20"/>
          <w:szCs w:val="20"/>
        </w:rPr>
        <w:t>мита</w:t>
      </w:r>
      <w:r w:rsidR="001619E7" w:rsidRPr="00216807">
        <w:rPr>
          <w:rFonts w:ascii="Arial" w:hAnsi="Arial" w:cs="Arial"/>
          <w:sz w:val="20"/>
          <w:szCs w:val="20"/>
        </w:rPr>
        <w:t xml:space="preserve">, </w:t>
      </w:r>
      <w:r w:rsidRPr="00216807">
        <w:rPr>
          <w:rFonts w:ascii="Arial" w:hAnsi="Arial" w:cs="Arial"/>
          <w:sz w:val="20"/>
          <w:szCs w:val="20"/>
        </w:rPr>
        <w:t>кривично</w:t>
      </w:r>
      <w:r w:rsidR="001619E7" w:rsidRPr="00216807">
        <w:rPr>
          <w:rFonts w:ascii="Arial" w:hAnsi="Arial" w:cs="Arial"/>
          <w:sz w:val="20"/>
          <w:szCs w:val="20"/>
        </w:rPr>
        <w:t xml:space="preserve"> </w:t>
      </w:r>
      <w:r w:rsidRPr="00216807">
        <w:rPr>
          <w:rFonts w:ascii="Arial" w:hAnsi="Arial" w:cs="Arial"/>
          <w:sz w:val="20"/>
          <w:szCs w:val="20"/>
        </w:rPr>
        <w:t>дело</w:t>
      </w:r>
      <w:r w:rsidR="001619E7" w:rsidRPr="00216807">
        <w:rPr>
          <w:rFonts w:ascii="Arial" w:hAnsi="Arial" w:cs="Arial"/>
          <w:sz w:val="20"/>
          <w:szCs w:val="20"/>
        </w:rPr>
        <w:t xml:space="preserve"> </w:t>
      </w:r>
      <w:r w:rsidRPr="00216807">
        <w:rPr>
          <w:rFonts w:ascii="Arial" w:hAnsi="Arial" w:cs="Arial"/>
          <w:sz w:val="20"/>
          <w:szCs w:val="20"/>
        </w:rPr>
        <w:t>преваре</w:t>
      </w:r>
      <w:r w:rsidR="001619E7" w:rsidRPr="00216807">
        <w:rPr>
          <w:rFonts w:ascii="Arial" w:hAnsi="Arial" w:cs="Arial"/>
          <w:sz w:val="20"/>
          <w:szCs w:val="20"/>
          <w:lang w:val="sr-Cyrl-CS"/>
        </w:rPr>
        <w:t xml:space="preserve"> </w:t>
      </w:r>
      <w:r w:rsidR="001619E7" w:rsidRPr="00216807">
        <w:rPr>
          <w:rFonts w:ascii="Arial" w:hAnsi="Arial" w:cs="Arial"/>
          <w:i/>
          <w:iCs/>
          <w:sz w:val="20"/>
          <w:szCs w:val="20"/>
          <w:lang w:val="sr-Cyrl-CS"/>
        </w:rPr>
        <w:t>(</w:t>
      </w:r>
      <w:r w:rsidRPr="00216807">
        <w:rPr>
          <w:rFonts w:ascii="Arial" w:hAnsi="Arial" w:cs="Arial"/>
          <w:i/>
          <w:iCs/>
          <w:sz w:val="20"/>
          <w:szCs w:val="20"/>
          <w:lang w:val="sr-Cyrl-CS"/>
        </w:rPr>
        <w:t>чл</w:t>
      </w:r>
      <w:r w:rsidR="001619E7" w:rsidRPr="00216807">
        <w:rPr>
          <w:rFonts w:ascii="Arial" w:hAnsi="Arial" w:cs="Arial"/>
          <w:i/>
          <w:iCs/>
          <w:sz w:val="20"/>
          <w:szCs w:val="20"/>
          <w:lang w:val="sr-Cyrl-CS"/>
        </w:rPr>
        <w:t xml:space="preserve">. 75. </w:t>
      </w:r>
      <w:r w:rsidRPr="00216807">
        <w:rPr>
          <w:rFonts w:ascii="Arial" w:hAnsi="Arial" w:cs="Arial"/>
          <w:i/>
          <w:iCs/>
          <w:sz w:val="20"/>
          <w:szCs w:val="20"/>
          <w:lang w:val="sr-Cyrl-CS"/>
        </w:rPr>
        <w:t>ст</w:t>
      </w:r>
      <w:r w:rsidR="001619E7" w:rsidRPr="00216807">
        <w:rPr>
          <w:rFonts w:ascii="Arial" w:hAnsi="Arial" w:cs="Arial"/>
          <w:i/>
          <w:iCs/>
          <w:sz w:val="20"/>
          <w:szCs w:val="20"/>
          <w:lang w:val="sr-Cyrl-CS"/>
        </w:rPr>
        <w:t xml:space="preserve">. 1. </w:t>
      </w:r>
      <w:r w:rsidRPr="00216807">
        <w:rPr>
          <w:rFonts w:ascii="Arial" w:hAnsi="Arial" w:cs="Arial"/>
          <w:i/>
          <w:iCs/>
          <w:sz w:val="20"/>
          <w:szCs w:val="20"/>
          <w:lang w:val="sr-Cyrl-CS"/>
        </w:rPr>
        <w:t>тач</w:t>
      </w:r>
      <w:r w:rsidR="001619E7" w:rsidRPr="00216807">
        <w:rPr>
          <w:rFonts w:ascii="Arial" w:hAnsi="Arial" w:cs="Arial"/>
          <w:i/>
          <w:iCs/>
          <w:sz w:val="20"/>
          <w:szCs w:val="20"/>
          <w:lang w:val="sr-Cyrl-CS"/>
        </w:rPr>
        <w:t xml:space="preserve">. 2) </w:t>
      </w:r>
      <w:r w:rsidRPr="00216807">
        <w:rPr>
          <w:rFonts w:ascii="Arial" w:hAnsi="Arial" w:cs="Arial"/>
          <w:i/>
          <w:iCs/>
          <w:sz w:val="20"/>
          <w:szCs w:val="20"/>
          <w:lang w:val="sr-Cyrl-CS"/>
        </w:rPr>
        <w:t>Закона</w:t>
      </w:r>
      <w:r w:rsidR="001619E7" w:rsidRPr="00216807">
        <w:rPr>
          <w:rFonts w:ascii="Arial" w:hAnsi="Arial" w:cs="Arial"/>
          <w:i/>
          <w:iCs/>
          <w:sz w:val="20"/>
          <w:szCs w:val="20"/>
          <w:lang w:val="sr-Cyrl-CS"/>
        </w:rPr>
        <w:t>);</w:t>
      </w:r>
    </w:p>
    <w:p w:rsidR="00D70B0A" w:rsidRPr="00216807" w:rsidRDefault="00F45143" w:rsidP="00C136EA">
      <w:pPr>
        <w:pStyle w:val="ListParagraph"/>
        <w:ind w:left="1530"/>
        <w:jc w:val="both"/>
        <w:rPr>
          <w:rFonts w:ascii="Arial" w:hAnsi="Arial" w:cs="Arial"/>
          <w:b/>
          <w:sz w:val="20"/>
          <w:szCs w:val="20"/>
        </w:rPr>
      </w:pPr>
      <w:r w:rsidRPr="00216807">
        <w:rPr>
          <w:rFonts w:ascii="Arial" w:hAnsi="Arial" w:cs="Arial"/>
          <w:b/>
          <w:sz w:val="20"/>
          <w:szCs w:val="20"/>
        </w:rPr>
        <w:t>Доказ</w:t>
      </w:r>
      <w:r w:rsidR="00D70B0A" w:rsidRPr="00216807">
        <w:rPr>
          <w:rFonts w:ascii="Arial" w:hAnsi="Arial" w:cs="Arial"/>
          <w:b/>
          <w:sz w:val="20"/>
          <w:szCs w:val="20"/>
        </w:rPr>
        <w:t>:</w:t>
      </w:r>
      <w:r w:rsidR="00D70B0A" w:rsidRPr="00216807">
        <w:rPr>
          <w:rFonts w:ascii="Arial" w:hAnsi="Arial" w:cs="Arial"/>
          <w:sz w:val="20"/>
          <w:szCs w:val="20"/>
        </w:rPr>
        <w:t xml:space="preserve"> </w:t>
      </w:r>
      <w:r w:rsidRPr="00216807">
        <w:rPr>
          <w:rFonts w:ascii="Arial" w:hAnsi="Arial" w:cs="Arial"/>
          <w:sz w:val="20"/>
          <w:szCs w:val="20"/>
          <w:u w:val="single"/>
        </w:rPr>
        <w:t>П</w:t>
      </w:r>
      <w:r w:rsidRPr="00216807">
        <w:rPr>
          <w:rFonts w:ascii="Arial" w:hAnsi="Arial" w:cs="Arial"/>
          <w:sz w:val="20"/>
          <w:szCs w:val="20"/>
          <w:u w:val="single"/>
          <w:lang w:val="sr-Cyrl-CS"/>
        </w:rPr>
        <w:t>р</w:t>
      </w:r>
      <w:r w:rsidRPr="00216807">
        <w:rPr>
          <w:rFonts w:ascii="Arial" w:hAnsi="Arial" w:cs="Arial"/>
          <w:bCs/>
          <w:sz w:val="20"/>
          <w:szCs w:val="20"/>
          <w:u w:val="single"/>
        </w:rPr>
        <w:t>авна</w:t>
      </w:r>
      <w:r w:rsidR="00D70B0A" w:rsidRPr="00216807">
        <w:rPr>
          <w:rFonts w:ascii="Arial" w:hAnsi="Arial" w:cs="Arial"/>
          <w:bCs/>
          <w:sz w:val="20"/>
          <w:szCs w:val="20"/>
          <w:u w:val="single"/>
        </w:rPr>
        <w:t xml:space="preserve"> </w:t>
      </w:r>
      <w:r w:rsidRPr="00216807">
        <w:rPr>
          <w:rFonts w:ascii="Arial" w:hAnsi="Arial" w:cs="Arial"/>
          <w:bCs/>
          <w:sz w:val="20"/>
          <w:szCs w:val="20"/>
          <w:u w:val="single"/>
        </w:rPr>
        <w:t>лица</w:t>
      </w:r>
      <w:r w:rsidR="00D70B0A" w:rsidRPr="00216807">
        <w:rPr>
          <w:rFonts w:ascii="Arial" w:hAnsi="Arial" w:cs="Arial"/>
          <w:bCs/>
          <w:sz w:val="20"/>
          <w:szCs w:val="20"/>
          <w:u w:val="single"/>
        </w:rPr>
        <w:t>:</w:t>
      </w:r>
      <w:r w:rsidR="00D70B0A" w:rsidRPr="00216807">
        <w:rPr>
          <w:rFonts w:ascii="Arial" w:hAnsi="Arial" w:cs="Arial"/>
          <w:bCs/>
          <w:sz w:val="20"/>
          <w:szCs w:val="20"/>
        </w:rPr>
        <w:t xml:space="preserve"> 1) </w:t>
      </w:r>
      <w:r w:rsidRPr="00216807">
        <w:rPr>
          <w:rFonts w:ascii="Arial" w:hAnsi="Arial" w:cs="Arial"/>
          <w:sz w:val="20"/>
          <w:szCs w:val="20"/>
        </w:rPr>
        <w:t>Извод</w:t>
      </w:r>
      <w:r w:rsidR="00D70B0A" w:rsidRPr="00216807">
        <w:rPr>
          <w:rFonts w:ascii="Arial" w:hAnsi="Arial" w:cs="Arial"/>
          <w:sz w:val="20"/>
          <w:szCs w:val="20"/>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казнене</w:t>
      </w:r>
      <w:r w:rsidR="00D70B0A" w:rsidRPr="00216807">
        <w:rPr>
          <w:rFonts w:ascii="Arial" w:hAnsi="Arial" w:cs="Arial"/>
          <w:sz w:val="20"/>
          <w:szCs w:val="20"/>
        </w:rPr>
        <w:t xml:space="preserve"> </w:t>
      </w:r>
      <w:r w:rsidRPr="00216807">
        <w:rPr>
          <w:rFonts w:ascii="Arial" w:hAnsi="Arial" w:cs="Arial"/>
          <w:sz w:val="20"/>
          <w:szCs w:val="20"/>
        </w:rPr>
        <w:t>евиденције</w:t>
      </w:r>
      <w:r w:rsidR="00D70B0A" w:rsidRPr="00216807">
        <w:rPr>
          <w:rFonts w:ascii="Arial" w:hAnsi="Arial" w:cs="Arial"/>
          <w:sz w:val="20"/>
          <w:szCs w:val="20"/>
        </w:rPr>
        <w:t xml:space="preserve">, </w:t>
      </w:r>
      <w:r w:rsidRPr="00216807">
        <w:rPr>
          <w:rFonts w:ascii="Arial" w:hAnsi="Arial" w:cs="Arial"/>
          <w:sz w:val="20"/>
          <w:szCs w:val="20"/>
        </w:rPr>
        <w:t>односно</w:t>
      </w:r>
      <w:r w:rsidR="00D70B0A" w:rsidRPr="00216807">
        <w:rPr>
          <w:rFonts w:ascii="Arial" w:hAnsi="Arial" w:cs="Arial"/>
          <w:sz w:val="20"/>
          <w:szCs w:val="20"/>
        </w:rPr>
        <w:t xml:space="preserve"> </w:t>
      </w:r>
      <w:r w:rsidRPr="00216807">
        <w:rPr>
          <w:rFonts w:ascii="Arial" w:hAnsi="Arial" w:cs="Arial"/>
          <w:sz w:val="20"/>
          <w:szCs w:val="20"/>
        </w:rPr>
        <w:t>уверење</w:t>
      </w:r>
      <w:r w:rsidR="00D70B0A" w:rsidRPr="00216807">
        <w:rPr>
          <w:rFonts w:ascii="Arial" w:hAnsi="Arial" w:cs="Arial"/>
          <w:sz w:val="20"/>
          <w:szCs w:val="20"/>
        </w:rPr>
        <w:t xml:space="preserve"> </w:t>
      </w:r>
      <w:r w:rsidRPr="00216807">
        <w:rPr>
          <w:rFonts w:ascii="Arial" w:hAnsi="Arial" w:cs="Arial"/>
          <w:sz w:val="20"/>
          <w:szCs w:val="20"/>
        </w:rPr>
        <w:t>основног</w:t>
      </w:r>
      <w:r w:rsidR="00D70B0A" w:rsidRPr="00216807">
        <w:rPr>
          <w:rFonts w:ascii="Arial" w:hAnsi="Arial" w:cs="Arial"/>
          <w:sz w:val="20"/>
          <w:szCs w:val="20"/>
        </w:rPr>
        <w:t xml:space="preserve"> </w:t>
      </w:r>
      <w:r w:rsidRPr="00216807">
        <w:rPr>
          <w:rFonts w:ascii="Arial" w:hAnsi="Arial" w:cs="Arial"/>
          <w:sz w:val="20"/>
          <w:szCs w:val="20"/>
        </w:rPr>
        <w:t>суда</w:t>
      </w:r>
      <w:r w:rsidR="00D70B0A" w:rsidRPr="00216807">
        <w:rPr>
          <w:rFonts w:ascii="Arial" w:hAnsi="Arial" w:cs="Arial"/>
          <w:sz w:val="20"/>
          <w:szCs w:val="20"/>
        </w:rPr>
        <w:t xml:space="preserve"> </w:t>
      </w:r>
      <w:r w:rsidRPr="00216807">
        <w:rPr>
          <w:rFonts w:ascii="Arial" w:hAnsi="Arial" w:cs="Arial"/>
          <w:sz w:val="20"/>
          <w:szCs w:val="20"/>
        </w:rPr>
        <w:t>на</w:t>
      </w:r>
      <w:r w:rsidR="00D70B0A" w:rsidRPr="00216807">
        <w:rPr>
          <w:rFonts w:ascii="Arial" w:hAnsi="Arial" w:cs="Arial"/>
          <w:sz w:val="20"/>
          <w:szCs w:val="20"/>
        </w:rPr>
        <w:t xml:space="preserve"> </w:t>
      </w:r>
      <w:r w:rsidRPr="00216807">
        <w:rPr>
          <w:rFonts w:ascii="Arial" w:hAnsi="Arial" w:cs="Arial"/>
          <w:sz w:val="20"/>
          <w:szCs w:val="20"/>
        </w:rPr>
        <w:t>чијем</w:t>
      </w:r>
      <w:r w:rsidR="00D70B0A" w:rsidRPr="00216807">
        <w:rPr>
          <w:rFonts w:ascii="Arial" w:hAnsi="Arial" w:cs="Arial"/>
          <w:sz w:val="20"/>
          <w:szCs w:val="20"/>
        </w:rPr>
        <w:t xml:space="preserve"> </w:t>
      </w:r>
      <w:r w:rsidRPr="00216807">
        <w:rPr>
          <w:rFonts w:ascii="Arial" w:hAnsi="Arial" w:cs="Arial"/>
          <w:sz w:val="20"/>
          <w:szCs w:val="20"/>
        </w:rPr>
        <w:t>подручју</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налази</w:t>
      </w:r>
      <w:r w:rsidR="00D70B0A" w:rsidRPr="00216807">
        <w:rPr>
          <w:rFonts w:ascii="Arial" w:hAnsi="Arial" w:cs="Arial"/>
          <w:sz w:val="20"/>
          <w:szCs w:val="20"/>
        </w:rPr>
        <w:t xml:space="preserve"> </w:t>
      </w:r>
      <w:r w:rsidRPr="00216807">
        <w:rPr>
          <w:rFonts w:ascii="Arial" w:hAnsi="Arial" w:cs="Arial"/>
          <w:sz w:val="20"/>
          <w:szCs w:val="20"/>
        </w:rPr>
        <w:t>седиште</w:t>
      </w:r>
      <w:r w:rsidR="00D70B0A" w:rsidRPr="00216807">
        <w:rPr>
          <w:rFonts w:ascii="Arial" w:hAnsi="Arial" w:cs="Arial"/>
          <w:sz w:val="20"/>
          <w:szCs w:val="20"/>
        </w:rPr>
        <w:t xml:space="preserve"> </w:t>
      </w:r>
      <w:r w:rsidRPr="00216807">
        <w:rPr>
          <w:rFonts w:ascii="Arial" w:hAnsi="Arial" w:cs="Arial"/>
          <w:sz w:val="20"/>
          <w:szCs w:val="20"/>
        </w:rPr>
        <w:t>домаћег</w:t>
      </w:r>
      <w:r w:rsidR="00D70B0A" w:rsidRPr="00216807">
        <w:rPr>
          <w:rFonts w:ascii="Arial" w:hAnsi="Arial" w:cs="Arial"/>
          <w:sz w:val="20"/>
          <w:szCs w:val="20"/>
        </w:rPr>
        <w:t xml:space="preserve"> </w:t>
      </w:r>
      <w:r w:rsidRPr="00216807">
        <w:rPr>
          <w:rFonts w:ascii="Arial" w:hAnsi="Arial" w:cs="Arial"/>
          <w:sz w:val="20"/>
          <w:szCs w:val="20"/>
        </w:rPr>
        <w:t>правног</w:t>
      </w:r>
      <w:r w:rsidR="00D70B0A" w:rsidRPr="00216807">
        <w:rPr>
          <w:rFonts w:ascii="Arial" w:hAnsi="Arial" w:cs="Arial"/>
          <w:sz w:val="20"/>
          <w:szCs w:val="20"/>
        </w:rPr>
        <w:t xml:space="preserve"> </w:t>
      </w:r>
      <w:r w:rsidRPr="00216807">
        <w:rPr>
          <w:rFonts w:ascii="Arial" w:hAnsi="Arial" w:cs="Arial"/>
          <w:sz w:val="20"/>
          <w:szCs w:val="20"/>
        </w:rPr>
        <w:t>лица</w:t>
      </w:r>
      <w:r w:rsidR="00D70B0A" w:rsidRPr="00216807">
        <w:rPr>
          <w:rFonts w:ascii="Arial" w:hAnsi="Arial" w:cs="Arial"/>
          <w:sz w:val="20"/>
          <w:szCs w:val="20"/>
          <w:lang w:val="ru-RU"/>
        </w:rPr>
        <w:t>,</w:t>
      </w:r>
      <w:r w:rsidR="00D70B0A" w:rsidRPr="00216807">
        <w:rPr>
          <w:rFonts w:ascii="Arial" w:hAnsi="Arial" w:cs="Arial"/>
          <w:sz w:val="20"/>
          <w:szCs w:val="20"/>
        </w:rPr>
        <w:t xml:space="preserve"> </w:t>
      </w:r>
      <w:r w:rsidRPr="00216807">
        <w:rPr>
          <w:rFonts w:ascii="Arial" w:hAnsi="Arial" w:cs="Arial"/>
          <w:sz w:val="20"/>
          <w:szCs w:val="20"/>
        </w:rPr>
        <w:t>односно</w:t>
      </w:r>
      <w:r w:rsidR="00D70B0A" w:rsidRPr="00216807">
        <w:rPr>
          <w:rFonts w:ascii="Arial" w:hAnsi="Arial" w:cs="Arial"/>
          <w:sz w:val="20"/>
          <w:szCs w:val="20"/>
        </w:rPr>
        <w:t xml:space="preserve"> </w:t>
      </w:r>
      <w:r w:rsidRPr="00216807">
        <w:rPr>
          <w:rFonts w:ascii="Arial" w:hAnsi="Arial" w:cs="Arial"/>
          <w:sz w:val="20"/>
          <w:szCs w:val="20"/>
        </w:rPr>
        <w:t>седиште</w:t>
      </w:r>
      <w:r w:rsidR="00D70B0A" w:rsidRPr="00216807">
        <w:rPr>
          <w:rFonts w:ascii="Arial" w:hAnsi="Arial" w:cs="Arial"/>
          <w:sz w:val="20"/>
          <w:szCs w:val="20"/>
        </w:rPr>
        <w:t xml:space="preserve"> </w:t>
      </w:r>
      <w:r w:rsidRPr="00216807">
        <w:rPr>
          <w:rFonts w:ascii="Arial" w:hAnsi="Arial" w:cs="Arial"/>
          <w:sz w:val="20"/>
          <w:szCs w:val="20"/>
        </w:rPr>
        <w:t>представништва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огранка</w:t>
      </w:r>
      <w:r w:rsidR="00D70B0A" w:rsidRPr="00216807">
        <w:rPr>
          <w:rFonts w:ascii="Arial" w:hAnsi="Arial" w:cs="Arial"/>
          <w:sz w:val="20"/>
          <w:szCs w:val="20"/>
        </w:rPr>
        <w:t xml:space="preserve"> </w:t>
      </w:r>
      <w:r w:rsidRPr="00216807">
        <w:rPr>
          <w:rFonts w:ascii="Arial" w:hAnsi="Arial" w:cs="Arial"/>
          <w:sz w:val="20"/>
          <w:szCs w:val="20"/>
        </w:rPr>
        <w:t>страног</w:t>
      </w:r>
      <w:r w:rsidR="00D70B0A" w:rsidRPr="00216807">
        <w:rPr>
          <w:rFonts w:ascii="Arial" w:hAnsi="Arial" w:cs="Arial"/>
          <w:sz w:val="20"/>
          <w:szCs w:val="20"/>
        </w:rPr>
        <w:t xml:space="preserve"> </w:t>
      </w:r>
      <w:r w:rsidRPr="00216807">
        <w:rPr>
          <w:rFonts w:ascii="Arial" w:hAnsi="Arial" w:cs="Arial"/>
          <w:sz w:val="20"/>
          <w:szCs w:val="20"/>
        </w:rPr>
        <w:t>правног</w:t>
      </w:r>
      <w:r w:rsidR="00D70B0A" w:rsidRPr="00216807">
        <w:rPr>
          <w:rFonts w:ascii="Arial" w:hAnsi="Arial" w:cs="Arial"/>
          <w:sz w:val="20"/>
          <w:szCs w:val="20"/>
        </w:rPr>
        <w:t xml:space="preserve"> </w:t>
      </w:r>
      <w:r w:rsidRPr="00216807">
        <w:rPr>
          <w:rFonts w:ascii="Arial" w:hAnsi="Arial" w:cs="Arial"/>
          <w:sz w:val="20"/>
          <w:szCs w:val="20"/>
        </w:rPr>
        <w:t>лица</w:t>
      </w:r>
      <w:r w:rsidR="00D70B0A" w:rsidRPr="00216807">
        <w:rPr>
          <w:rFonts w:ascii="Arial" w:hAnsi="Arial" w:cs="Arial"/>
          <w:sz w:val="20"/>
          <w:szCs w:val="20"/>
        </w:rPr>
        <w:t xml:space="preserve">, </w:t>
      </w:r>
      <w:r w:rsidRPr="00216807">
        <w:rPr>
          <w:rFonts w:ascii="Arial" w:hAnsi="Arial" w:cs="Arial"/>
          <w:sz w:val="20"/>
          <w:szCs w:val="20"/>
        </w:rPr>
        <w:t>којим</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потврђује</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sz w:val="20"/>
          <w:szCs w:val="20"/>
        </w:rPr>
        <w:t>правно</w:t>
      </w:r>
      <w:r w:rsidR="00D70B0A" w:rsidRPr="00216807">
        <w:rPr>
          <w:rFonts w:ascii="Arial" w:hAnsi="Arial" w:cs="Arial"/>
          <w:sz w:val="20"/>
          <w:szCs w:val="20"/>
        </w:rPr>
        <w:t xml:space="preserve"> </w:t>
      </w:r>
      <w:r w:rsidRPr="00216807">
        <w:rPr>
          <w:rFonts w:ascii="Arial" w:hAnsi="Arial" w:cs="Arial"/>
          <w:sz w:val="20"/>
          <w:szCs w:val="20"/>
        </w:rPr>
        <w:t>лице</w:t>
      </w:r>
      <w:r w:rsidR="00D70B0A" w:rsidRPr="00216807">
        <w:rPr>
          <w:rFonts w:ascii="Arial" w:hAnsi="Arial" w:cs="Arial"/>
          <w:sz w:val="20"/>
          <w:szCs w:val="20"/>
        </w:rPr>
        <w:t xml:space="preserve"> </w:t>
      </w:r>
      <w:r w:rsidRPr="00216807">
        <w:rPr>
          <w:rFonts w:ascii="Arial" w:hAnsi="Arial" w:cs="Arial"/>
          <w:sz w:val="20"/>
          <w:szCs w:val="20"/>
        </w:rPr>
        <w:t>није</w:t>
      </w:r>
      <w:r w:rsidR="00D70B0A" w:rsidRPr="00216807">
        <w:rPr>
          <w:rFonts w:ascii="Arial" w:hAnsi="Arial" w:cs="Arial"/>
          <w:sz w:val="20"/>
          <w:szCs w:val="20"/>
        </w:rPr>
        <w:t xml:space="preserve"> </w:t>
      </w:r>
      <w:r w:rsidRPr="00216807">
        <w:rPr>
          <w:rFonts w:ascii="Arial" w:hAnsi="Arial" w:cs="Arial"/>
          <w:sz w:val="20"/>
          <w:szCs w:val="20"/>
        </w:rPr>
        <w:t>осуђивано</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привреде</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животне</w:t>
      </w:r>
      <w:r w:rsidR="00D70B0A" w:rsidRPr="00216807">
        <w:rPr>
          <w:rFonts w:ascii="Arial" w:hAnsi="Arial" w:cs="Arial"/>
          <w:sz w:val="20"/>
          <w:szCs w:val="20"/>
        </w:rPr>
        <w:t xml:space="preserve"> </w:t>
      </w:r>
      <w:r w:rsidRPr="00216807">
        <w:rPr>
          <w:rFonts w:ascii="Arial" w:hAnsi="Arial" w:cs="Arial"/>
          <w:sz w:val="20"/>
          <w:szCs w:val="20"/>
        </w:rPr>
        <w:t>средине</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примања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давања</w:t>
      </w:r>
      <w:r w:rsidR="00D70B0A" w:rsidRPr="00216807">
        <w:rPr>
          <w:rFonts w:ascii="Arial" w:hAnsi="Arial" w:cs="Arial"/>
          <w:sz w:val="20"/>
          <w:szCs w:val="20"/>
        </w:rPr>
        <w:t xml:space="preserve"> </w:t>
      </w:r>
      <w:r w:rsidRPr="00216807">
        <w:rPr>
          <w:rFonts w:ascii="Arial" w:hAnsi="Arial" w:cs="Arial"/>
          <w:sz w:val="20"/>
          <w:szCs w:val="20"/>
        </w:rPr>
        <w:t>мита</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преваре</w:t>
      </w:r>
      <w:r w:rsidR="00D70B0A" w:rsidRPr="00216807">
        <w:rPr>
          <w:rFonts w:ascii="Arial" w:hAnsi="Arial" w:cs="Arial"/>
          <w:sz w:val="20"/>
          <w:szCs w:val="20"/>
        </w:rPr>
        <w:t xml:space="preserve">; 2) </w:t>
      </w:r>
      <w:r w:rsidRPr="00216807">
        <w:rPr>
          <w:rFonts w:ascii="Arial" w:hAnsi="Arial" w:cs="Arial"/>
          <w:sz w:val="20"/>
          <w:szCs w:val="20"/>
        </w:rPr>
        <w:t>Извод</w:t>
      </w:r>
      <w:r w:rsidR="00D70B0A" w:rsidRPr="00216807">
        <w:rPr>
          <w:rFonts w:ascii="Arial" w:hAnsi="Arial" w:cs="Arial"/>
          <w:sz w:val="20"/>
          <w:szCs w:val="20"/>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казнене</w:t>
      </w:r>
      <w:r w:rsidR="00D70B0A" w:rsidRPr="00216807">
        <w:rPr>
          <w:rFonts w:ascii="Arial" w:hAnsi="Arial" w:cs="Arial"/>
          <w:sz w:val="20"/>
          <w:szCs w:val="20"/>
        </w:rPr>
        <w:t xml:space="preserve"> </w:t>
      </w:r>
      <w:r w:rsidRPr="00216807">
        <w:rPr>
          <w:rFonts w:ascii="Arial" w:hAnsi="Arial" w:cs="Arial"/>
          <w:sz w:val="20"/>
          <w:szCs w:val="20"/>
        </w:rPr>
        <w:t>евиденције</w:t>
      </w:r>
      <w:r w:rsidR="00D70B0A" w:rsidRPr="00216807">
        <w:rPr>
          <w:rFonts w:ascii="Arial" w:hAnsi="Arial" w:cs="Arial"/>
          <w:sz w:val="20"/>
          <w:szCs w:val="20"/>
        </w:rPr>
        <w:t xml:space="preserve"> </w:t>
      </w:r>
      <w:r w:rsidRPr="00216807">
        <w:rPr>
          <w:rFonts w:ascii="Arial" w:hAnsi="Arial" w:cs="Arial"/>
          <w:sz w:val="20"/>
          <w:szCs w:val="20"/>
        </w:rPr>
        <w:t>Посебног</w:t>
      </w:r>
      <w:r w:rsidR="00D70B0A" w:rsidRPr="00216807">
        <w:rPr>
          <w:rFonts w:ascii="Arial" w:hAnsi="Arial" w:cs="Arial"/>
          <w:sz w:val="20"/>
          <w:szCs w:val="20"/>
        </w:rPr>
        <w:t xml:space="preserve"> </w:t>
      </w:r>
      <w:r w:rsidRPr="00216807">
        <w:rPr>
          <w:rFonts w:ascii="Arial" w:hAnsi="Arial" w:cs="Arial"/>
          <w:sz w:val="20"/>
          <w:szCs w:val="20"/>
        </w:rPr>
        <w:t>одељења</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организовани</w:t>
      </w:r>
      <w:r w:rsidR="00D70B0A" w:rsidRPr="00216807">
        <w:rPr>
          <w:rFonts w:ascii="Arial" w:hAnsi="Arial" w:cs="Arial"/>
          <w:sz w:val="20"/>
          <w:szCs w:val="20"/>
        </w:rPr>
        <w:t xml:space="preserve"> </w:t>
      </w:r>
      <w:r w:rsidRPr="00216807">
        <w:rPr>
          <w:rFonts w:ascii="Arial" w:hAnsi="Arial" w:cs="Arial"/>
          <w:sz w:val="20"/>
          <w:szCs w:val="20"/>
        </w:rPr>
        <w:t>криминал</w:t>
      </w:r>
      <w:r w:rsidR="00D70B0A" w:rsidRPr="00216807">
        <w:rPr>
          <w:rFonts w:ascii="Arial" w:hAnsi="Arial" w:cs="Arial"/>
          <w:sz w:val="20"/>
          <w:szCs w:val="20"/>
        </w:rPr>
        <w:t xml:space="preserve"> </w:t>
      </w:r>
      <w:r w:rsidRPr="00216807">
        <w:rPr>
          <w:rFonts w:ascii="Arial" w:hAnsi="Arial" w:cs="Arial"/>
          <w:sz w:val="20"/>
          <w:szCs w:val="20"/>
        </w:rPr>
        <w:t>Вишег</w:t>
      </w:r>
      <w:r w:rsidR="00D70B0A" w:rsidRPr="00216807">
        <w:rPr>
          <w:rFonts w:ascii="Arial" w:hAnsi="Arial" w:cs="Arial"/>
          <w:sz w:val="20"/>
          <w:szCs w:val="20"/>
        </w:rPr>
        <w:t xml:space="preserve"> </w:t>
      </w:r>
      <w:r w:rsidRPr="00216807">
        <w:rPr>
          <w:rFonts w:ascii="Arial" w:hAnsi="Arial" w:cs="Arial"/>
          <w:sz w:val="20"/>
          <w:szCs w:val="20"/>
        </w:rPr>
        <w:t>суда</w:t>
      </w:r>
      <w:r w:rsidR="00D70B0A" w:rsidRPr="00216807">
        <w:rPr>
          <w:rFonts w:ascii="Arial" w:hAnsi="Arial" w:cs="Arial"/>
          <w:sz w:val="20"/>
          <w:szCs w:val="20"/>
        </w:rPr>
        <w:t xml:space="preserve"> </w:t>
      </w:r>
      <w:r w:rsidRPr="00216807">
        <w:rPr>
          <w:rFonts w:ascii="Arial" w:hAnsi="Arial" w:cs="Arial"/>
          <w:sz w:val="20"/>
          <w:szCs w:val="20"/>
        </w:rPr>
        <w:t>у</w:t>
      </w:r>
      <w:r w:rsidR="00D70B0A" w:rsidRPr="00216807">
        <w:rPr>
          <w:rFonts w:ascii="Arial" w:hAnsi="Arial" w:cs="Arial"/>
          <w:sz w:val="20"/>
          <w:szCs w:val="20"/>
        </w:rPr>
        <w:t xml:space="preserve"> </w:t>
      </w:r>
      <w:r w:rsidRPr="00216807">
        <w:rPr>
          <w:rFonts w:ascii="Arial" w:hAnsi="Arial" w:cs="Arial"/>
          <w:sz w:val="20"/>
          <w:szCs w:val="20"/>
        </w:rPr>
        <w:t>Београду</w:t>
      </w:r>
      <w:r w:rsidR="00D70B0A" w:rsidRPr="00216807">
        <w:rPr>
          <w:rFonts w:ascii="Arial" w:hAnsi="Arial" w:cs="Arial"/>
          <w:sz w:val="20"/>
          <w:szCs w:val="20"/>
        </w:rPr>
        <w:t xml:space="preserve">, </w:t>
      </w:r>
      <w:r w:rsidRPr="00216807">
        <w:rPr>
          <w:rFonts w:ascii="Arial" w:hAnsi="Arial" w:cs="Arial"/>
          <w:sz w:val="20"/>
          <w:szCs w:val="20"/>
        </w:rPr>
        <w:t>којим</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потврђује</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sz w:val="20"/>
          <w:szCs w:val="20"/>
        </w:rPr>
        <w:t>правно</w:t>
      </w:r>
      <w:r w:rsidR="00D70B0A" w:rsidRPr="00216807">
        <w:rPr>
          <w:rFonts w:ascii="Arial" w:hAnsi="Arial" w:cs="Arial"/>
          <w:sz w:val="20"/>
          <w:szCs w:val="20"/>
        </w:rPr>
        <w:t xml:space="preserve"> </w:t>
      </w:r>
      <w:r w:rsidRPr="00216807">
        <w:rPr>
          <w:rFonts w:ascii="Arial" w:hAnsi="Arial" w:cs="Arial"/>
          <w:sz w:val="20"/>
          <w:szCs w:val="20"/>
        </w:rPr>
        <w:t>лице</w:t>
      </w:r>
      <w:r w:rsidR="00D70B0A" w:rsidRPr="00216807">
        <w:rPr>
          <w:rFonts w:ascii="Arial" w:hAnsi="Arial" w:cs="Arial"/>
          <w:sz w:val="20"/>
          <w:szCs w:val="20"/>
        </w:rPr>
        <w:t xml:space="preserve"> </w:t>
      </w:r>
      <w:r w:rsidRPr="00216807">
        <w:rPr>
          <w:rFonts w:ascii="Arial" w:hAnsi="Arial" w:cs="Arial"/>
          <w:sz w:val="20"/>
          <w:szCs w:val="20"/>
        </w:rPr>
        <w:t>није</w:t>
      </w:r>
      <w:r w:rsidR="00D70B0A" w:rsidRPr="00216807">
        <w:rPr>
          <w:rFonts w:ascii="Arial" w:hAnsi="Arial" w:cs="Arial"/>
          <w:sz w:val="20"/>
          <w:szCs w:val="20"/>
        </w:rPr>
        <w:t xml:space="preserve"> </w:t>
      </w:r>
      <w:r w:rsidRPr="00216807">
        <w:rPr>
          <w:rFonts w:ascii="Arial" w:hAnsi="Arial" w:cs="Arial"/>
          <w:sz w:val="20"/>
          <w:szCs w:val="20"/>
        </w:rPr>
        <w:t>осуђивано</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неко</w:t>
      </w:r>
      <w:r w:rsidR="00D70B0A" w:rsidRPr="00216807">
        <w:rPr>
          <w:rFonts w:ascii="Arial" w:hAnsi="Arial" w:cs="Arial"/>
          <w:sz w:val="20"/>
          <w:szCs w:val="20"/>
        </w:rPr>
        <w:t xml:space="preserve"> </w:t>
      </w:r>
      <w:r w:rsidRPr="00216807">
        <w:rPr>
          <w:rFonts w:ascii="Arial" w:hAnsi="Arial" w:cs="Arial"/>
          <w:sz w:val="20"/>
          <w:szCs w:val="20"/>
        </w:rPr>
        <w:t>од</w:t>
      </w:r>
      <w:r w:rsidR="00D70B0A" w:rsidRPr="00216807">
        <w:rPr>
          <w:rFonts w:ascii="Arial" w:hAnsi="Arial" w:cs="Arial"/>
          <w:sz w:val="20"/>
          <w:szCs w:val="20"/>
        </w:rPr>
        <w:t xml:space="preserve"> </w:t>
      </w:r>
      <w:r w:rsidRPr="00216807">
        <w:rPr>
          <w:rFonts w:ascii="Arial" w:hAnsi="Arial" w:cs="Arial"/>
          <w:sz w:val="20"/>
          <w:szCs w:val="20"/>
        </w:rPr>
        <w:t>кривичних</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организованог</w:t>
      </w:r>
      <w:r w:rsidR="00D70B0A" w:rsidRPr="00216807">
        <w:rPr>
          <w:rFonts w:ascii="Arial" w:hAnsi="Arial" w:cs="Arial"/>
          <w:sz w:val="20"/>
          <w:szCs w:val="20"/>
        </w:rPr>
        <w:t xml:space="preserve"> </w:t>
      </w:r>
      <w:r w:rsidRPr="00216807">
        <w:rPr>
          <w:rFonts w:ascii="Arial" w:hAnsi="Arial" w:cs="Arial"/>
          <w:sz w:val="20"/>
          <w:szCs w:val="20"/>
        </w:rPr>
        <w:t>криминала</w:t>
      </w:r>
      <w:r w:rsidR="00D70B0A" w:rsidRPr="00216807">
        <w:rPr>
          <w:rFonts w:ascii="Arial" w:hAnsi="Arial" w:cs="Arial"/>
          <w:sz w:val="20"/>
          <w:szCs w:val="20"/>
        </w:rPr>
        <w:t xml:space="preserve">; 3) </w:t>
      </w:r>
      <w:r w:rsidRPr="00216807">
        <w:rPr>
          <w:rFonts w:ascii="Arial" w:hAnsi="Arial" w:cs="Arial"/>
          <w:sz w:val="20"/>
          <w:szCs w:val="20"/>
        </w:rPr>
        <w:t>Извод</w:t>
      </w:r>
      <w:r w:rsidR="00D70B0A" w:rsidRPr="00216807">
        <w:rPr>
          <w:rFonts w:ascii="Arial" w:hAnsi="Arial" w:cs="Arial"/>
          <w:sz w:val="20"/>
          <w:szCs w:val="20"/>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казнене</w:t>
      </w:r>
      <w:r w:rsidR="00D70B0A" w:rsidRPr="00216807">
        <w:rPr>
          <w:rFonts w:ascii="Arial" w:hAnsi="Arial" w:cs="Arial"/>
          <w:sz w:val="20"/>
          <w:szCs w:val="20"/>
        </w:rPr>
        <w:t xml:space="preserve"> </w:t>
      </w:r>
      <w:r w:rsidRPr="00216807">
        <w:rPr>
          <w:rFonts w:ascii="Arial" w:hAnsi="Arial" w:cs="Arial"/>
          <w:sz w:val="20"/>
          <w:szCs w:val="20"/>
        </w:rPr>
        <w:t>евиденције</w:t>
      </w:r>
      <w:r w:rsidR="00D70B0A" w:rsidRPr="00216807">
        <w:rPr>
          <w:rFonts w:ascii="Arial" w:hAnsi="Arial" w:cs="Arial"/>
          <w:sz w:val="20"/>
          <w:szCs w:val="20"/>
        </w:rPr>
        <w:t xml:space="preserve">, </w:t>
      </w:r>
      <w:r w:rsidRPr="00216807">
        <w:rPr>
          <w:rFonts w:ascii="Arial" w:hAnsi="Arial" w:cs="Arial"/>
          <w:sz w:val="20"/>
          <w:szCs w:val="20"/>
        </w:rPr>
        <w:t>односно</w:t>
      </w:r>
      <w:r w:rsidR="00D70B0A" w:rsidRPr="00216807">
        <w:rPr>
          <w:rFonts w:ascii="Arial" w:hAnsi="Arial" w:cs="Arial"/>
          <w:sz w:val="20"/>
          <w:szCs w:val="20"/>
        </w:rPr>
        <w:t xml:space="preserve"> </w:t>
      </w:r>
      <w:r w:rsidRPr="00216807">
        <w:rPr>
          <w:rFonts w:ascii="Arial" w:hAnsi="Arial" w:cs="Arial"/>
          <w:sz w:val="20"/>
          <w:szCs w:val="20"/>
        </w:rPr>
        <w:t>уверење</w:t>
      </w:r>
      <w:r w:rsidR="00D70B0A" w:rsidRPr="00216807">
        <w:rPr>
          <w:rFonts w:ascii="Arial" w:hAnsi="Arial" w:cs="Arial"/>
          <w:sz w:val="20"/>
          <w:szCs w:val="20"/>
        </w:rPr>
        <w:t xml:space="preserve"> </w:t>
      </w:r>
      <w:r w:rsidRPr="00216807">
        <w:rPr>
          <w:rFonts w:ascii="Arial" w:hAnsi="Arial" w:cs="Arial"/>
          <w:sz w:val="20"/>
          <w:szCs w:val="20"/>
        </w:rPr>
        <w:t>надлежне</w:t>
      </w:r>
      <w:r w:rsidR="00D70B0A" w:rsidRPr="00216807">
        <w:rPr>
          <w:rFonts w:ascii="Arial" w:hAnsi="Arial" w:cs="Arial"/>
          <w:sz w:val="20"/>
          <w:szCs w:val="20"/>
        </w:rPr>
        <w:t xml:space="preserve"> </w:t>
      </w:r>
      <w:r w:rsidRPr="00216807">
        <w:rPr>
          <w:rFonts w:ascii="Arial" w:hAnsi="Arial" w:cs="Arial"/>
          <w:sz w:val="20"/>
          <w:szCs w:val="20"/>
        </w:rPr>
        <w:t>полицијске</w:t>
      </w:r>
      <w:r w:rsidR="00D70B0A" w:rsidRPr="00216807">
        <w:rPr>
          <w:rFonts w:ascii="Arial" w:hAnsi="Arial" w:cs="Arial"/>
          <w:sz w:val="20"/>
          <w:szCs w:val="20"/>
        </w:rPr>
        <w:t xml:space="preserve"> </w:t>
      </w:r>
      <w:r w:rsidRPr="00216807">
        <w:rPr>
          <w:rFonts w:ascii="Arial" w:hAnsi="Arial" w:cs="Arial"/>
          <w:sz w:val="20"/>
          <w:szCs w:val="20"/>
        </w:rPr>
        <w:t>управе</w:t>
      </w:r>
      <w:r w:rsidR="00D70B0A" w:rsidRPr="00216807">
        <w:rPr>
          <w:rFonts w:ascii="Arial" w:hAnsi="Arial" w:cs="Arial"/>
          <w:sz w:val="20"/>
          <w:szCs w:val="20"/>
        </w:rPr>
        <w:t xml:space="preserve"> </w:t>
      </w:r>
      <w:r w:rsidRPr="00216807">
        <w:rPr>
          <w:rFonts w:ascii="Arial" w:hAnsi="Arial" w:cs="Arial"/>
          <w:sz w:val="20"/>
          <w:szCs w:val="20"/>
        </w:rPr>
        <w:t>МУП</w:t>
      </w:r>
      <w:r w:rsidR="00D70B0A" w:rsidRPr="00216807">
        <w:rPr>
          <w:rFonts w:ascii="Arial" w:hAnsi="Arial" w:cs="Arial"/>
          <w:sz w:val="20"/>
          <w:szCs w:val="20"/>
        </w:rPr>
        <w:t>-</w:t>
      </w:r>
      <w:r w:rsidRPr="00216807">
        <w:rPr>
          <w:rFonts w:ascii="Arial" w:hAnsi="Arial" w:cs="Arial"/>
          <w:sz w:val="20"/>
          <w:szCs w:val="20"/>
        </w:rPr>
        <w:t>а</w:t>
      </w:r>
      <w:r w:rsidR="00D70B0A" w:rsidRPr="00216807">
        <w:rPr>
          <w:rFonts w:ascii="Arial" w:hAnsi="Arial" w:cs="Arial"/>
          <w:sz w:val="20"/>
          <w:szCs w:val="20"/>
        </w:rPr>
        <w:t xml:space="preserve">, </w:t>
      </w:r>
      <w:r w:rsidRPr="00216807">
        <w:rPr>
          <w:rFonts w:ascii="Arial" w:hAnsi="Arial" w:cs="Arial"/>
          <w:sz w:val="20"/>
          <w:szCs w:val="20"/>
        </w:rPr>
        <w:t>којим</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потврђује</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color w:val="auto"/>
          <w:sz w:val="20"/>
          <w:szCs w:val="20"/>
        </w:rPr>
        <w:t>законски</w:t>
      </w:r>
      <w:r w:rsidR="00D70B0A" w:rsidRPr="00216807">
        <w:rPr>
          <w:rFonts w:ascii="Arial" w:hAnsi="Arial" w:cs="Arial"/>
          <w:color w:val="auto"/>
          <w:sz w:val="20"/>
          <w:szCs w:val="20"/>
        </w:rPr>
        <w:t xml:space="preserve"> </w:t>
      </w:r>
      <w:r w:rsidRPr="00216807">
        <w:rPr>
          <w:rFonts w:ascii="Arial" w:hAnsi="Arial" w:cs="Arial"/>
          <w:color w:val="auto"/>
          <w:sz w:val="20"/>
          <w:szCs w:val="20"/>
        </w:rPr>
        <w:t>заступник</w:t>
      </w:r>
      <w:r w:rsidR="00D70B0A" w:rsidRPr="00216807">
        <w:rPr>
          <w:rFonts w:ascii="Arial" w:hAnsi="Arial" w:cs="Arial"/>
          <w:color w:val="auto"/>
          <w:sz w:val="20"/>
          <w:szCs w:val="20"/>
        </w:rPr>
        <w:t xml:space="preserve"> </w:t>
      </w:r>
      <w:r w:rsidRPr="00216807">
        <w:rPr>
          <w:rFonts w:ascii="Arial" w:hAnsi="Arial" w:cs="Arial"/>
          <w:color w:val="auto"/>
          <w:sz w:val="20"/>
          <w:szCs w:val="20"/>
        </w:rPr>
        <w:t>понуђача</w:t>
      </w:r>
      <w:r w:rsidR="00D70B0A" w:rsidRPr="00216807">
        <w:rPr>
          <w:rFonts w:ascii="Arial" w:hAnsi="Arial" w:cs="Arial"/>
          <w:color w:val="auto"/>
          <w:sz w:val="20"/>
          <w:szCs w:val="20"/>
        </w:rPr>
        <w:t xml:space="preserve"> </w:t>
      </w:r>
      <w:r w:rsidRPr="00216807">
        <w:rPr>
          <w:rFonts w:ascii="Arial" w:hAnsi="Arial" w:cs="Arial"/>
          <w:sz w:val="20"/>
          <w:szCs w:val="20"/>
        </w:rPr>
        <w:t>није</w:t>
      </w:r>
      <w:r w:rsidR="00D70B0A" w:rsidRPr="00216807">
        <w:rPr>
          <w:rFonts w:ascii="Arial" w:hAnsi="Arial" w:cs="Arial"/>
          <w:sz w:val="20"/>
          <w:szCs w:val="20"/>
        </w:rPr>
        <w:t xml:space="preserve"> </w:t>
      </w:r>
      <w:r w:rsidRPr="00216807">
        <w:rPr>
          <w:rFonts w:ascii="Arial" w:hAnsi="Arial" w:cs="Arial"/>
          <w:sz w:val="20"/>
          <w:szCs w:val="20"/>
        </w:rPr>
        <w:t>осуђиван</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привреде</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животне</w:t>
      </w:r>
      <w:r w:rsidR="00D70B0A" w:rsidRPr="00216807">
        <w:rPr>
          <w:rFonts w:ascii="Arial" w:hAnsi="Arial" w:cs="Arial"/>
          <w:sz w:val="20"/>
          <w:szCs w:val="20"/>
        </w:rPr>
        <w:t xml:space="preserve"> </w:t>
      </w:r>
      <w:r w:rsidRPr="00216807">
        <w:rPr>
          <w:rFonts w:ascii="Arial" w:hAnsi="Arial" w:cs="Arial"/>
          <w:sz w:val="20"/>
          <w:szCs w:val="20"/>
        </w:rPr>
        <w:t>средине</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примања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давања</w:t>
      </w:r>
      <w:r w:rsidR="00D70B0A" w:rsidRPr="00216807">
        <w:rPr>
          <w:rFonts w:ascii="Arial" w:hAnsi="Arial" w:cs="Arial"/>
          <w:sz w:val="20"/>
          <w:szCs w:val="20"/>
        </w:rPr>
        <w:t xml:space="preserve"> </w:t>
      </w:r>
      <w:r w:rsidRPr="00216807">
        <w:rPr>
          <w:rFonts w:ascii="Arial" w:hAnsi="Arial" w:cs="Arial"/>
          <w:sz w:val="20"/>
          <w:szCs w:val="20"/>
        </w:rPr>
        <w:t>мита</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преваре</w:t>
      </w:r>
      <w:r w:rsidR="00D70B0A" w:rsidRPr="00216807">
        <w:rPr>
          <w:rFonts w:ascii="Arial" w:hAnsi="Arial" w:cs="Arial"/>
          <w:sz w:val="20"/>
          <w:szCs w:val="20"/>
        </w:rPr>
        <w:t xml:space="preserve"> </w:t>
      </w:r>
      <w:r w:rsidRPr="00216807">
        <w:rPr>
          <w:rFonts w:ascii="Arial" w:hAnsi="Arial" w:cs="Arial"/>
          <w:sz w:val="20"/>
          <w:szCs w:val="20"/>
        </w:rPr>
        <w:t>и</w:t>
      </w:r>
      <w:r w:rsidR="00D70B0A" w:rsidRPr="00216807">
        <w:rPr>
          <w:rFonts w:ascii="Arial" w:hAnsi="Arial" w:cs="Arial"/>
          <w:sz w:val="20"/>
          <w:szCs w:val="20"/>
        </w:rPr>
        <w:t xml:space="preserve"> </w:t>
      </w:r>
      <w:r w:rsidRPr="00216807">
        <w:rPr>
          <w:rFonts w:ascii="Arial" w:hAnsi="Arial" w:cs="Arial"/>
          <w:sz w:val="20"/>
          <w:szCs w:val="20"/>
        </w:rPr>
        <w:t>неко</w:t>
      </w:r>
      <w:r w:rsidR="00D70B0A" w:rsidRPr="00216807">
        <w:rPr>
          <w:rFonts w:ascii="Arial" w:hAnsi="Arial" w:cs="Arial"/>
          <w:sz w:val="20"/>
          <w:szCs w:val="20"/>
        </w:rPr>
        <w:t xml:space="preserve"> </w:t>
      </w:r>
      <w:r w:rsidRPr="00216807">
        <w:rPr>
          <w:rFonts w:ascii="Arial" w:hAnsi="Arial" w:cs="Arial"/>
          <w:sz w:val="20"/>
          <w:szCs w:val="20"/>
        </w:rPr>
        <w:t>од</w:t>
      </w:r>
      <w:r w:rsidR="00D70B0A" w:rsidRPr="00216807">
        <w:rPr>
          <w:rFonts w:ascii="Arial" w:hAnsi="Arial" w:cs="Arial"/>
          <w:sz w:val="20"/>
          <w:szCs w:val="20"/>
        </w:rPr>
        <w:t xml:space="preserve"> </w:t>
      </w:r>
      <w:r w:rsidRPr="00216807">
        <w:rPr>
          <w:rFonts w:ascii="Arial" w:hAnsi="Arial" w:cs="Arial"/>
          <w:sz w:val="20"/>
          <w:szCs w:val="20"/>
        </w:rPr>
        <w:t>кривичних</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организованог</w:t>
      </w:r>
      <w:r w:rsidR="00D70B0A" w:rsidRPr="00216807">
        <w:rPr>
          <w:rFonts w:ascii="Arial" w:hAnsi="Arial" w:cs="Arial"/>
          <w:sz w:val="20"/>
          <w:szCs w:val="20"/>
        </w:rPr>
        <w:t xml:space="preserve"> </w:t>
      </w:r>
      <w:r w:rsidRPr="00216807">
        <w:rPr>
          <w:rFonts w:ascii="Arial" w:hAnsi="Arial" w:cs="Arial"/>
          <w:sz w:val="20"/>
          <w:szCs w:val="20"/>
        </w:rPr>
        <w:t>криминала</w:t>
      </w:r>
      <w:r w:rsidR="00D70B0A" w:rsidRPr="00216807">
        <w:rPr>
          <w:rFonts w:ascii="Arial" w:hAnsi="Arial" w:cs="Arial"/>
          <w:sz w:val="20"/>
          <w:szCs w:val="20"/>
        </w:rPr>
        <w:t xml:space="preserve"> (</w:t>
      </w:r>
      <w:r w:rsidRPr="00216807">
        <w:rPr>
          <w:rFonts w:ascii="Arial" w:hAnsi="Arial" w:cs="Arial"/>
          <w:sz w:val="20"/>
          <w:szCs w:val="20"/>
        </w:rPr>
        <w:t>захтев</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може</w:t>
      </w:r>
      <w:r w:rsidR="00D70B0A" w:rsidRPr="00216807">
        <w:rPr>
          <w:rFonts w:ascii="Arial" w:hAnsi="Arial" w:cs="Arial"/>
          <w:sz w:val="20"/>
          <w:szCs w:val="20"/>
        </w:rPr>
        <w:t xml:space="preserve"> </w:t>
      </w:r>
      <w:r w:rsidRPr="00216807">
        <w:rPr>
          <w:rFonts w:ascii="Arial" w:hAnsi="Arial" w:cs="Arial"/>
          <w:sz w:val="20"/>
          <w:szCs w:val="20"/>
        </w:rPr>
        <w:t>поднети</w:t>
      </w:r>
      <w:r w:rsidR="00D70B0A" w:rsidRPr="00216807">
        <w:rPr>
          <w:rFonts w:ascii="Arial" w:hAnsi="Arial" w:cs="Arial"/>
          <w:sz w:val="20"/>
          <w:szCs w:val="20"/>
        </w:rPr>
        <w:t xml:space="preserve"> </w:t>
      </w:r>
      <w:r w:rsidRPr="00216807">
        <w:rPr>
          <w:rFonts w:ascii="Arial" w:hAnsi="Arial" w:cs="Arial"/>
          <w:sz w:val="20"/>
          <w:szCs w:val="20"/>
        </w:rPr>
        <w:t>према</w:t>
      </w:r>
      <w:r w:rsidR="00D70B0A" w:rsidRPr="00216807">
        <w:rPr>
          <w:rFonts w:ascii="Arial" w:hAnsi="Arial" w:cs="Arial"/>
          <w:sz w:val="20"/>
          <w:szCs w:val="20"/>
        </w:rPr>
        <w:t xml:space="preserve"> </w:t>
      </w:r>
      <w:r w:rsidRPr="00216807">
        <w:rPr>
          <w:rFonts w:ascii="Arial" w:hAnsi="Arial" w:cs="Arial"/>
          <w:sz w:val="20"/>
          <w:szCs w:val="20"/>
        </w:rPr>
        <w:t>месту</w:t>
      </w:r>
      <w:r w:rsidR="00D70B0A" w:rsidRPr="00216807">
        <w:rPr>
          <w:rFonts w:ascii="Arial" w:hAnsi="Arial" w:cs="Arial"/>
          <w:sz w:val="20"/>
          <w:szCs w:val="20"/>
        </w:rPr>
        <w:t xml:space="preserve"> </w:t>
      </w:r>
      <w:r w:rsidRPr="00216807">
        <w:rPr>
          <w:rFonts w:ascii="Arial" w:hAnsi="Arial" w:cs="Arial"/>
          <w:sz w:val="20"/>
          <w:szCs w:val="20"/>
        </w:rPr>
        <w:t>рођења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према</w:t>
      </w:r>
      <w:r w:rsidR="00D70B0A" w:rsidRPr="00216807">
        <w:rPr>
          <w:rFonts w:ascii="Arial" w:hAnsi="Arial" w:cs="Arial"/>
          <w:sz w:val="20"/>
          <w:szCs w:val="20"/>
        </w:rPr>
        <w:t xml:space="preserve"> </w:t>
      </w:r>
      <w:r w:rsidRPr="00216807">
        <w:rPr>
          <w:rFonts w:ascii="Arial" w:hAnsi="Arial" w:cs="Arial"/>
          <w:sz w:val="20"/>
          <w:szCs w:val="20"/>
        </w:rPr>
        <w:t>месту</w:t>
      </w:r>
      <w:r w:rsidR="00D70B0A" w:rsidRPr="00216807">
        <w:rPr>
          <w:rFonts w:ascii="Arial" w:hAnsi="Arial" w:cs="Arial"/>
          <w:sz w:val="20"/>
          <w:szCs w:val="20"/>
        </w:rPr>
        <w:t xml:space="preserve"> </w:t>
      </w:r>
      <w:r w:rsidRPr="00216807">
        <w:rPr>
          <w:rFonts w:ascii="Arial" w:hAnsi="Arial" w:cs="Arial"/>
          <w:sz w:val="20"/>
          <w:szCs w:val="20"/>
        </w:rPr>
        <w:t>пребивалишта</w:t>
      </w:r>
      <w:r w:rsidR="00D70B0A" w:rsidRPr="00216807">
        <w:rPr>
          <w:rFonts w:ascii="Arial" w:hAnsi="Arial" w:cs="Arial"/>
          <w:sz w:val="20"/>
          <w:szCs w:val="20"/>
        </w:rPr>
        <w:t xml:space="preserve"> </w:t>
      </w:r>
      <w:r w:rsidRPr="00216807">
        <w:rPr>
          <w:rFonts w:ascii="Arial" w:hAnsi="Arial" w:cs="Arial"/>
          <w:sz w:val="20"/>
          <w:szCs w:val="20"/>
        </w:rPr>
        <w:t>законског</w:t>
      </w:r>
      <w:r w:rsidR="00D70B0A" w:rsidRPr="00216807">
        <w:rPr>
          <w:rFonts w:ascii="Arial" w:hAnsi="Arial" w:cs="Arial"/>
          <w:sz w:val="20"/>
          <w:szCs w:val="20"/>
        </w:rPr>
        <w:t xml:space="preserve"> </w:t>
      </w:r>
      <w:r w:rsidRPr="00216807">
        <w:rPr>
          <w:rFonts w:ascii="Arial" w:hAnsi="Arial" w:cs="Arial"/>
          <w:sz w:val="20"/>
          <w:szCs w:val="20"/>
        </w:rPr>
        <w:t>заступника</w:t>
      </w:r>
      <w:r w:rsidR="00D70B0A" w:rsidRPr="00216807">
        <w:rPr>
          <w:rFonts w:ascii="Arial" w:hAnsi="Arial" w:cs="Arial"/>
          <w:sz w:val="20"/>
          <w:szCs w:val="20"/>
        </w:rPr>
        <w:t xml:space="preserve">). </w:t>
      </w:r>
      <w:proofErr w:type="gramStart"/>
      <w:r w:rsidRPr="00216807">
        <w:rPr>
          <w:rFonts w:ascii="Arial" w:hAnsi="Arial" w:cs="Arial"/>
          <w:color w:val="auto"/>
          <w:sz w:val="20"/>
          <w:szCs w:val="20"/>
        </w:rPr>
        <w:t>Уколико</w:t>
      </w:r>
      <w:r w:rsidR="00D70B0A" w:rsidRPr="00216807">
        <w:rPr>
          <w:rFonts w:ascii="Arial" w:hAnsi="Arial" w:cs="Arial"/>
          <w:color w:val="auto"/>
          <w:sz w:val="20"/>
          <w:szCs w:val="20"/>
        </w:rPr>
        <w:t xml:space="preserve"> </w:t>
      </w:r>
      <w:r w:rsidRPr="00216807">
        <w:rPr>
          <w:rFonts w:ascii="Arial" w:hAnsi="Arial" w:cs="Arial"/>
          <w:color w:val="auto"/>
          <w:sz w:val="20"/>
          <w:szCs w:val="20"/>
        </w:rPr>
        <w:t>понуђач</w:t>
      </w:r>
      <w:r w:rsidR="00D70B0A" w:rsidRPr="00216807">
        <w:rPr>
          <w:rFonts w:ascii="Arial" w:hAnsi="Arial" w:cs="Arial"/>
          <w:color w:val="auto"/>
          <w:sz w:val="20"/>
          <w:szCs w:val="20"/>
        </w:rPr>
        <w:t xml:space="preserve"> </w:t>
      </w:r>
      <w:r w:rsidRPr="00216807">
        <w:rPr>
          <w:rFonts w:ascii="Arial" w:hAnsi="Arial" w:cs="Arial"/>
          <w:color w:val="auto"/>
          <w:sz w:val="20"/>
          <w:szCs w:val="20"/>
        </w:rPr>
        <w:t>има</w:t>
      </w:r>
      <w:r w:rsidR="00D70B0A" w:rsidRPr="00216807">
        <w:rPr>
          <w:rFonts w:ascii="Arial" w:hAnsi="Arial" w:cs="Arial"/>
          <w:color w:val="auto"/>
          <w:sz w:val="20"/>
          <w:szCs w:val="20"/>
        </w:rPr>
        <w:t xml:space="preserve"> </w:t>
      </w:r>
      <w:r w:rsidRPr="00216807">
        <w:rPr>
          <w:rFonts w:ascii="Arial" w:hAnsi="Arial" w:cs="Arial"/>
          <w:color w:val="auto"/>
          <w:sz w:val="20"/>
          <w:szCs w:val="20"/>
        </w:rPr>
        <w:t>више</w:t>
      </w:r>
      <w:r w:rsidR="00D70B0A" w:rsidRPr="00216807">
        <w:rPr>
          <w:rFonts w:ascii="Arial" w:hAnsi="Arial" w:cs="Arial"/>
          <w:color w:val="auto"/>
          <w:sz w:val="20"/>
          <w:szCs w:val="20"/>
        </w:rPr>
        <w:t xml:space="preserve"> </w:t>
      </w:r>
      <w:r w:rsidRPr="00216807">
        <w:rPr>
          <w:rFonts w:ascii="Arial" w:hAnsi="Arial" w:cs="Arial"/>
          <w:color w:val="auto"/>
          <w:sz w:val="20"/>
          <w:szCs w:val="20"/>
        </w:rPr>
        <w:t>законских</w:t>
      </w:r>
      <w:r w:rsidR="00D70B0A" w:rsidRPr="00216807">
        <w:rPr>
          <w:rFonts w:ascii="Arial" w:hAnsi="Arial" w:cs="Arial"/>
          <w:color w:val="auto"/>
          <w:sz w:val="20"/>
          <w:szCs w:val="20"/>
        </w:rPr>
        <w:t xml:space="preserve"> </w:t>
      </w:r>
      <w:r w:rsidRPr="00216807">
        <w:rPr>
          <w:rFonts w:ascii="Arial" w:hAnsi="Arial" w:cs="Arial"/>
          <w:color w:val="auto"/>
          <w:sz w:val="20"/>
          <w:szCs w:val="20"/>
        </w:rPr>
        <w:t>заступника</w:t>
      </w:r>
      <w:r w:rsidR="00D70B0A" w:rsidRPr="00216807">
        <w:rPr>
          <w:rFonts w:ascii="Arial" w:hAnsi="Arial" w:cs="Arial"/>
          <w:color w:val="auto"/>
          <w:sz w:val="20"/>
          <w:szCs w:val="20"/>
        </w:rPr>
        <w:t xml:space="preserve"> </w:t>
      </w:r>
      <w:r w:rsidRPr="00216807">
        <w:rPr>
          <w:rFonts w:ascii="Arial" w:hAnsi="Arial" w:cs="Arial"/>
          <w:color w:val="auto"/>
          <w:sz w:val="20"/>
          <w:szCs w:val="20"/>
        </w:rPr>
        <w:t>дужан</w:t>
      </w:r>
      <w:r w:rsidR="00D70B0A" w:rsidRPr="00216807">
        <w:rPr>
          <w:rFonts w:ascii="Arial" w:hAnsi="Arial" w:cs="Arial"/>
          <w:color w:val="auto"/>
          <w:sz w:val="20"/>
          <w:szCs w:val="20"/>
        </w:rPr>
        <w:t xml:space="preserve"> </w:t>
      </w:r>
      <w:r w:rsidRPr="00216807">
        <w:rPr>
          <w:rFonts w:ascii="Arial" w:hAnsi="Arial" w:cs="Arial"/>
          <w:color w:val="auto"/>
          <w:sz w:val="20"/>
          <w:szCs w:val="20"/>
        </w:rPr>
        <w:t>је</w:t>
      </w:r>
      <w:r w:rsidR="00D70B0A" w:rsidRPr="00216807">
        <w:rPr>
          <w:rFonts w:ascii="Arial" w:hAnsi="Arial" w:cs="Arial"/>
          <w:color w:val="auto"/>
          <w:sz w:val="20"/>
          <w:szCs w:val="20"/>
        </w:rPr>
        <w:t xml:space="preserve"> </w:t>
      </w:r>
      <w:r w:rsidRPr="00216807">
        <w:rPr>
          <w:rFonts w:ascii="Arial" w:hAnsi="Arial" w:cs="Arial"/>
          <w:color w:val="auto"/>
          <w:sz w:val="20"/>
          <w:szCs w:val="20"/>
        </w:rPr>
        <w:t>да</w:t>
      </w:r>
      <w:r w:rsidR="00D70B0A" w:rsidRPr="00216807">
        <w:rPr>
          <w:rFonts w:ascii="Arial" w:hAnsi="Arial" w:cs="Arial"/>
          <w:color w:val="auto"/>
          <w:sz w:val="20"/>
          <w:szCs w:val="20"/>
        </w:rPr>
        <w:t xml:space="preserve"> </w:t>
      </w:r>
      <w:r w:rsidRPr="00216807">
        <w:rPr>
          <w:rFonts w:ascii="Arial" w:hAnsi="Arial" w:cs="Arial"/>
          <w:color w:val="auto"/>
          <w:sz w:val="20"/>
          <w:szCs w:val="20"/>
        </w:rPr>
        <w:t>достави</w:t>
      </w:r>
      <w:r w:rsidR="00D70B0A" w:rsidRPr="00216807">
        <w:rPr>
          <w:rFonts w:ascii="Arial" w:hAnsi="Arial" w:cs="Arial"/>
          <w:color w:val="auto"/>
          <w:sz w:val="20"/>
          <w:szCs w:val="20"/>
        </w:rPr>
        <w:t xml:space="preserve"> </w:t>
      </w:r>
      <w:r w:rsidRPr="00216807">
        <w:rPr>
          <w:rFonts w:ascii="Arial" w:hAnsi="Arial" w:cs="Arial"/>
          <w:color w:val="auto"/>
          <w:sz w:val="20"/>
          <w:szCs w:val="20"/>
        </w:rPr>
        <w:t>доказ</w:t>
      </w:r>
      <w:r w:rsidR="00D70B0A" w:rsidRPr="00216807">
        <w:rPr>
          <w:rFonts w:ascii="Arial" w:hAnsi="Arial" w:cs="Arial"/>
          <w:color w:val="auto"/>
          <w:sz w:val="20"/>
          <w:szCs w:val="20"/>
        </w:rPr>
        <w:t xml:space="preserve"> </w:t>
      </w:r>
      <w:r w:rsidRPr="00216807">
        <w:rPr>
          <w:rFonts w:ascii="Arial" w:hAnsi="Arial" w:cs="Arial"/>
          <w:color w:val="auto"/>
          <w:sz w:val="20"/>
          <w:szCs w:val="20"/>
        </w:rPr>
        <w:t>за</w:t>
      </w:r>
      <w:r w:rsidR="00D70B0A" w:rsidRPr="00216807">
        <w:rPr>
          <w:rFonts w:ascii="Arial" w:hAnsi="Arial" w:cs="Arial"/>
          <w:color w:val="auto"/>
          <w:sz w:val="20"/>
          <w:szCs w:val="20"/>
        </w:rPr>
        <w:t xml:space="preserve"> </w:t>
      </w:r>
      <w:r w:rsidRPr="00216807">
        <w:rPr>
          <w:rFonts w:ascii="Arial" w:hAnsi="Arial" w:cs="Arial"/>
          <w:color w:val="auto"/>
          <w:sz w:val="20"/>
          <w:szCs w:val="20"/>
        </w:rPr>
        <w:t>сваког</w:t>
      </w:r>
      <w:r w:rsidR="00D70B0A" w:rsidRPr="00216807">
        <w:rPr>
          <w:rFonts w:ascii="Arial" w:hAnsi="Arial" w:cs="Arial"/>
          <w:color w:val="auto"/>
          <w:sz w:val="20"/>
          <w:szCs w:val="20"/>
        </w:rPr>
        <w:t xml:space="preserve"> </w:t>
      </w:r>
      <w:r w:rsidRPr="00216807">
        <w:rPr>
          <w:rFonts w:ascii="Arial" w:hAnsi="Arial" w:cs="Arial"/>
          <w:color w:val="auto"/>
          <w:sz w:val="20"/>
          <w:szCs w:val="20"/>
        </w:rPr>
        <w:t>од</w:t>
      </w:r>
      <w:r w:rsidR="00D70B0A" w:rsidRPr="00216807">
        <w:rPr>
          <w:rFonts w:ascii="Arial" w:hAnsi="Arial" w:cs="Arial"/>
          <w:color w:val="auto"/>
          <w:sz w:val="20"/>
          <w:szCs w:val="20"/>
        </w:rPr>
        <w:t xml:space="preserve"> </w:t>
      </w:r>
      <w:r w:rsidRPr="00216807">
        <w:rPr>
          <w:rFonts w:ascii="Arial" w:hAnsi="Arial" w:cs="Arial"/>
          <w:color w:val="auto"/>
          <w:sz w:val="20"/>
          <w:szCs w:val="20"/>
        </w:rPr>
        <w:t>њих</w:t>
      </w:r>
      <w:r w:rsidR="00D70B0A" w:rsidRPr="00216807">
        <w:rPr>
          <w:rFonts w:ascii="Arial" w:hAnsi="Arial" w:cs="Arial"/>
          <w:color w:val="auto"/>
          <w:sz w:val="20"/>
          <w:szCs w:val="20"/>
        </w:rPr>
        <w:t>.</w:t>
      </w:r>
      <w:proofErr w:type="gramEnd"/>
      <w:r w:rsidR="00D70B0A" w:rsidRPr="00216807">
        <w:rPr>
          <w:rFonts w:ascii="Arial" w:hAnsi="Arial" w:cs="Arial"/>
          <w:color w:val="auto"/>
          <w:sz w:val="20"/>
          <w:szCs w:val="20"/>
        </w:rPr>
        <w:t xml:space="preserve"> </w:t>
      </w:r>
      <w:r w:rsidR="00D70B0A" w:rsidRPr="00216807">
        <w:rPr>
          <w:rFonts w:ascii="Arial" w:hAnsi="Arial" w:cs="Arial"/>
          <w:sz w:val="20"/>
          <w:szCs w:val="20"/>
        </w:rPr>
        <w:t xml:space="preserve"> </w:t>
      </w:r>
      <w:r w:rsidRPr="00216807">
        <w:rPr>
          <w:rFonts w:ascii="Arial" w:hAnsi="Arial" w:cs="Arial"/>
          <w:sz w:val="20"/>
          <w:szCs w:val="20"/>
          <w:u w:val="single"/>
        </w:rPr>
        <w:t>П</w:t>
      </w:r>
      <w:r w:rsidRPr="00216807">
        <w:rPr>
          <w:rFonts w:ascii="Arial" w:hAnsi="Arial" w:cs="Arial"/>
          <w:bCs/>
          <w:sz w:val="20"/>
          <w:szCs w:val="20"/>
          <w:u w:val="single"/>
        </w:rPr>
        <w:t>редузетници</w:t>
      </w:r>
      <w:r w:rsidR="00D70B0A" w:rsidRPr="00216807">
        <w:rPr>
          <w:rFonts w:ascii="Arial" w:hAnsi="Arial" w:cs="Arial"/>
          <w:bCs/>
          <w:sz w:val="20"/>
          <w:szCs w:val="20"/>
          <w:u w:val="single"/>
        </w:rPr>
        <w:t xml:space="preserve"> </w:t>
      </w:r>
      <w:r w:rsidRPr="00216807">
        <w:rPr>
          <w:rFonts w:ascii="Arial" w:hAnsi="Arial" w:cs="Arial"/>
          <w:bCs/>
          <w:sz w:val="20"/>
          <w:szCs w:val="20"/>
          <w:u w:val="single"/>
        </w:rPr>
        <w:t>и</w:t>
      </w:r>
      <w:r w:rsidR="00D70B0A" w:rsidRPr="00216807">
        <w:rPr>
          <w:rFonts w:ascii="Arial" w:hAnsi="Arial" w:cs="Arial"/>
          <w:bCs/>
          <w:sz w:val="20"/>
          <w:szCs w:val="20"/>
          <w:u w:val="single"/>
        </w:rPr>
        <w:t xml:space="preserve"> </w:t>
      </w:r>
      <w:r w:rsidRPr="00216807">
        <w:rPr>
          <w:rFonts w:ascii="Arial" w:hAnsi="Arial" w:cs="Arial"/>
          <w:bCs/>
          <w:sz w:val="20"/>
          <w:szCs w:val="20"/>
          <w:u w:val="single"/>
        </w:rPr>
        <w:t>физичка</w:t>
      </w:r>
      <w:r w:rsidR="00D70B0A" w:rsidRPr="00216807">
        <w:rPr>
          <w:rFonts w:ascii="Arial" w:hAnsi="Arial" w:cs="Arial"/>
          <w:bCs/>
          <w:sz w:val="20"/>
          <w:szCs w:val="20"/>
          <w:u w:val="single"/>
        </w:rPr>
        <w:t xml:space="preserve"> </w:t>
      </w:r>
      <w:r w:rsidRPr="00216807">
        <w:rPr>
          <w:rFonts w:ascii="Arial" w:hAnsi="Arial" w:cs="Arial"/>
          <w:bCs/>
          <w:sz w:val="20"/>
          <w:szCs w:val="20"/>
          <w:u w:val="single"/>
        </w:rPr>
        <w:t>лица</w:t>
      </w:r>
      <w:r w:rsidR="00D70B0A" w:rsidRPr="00216807">
        <w:rPr>
          <w:rFonts w:ascii="Arial" w:hAnsi="Arial" w:cs="Arial"/>
          <w:sz w:val="20"/>
          <w:szCs w:val="20"/>
          <w:u w:val="single"/>
        </w:rPr>
        <w:t>:</w:t>
      </w:r>
      <w:r w:rsidR="00D70B0A" w:rsidRPr="00216807">
        <w:rPr>
          <w:rFonts w:ascii="Arial" w:hAnsi="Arial" w:cs="Arial"/>
          <w:sz w:val="20"/>
          <w:szCs w:val="20"/>
        </w:rPr>
        <w:t xml:space="preserve"> </w:t>
      </w:r>
      <w:r w:rsidRPr="00216807">
        <w:rPr>
          <w:rFonts w:ascii="Arial" w:hAnsi="Arial" w:cs="Arial"/>
          <w:sz w:val="20"/>
          <w:szCs w:val="20"/>
        </w:rPr>
        <w:t>Извод</w:t>
      </w:r>
      <w:r w:rsidR="00D70B0A" w:rsidRPr="00216807">
        <w:rPr>
          <w:rFonts w:ascii="Arial" w:hAnsi="Arial" w:cs="Arial"/>
          <w:sz w:val="20"/>
          <w:szCs w:val="20"/>
        </w:rPr>
        <w:t xml:space="preserve"> </w:t>
      </w:r>
      <w:r w:rsidRPr="00216807">
        <w:rPr>
          <w:rFonts w:ascii="Arial" w:hAnsi="Arial" w:cs="Arial"/>
          <w:sz w:val="20"/>
          <w:szCs w:val="20"/>
        </w:rPr>
        <w:t>из</w:t>
      </w:r>
      <w:r w:rsidR="00D70B0A" w:rsidRPr="00216807">
        <w:rPr>
          <w:rFonts w:ascii="Arial" w:hAnsi="Arial" w:cs="Arial"/>
          <w:sz w:val="20"/>
          <w:szCs w:val="20"/>
        </w:rPr>
        <w:t xml:space="preserve"> </w:t>
      </w:r>
      <w:r w:rsidRPr="00216807">
        <w:rPr>
          <w:rFonts w:ascii="Arial" w:hAnsi="Arial" w:cs="Arial"/>
          <w:sz w:val="20"/>
          <w:szCs w:val="20"/>
        </w:rPr>
        <w:t>казнене</w:t>
      </w:r>
      <w:r w:rsidR="00D70B0A" w:rsidRPr="00216807">
        <w:rPr>
          <w:rFonts w:ascii="Arial" w:hAnsi="Arial" w:cs="Arial"/>
          <w:sz w:val="20"/>
          <w:szCs w:val="20"/>
        </w:rPr>
        <w:t xml:space="preserve"> </w:t>
      </w:r>
      <w:r w:rsidRPr="00216807">
        <w:rPr>
          <w:rFonts w:ascii="Arial" w:hAnsi="Arial" w:cs="Arial"/>
          <w:sz w:val="20"/>
          <w:szCs w:val="20"/>
        </w:rPr>
        <w:t>евиденције</w:t>
      </w:r>
      <w:r w:rsidR="00D70B0A" w:rsidRPr="00216807">
        <w:rPr>
          <w:rFonts w:ascii="Arial" w:hAnsi="Arial" w:cs="Arial"/>
          <w:sz w:val="20"/>
          <w:szCs w:val="20"/>
        </w:rPr>
        <w:t xml:space="preserve">, </w:t>
      </w:r>
      <w:r w:rsidRPr="00216807">
        <w:rPr>
          <w:rFonts w:ascii="Arial" w:hAnsi="Arial" w:cs="Arial"/>
          <w:sz w:val="20"/>
          <w:szCs w:val="20"/>
        </w:rPr>
        <w:t>односно</w:t>
      </w:r>
      <w:r w:rsidR="00D70B0A" w:rsidRPr="00216807">
        <w:rPr>
          <w:rFonts w:ascii="Arial" w:hAnsi="Arial" w:cs="Arial"/>
          <w:sz w:val="20"/>
          <w:szCs w:val="20"/>
        </w:rPr>
        <w:t xml:space="preserve"> </w:t>
      </w:r>
      <w:r w:rsidRPr="00216807">
        <w:rPr>
          <w:rFonts w:ascii="Arial" w:hAnsi="Arial" w:cs="Arial"/>
          <w:sz w:val="20"/>
          <w:szCs w:val="20"/>
        </w:rPr>
        <w:t>уверење</w:t>
      </w:r>
      <w:r w:rsidR="00D70B0A" w:rsidRPr="00216807">
        <w:rPr>
          <w:rFonts w:ascii="Arial" w:hAnsi="Arial" w:cs="Arial"/>
          <w:sz w:val="20"/>
          <w:szCs w:val="20"/>
        </w:rPr>
        <w:t xml:space="preserve"> </w:t>
      </w:r>
      <w:r w:rsidRPr="00216807">
        <w:rPr>
          <w:rFonts w:ascii="Arial" w:hAnsi="Arial" w:cs="Arial"/>
          <w:sz w:val="20"/>
          <w:szCs w:val="20"/>
        </w:rPr>
        <w:t>надлежне</w:t>
      </w:r>
      <w:r w:rsidR="00D70B0A" w:rsidRPr="00216807">
        <w:rPr>
          <w:rFonts w:ascii="Arial" w:hAnsi="Arial" w:cs="Arial"/>
          <w:sz w:val="20"/>
          <w:szCs w:val="20"/>
        </w:rPr>
        <w:t xml:space="preserve"> </w:t>
      </w:r>
      <w:r w:rsidRPr="00216807">
        <w:rPr>
          <w:rFonts w:ascii="Arial" w:hAnsi="Arial" w:cs="Arial"/>
          <w:sz w:val="20"/>
          <w:szCs w:val="20"/>
        </w:rPr>
        <w:t>полицијске</w:t>
      </w:r>
      <w:r w:rsidR="00D70B0A" w:rsidRPr="00216807">
        <w:rPr>
          <w:rFonts w:ascii="Arial" w:hAnsi="Arial" w:cs="Arial"/>
          <w:sz w:val="20"/>
          <w:szCs w:val="20"/>
        </w:rPr>
        <w:t xml:space="preserve"> </w:t>
      </w:r>
      <w:r w:rsidRPr="00216807">
        <w:rPr>
          <w:rFonts w:ascii="Arial" w:hAnsi="Arial" w:cs="Arial"/>
          <w:sz w:val="20"/>
          <w:szCs w:val="20"/>
        </w:rPr>
        <w:t>управе</w:t>
      </w:r>
      <w:r w:rsidR="00D70B0A" w:rsidRPr="00216807">
        <w:rPr>
          <w:rFonts w:ascii="Arial" w:hAnsi="Arial" w:cs="Arial"/>
          <w:sz w:val="20"/>
          <w:szCs w:val="20"/>
        </w:rPr>
        <w:t xml:space="preserve"> </w:t>
      </w:r>
      <w:r w:rsidRPr="00216807">
        <w:rPr>
          <w:rFonts w:ascii="Arial" w:hAnsi="Arial" w:cs="Arial"/>
          <w:sz w:val="20"/>
          <w:szCs w:val="20"/>
        </w:rPr>
        <w:t>МУП</w:t>
      </w:r>
      <w:r w:rsidR="00D70B0A" w:rsidRPr="00216807">
        <w:rPr>
          <w:rFonts w:ascii="Arial" w:hAnsi="Arial" w:cs="Arial"/>
          <w:sz w:val="20"/>
          <w:szCs w:val="20"/>
        </w:rPr>
        <w:t>-</w:t>
      </w:r>
      <w:r w:rsidRPr="00216807">
        <w:rPr>
          <w:rFonts w:ascii="Arial" w:hAnsi="Arial" w:cs="Arial"/>
          <w:sz w:val="20"/>
          <w:szCs w:val="20"/>
        </w:rPr>
        <w:t>а</w:t>
      </w:r>
      <w:r w:rsidR="00D70B0A" w:rsidRPr="00216807">
        <w:rPr>
          <w:rFonts w:ascii="Arial" w:hAnsi="Arial" w:cs="Arial"/>
          <w:sz w:val="20"/>
          <w:szCs w:val="20"/>
        </w:rPr>
        <w:t xml:space="preserve">, </w:t>
      </w:r>
      <w:r w:rsidRPr="00216807">
        <w:rPr>
          <w:rFonts w:ascii="Arial" w:hAnsi="Arial" w:cs="Arial"/>
          <w:sz w:val="20"/>
          <w:szCs w:val="20"/>
        </w:rPr>
        <w:t>којим</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потврђује</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sz w:val="20"/>
          <w:szCs w:val="20"/>
        </w:rPr>
        <w:t>није</w:t>
      </w:r>
      <w:r w:rsidR="00D70B0A" w:rsidRPr="00216807">
        <w:rPr>
          <w:rFonts w:ascii="Arial" w:hAnsi="Arial" w:cs="Arial"/>
          <w:sz w:val="20"/>
          <w:szCs w:val="20"/>
        </w:rPr>
        <w:t xml:space="preserve"> </w:t>
      </w:r>
      <w:r w:rsidRPr="00216807">
        <w:rPr>
          <w:rFonts w:ascii="Arial" w:hAnsi="Arial" w:cs="Arial"/>
          <w:sz w:val="20"/>
          <w:szCs w:val="20"/>
        </w:rPr>
        <w:t>осуђиван</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неко</w:t>
      </w:r>
      <w:r w:rsidR="00D70B0A" w:rsidRPr="00216807">
        <w:rPr>
          <w:rFonts w:ascii="Arial" w:hAnsi="Arial" w:cs="Arial"/>
          <w:sz w:val="20"/>
          <w:szCs w:val="20"/>
        </w:rPr>
        <w:t xml:space="preserve"> </w:t>
      </w:r>
      <w:r w:rsidRPr="00216807">
        <w:rPr>
          <w:rFonts w:ascii="Arial" w:hAnsi="Arial" w:cs="Arial"/>
          <w:sz w:val="20"/>
          <w:szCs w:val="20"/>
        </w:rPr>
        <w:t>од</w:t>
      </w:r>
      <w:r w:rsidR="00D70B0A" w:rsidRPr="00216807">
        <w:rPr>
          <w:rFonts w:ascii="Arial" w:hAnsi="Arial" w:cs="Arial"/>
          <w:sz w:val="20"/>
          <w:szCs w:val="20"/>
        </w:rPr>
        <w:t xml:space="preserve"> </w:t>
      </w:r>
      <w:r w:rsidRPr="00216807">
        <w:rPr>
          <w:rFonts w:ascii="Arial" w:hAnsi="Arial" w:cs="Arial"/>
          <w:sz w:val="20"/>
          <w:szCs w:val="20"/>
        </w:rPr>
        <w:t>кривичних</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као</w:t>
      </w:r>
      <w:r w:rsidR="00D70B0A" w:rsidRPr="00216807">
        <w:rPr>
          <w:rFonts w:ascii="Arial" w:hAnsi="Arial" w:cs="Arial"/>
          <w:sz w:val="20"/>
          <w:szCs w:val="20"/>
        </w:rPr>
        <w:t xml:space="preserve"> </w:t>
      </w:r>
      <w:r w:rsidRPr="00216807">
        <w:rPr>
          <w:rFonts w:ascii="Arial" w:hAnsi="Arial" w:cs="Arial"/>
          <w:sz w:val="20"/>
          <w:szCs w:val="20"/>
        </w:rPr>
        <w:t>члан</w:t>
      </w:r>
      <w:r w:rsidR="00D70B0A" w:rsidRPr="00216807">
        <w:rPr>
          <w:rFonts w:ascii="Arial" w:hAnsi="Arial" w:cs="Arial"/>
          <w:sz w:val="20"/>
          <w:szCs w:val="20"/>
        </w:rPr>
        <w:t xml:space="preserve"> </w:t>
      </w:r>
      <w:r w:rsidRPr="00216807">
        <w:rPr>
          <w:rFonts w:ascii="Arial" w:hAnsi="Arial" w:cs="Arial"/>
          <w:sz w:val="20"/>
          <w:szCs w:val="20"/>
        </w:rPr>
        <w:t>организоване</w:t>
      </w:r>
      <w:r w:rsidR="00D70B0A" w:rsidRPr="00216807">
        <w:rPr>
          <w:rFonts w:ascii="Arial" w:hAnsi="Arial" w:cs="Arial"/>
          <w:sz w:val="20"/>
          <w:szCs w:val="20"/>
        </w:rPr>
        <w:t xml:space="preserve"> </w:t>
      </w:r>
      <w:r w:rsidRPr="00216807">
        <w:rPr>
          <w:rFonts w:ascii="Arial" w:hAnsi="Arial" w:cs="Arial"/>
          <w:sz w:val="20"/>
          <w:szCs w:val="20"/>
        </w:rPr>
        <w:t>криминалне</w:t>
      </w:r>
      <w:r w:rsidR="00D70B0A" w:rsidRPr="00216807">
        <w:rPr>
          <w:rFonts w:ascii="Arial" w:hAnsi="Arial" w:cs="Arial"/>
          <w:sz w:val="20"/>
          <w:szCs w:val="20"/>
        </w:rPr>
        <w:t xml:space="preserve"> </w:t>
      </w:r>
      <w:r w:rsidRPr="00216807">
        <w:rPr>
          <w:rFonts w:ascii="Arial" w:hAnsi="Arial" w:cs="Arial"/>
          <w:sz w:val="20"/>
          <w:szCs w:val="20"/>
        </w:rPr>
        <w:t>групе</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sz w:val="20"/>
          <w:szCs w:val="20"/>
        </w:rPr>
        <w:t>није</w:t>
      </w:r>
      <w:r w:rsidR="00D70B0A" w:rsidRPr="00216807">
        <w:rPr>
          <w:rFonts w:ascii="Arial" w:hAnsi="Arial" w:cs="Arial"/>
          <w:sz w:val="20"/>
          <w:szCs w:val="20"/>
        </w:rPr>
        <w:t xml:space="preserve"> </w:t>
      </w:r>
      <w:r w:rsidRPr="00216807">
        <w:rPr>
          <w:rFonts w:ascii="Arial" w:hAnsi="Arial" w:cs="Arial"/>
          <w:sz w:val="20"/>
          <w:szCs w:val="20"/>
        </w:rPr>
        <w:t>осуђиван</w:t>
      </w:r>
      <w:r w:rsidR="00D70B0A" w:rsidRPr="00216807">
        <w:rPr>
          <w:rFonts w:ascii="Arial" w:hAnsi="Arial" w:cs="Arial"/>
          <w:sz w:val="20"/>
          <w:szCs w:val="20"/>
        </w:rPr>
        <w:t xml:space="preserve"> </w:t>
      </w:r>
      <w:r w:rsidRPr="00216807">
        <w:rPr>
          <w:rFonts w:ascii="Arial" w:hAnsi="Arial" w:cs="Arial"/>
          <w:sz w:val="20"/>
          <w:szCs w:val="20"/>
        </w:rPr>
        <w:t>за</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привреде</w:t>
      </w:r>
      <w:r w:rsidR="00D70B0A" w:rsidRPr="00216807">
        <w:rPr>
          <w:rFonts w:ascii="Arial" w:hAnsi="Arial" w:cs="Arial"/>
          <w:sz w:val="20"/>
          <w:szCs w:val="20"/>
        </w:rPr>
        <w:t xml:space="preserve">, </w:t>
      </w:r>
      <w:r w:rsidRPr="00216807">
        <w:rPr>
          <w:rFonts w:ascii="Arial" w:hAnsi="Arial" w:cs="Arial"/>
          <w:sz w:val="20"/>
          <w:szCs w:val="20"/>
        </w:rPr>
        <w:t>кривична</w:t>
      </w:r>
      <w:r w:rsidR="00D70B0A" w:rsidRPr="00216807">
        <w:rPr>
          <w:rFonts w:ascii="Arial" w:hAnsi="Arial" w:cs="Arial"/>
          <w:sz w:val="20"/>
          <w:szCs w:val="20"/>
        </w:rPr>
        <w:t xml:space="preserve"> </w:t>
      </w:r>
      <w:r w:rsidRPr="00216807">
        <w:rPr>
          <w:rFonts w:ascii="Arial" w:hAnsi="Arial" w:cs="Arial"/>
          <w:sz w:val="20"/>
          <w:szCs w:val="20"/>
        </w:rPr>
        <w:t>дела</w:t>
      </w:r>
      <w:r w:rsidR="00D70B0A" w:rsidRPr="00216807">
        <w:rPr>
          <w:rFonts w:ascii="Arial" w:hAnsi="Arial" w:cs="Arial"/>
          <w:sz w:val="20"/>
          <w:szCs w:val="20"/>
        </w:rPr>
        <w:t xml:space="preserve"> </w:t>
      </w:r>
      <w:r w:rsidRPr="00216807">
        <w:rPr>
          <w:rFonts w:ascii="Arial" w:hAnsi="Arial" w:cs="Arial"/>
          <w:sz w:val="20"/>
          <w:szCs w:val="20"/>
        </w:rPr>
        <w:t>против</w:t>
      </w:r>
      <w:r w:rsidR="00D70B0A" w:rsidRPr="00216807">
        <w:rPr>
          <w:rFonts w:ascii="Arial" w:hAnsi="Arial" w:cs="Arial"/>
          <w:sz w:val="20"/>
          <w:szCs w:val="20"/>
        </w:rPr>
        <w:t xml:space="preserve"> </w:t>
      </w:r>
      <w:r w:rsidRPr="00216807">
        <w:rPr>
          <w:rFonts w:ascii="Arial" w:hAnsi="Arial" w:cs="Arial"/>
          <w:sz w:val="20"/>
          <w:szCs w:val="20"/>
        </w:rPr>
        <w:t>животне</w:t>
      </w:r>
      <w:r w:rsidR="00D70B0A" w:rsidRPr="00216807">
        <w:rPr>
          <w:rFonts w:ascii="Arial" w:hAnsi="Arial" w:cs="Arial"/>
          <w:sz w:val="20"/>
          <w:szCs w:val="20"/>
        </w:rPr>
        <w:t xml:space="preserve"> </w:t>
      </w:r>
      <w:r w:rsidRPr="00216807">
        <w:rPr>
          <w:rFonts w:ascii="Arial" w:hAnsi="Arial" w:cs="Arial"/>
          <w:sz w:val="20"/>
          <w:szCs w:val="20"/>
        </w:rPr>
        <w:t>средине</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примања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давања</w:t>
      </w:r>
      <w:r w:rsidR="00D70B0A" w:rsidRPr="00216807">
        <w:rPr>
          <w:rFonts w:ascii="Arial" w:hAnsi="Arial" w:cs="Arial"/>
          <w:sz w:val="20"/>
          <w:szCs w:val="20"/>
        </w:rPr>
        <w:t xml:space="preserve"> </w:t>
      </w:r>
      <w:r w:rsidRPr="00216807">
        <w:rPr>
          <w:rFonts w:ascii="Arial" w:hAnsi="Arial" w:cs="Arial"/>
          <w:sz w:val="20"/>
          <w:szCs w:val="20"/>
        </w:rPr>
        <w:t>мита</w:t>
      </w:r>
      <w:r w:rsidR="00D70B0A" w:rsidRPr="00216807">
        <w:rPr>
          <w:rFonts w:ascii="Arial" w:hAnsi="Arial" w:cs="Arial"/>
          <w:sz w:val="20"/>
          <w:szCs w:val="20"/>
        </w:rPr>
        <w:t xml:space="preserve">, </w:t>
      </w:r>
      <w:r w:rsidRPr="00216807">
        <w:rPr>
          <w:rFonts w:ascii="Arial" w:hAnsi="Arial" w:cs="Arial"/>
          <w:sz w:val="20"/>
          <w:szCs w:val="20"/>
        </w:rPr>
        <w:t>кривично</w:t>
      </w:r>
      <w:r w:rsidR="00D70B0A" w:rsidRPr="00216807">
        <w:rPr>
          <w:rFonts w:ascii="Arial" w:hAnsi="Arial" w:cs="Arial"/>
          <w:sz w:val="20"/>
          <w:szCs w:val="20"/>
        </w:rPr>
        <w:t xml:space="preserve"> </w:t>
      </w:r>
      <w:r w:rsidRPr="00216807">
        <w:rPr>
          <w:rFonts w:ascii="Arial" w:hAnsi="Arial" w:cs="Arial"/>
          <w:sz w:val="20"/>
          <w:szCs w:val="20"/>
        </w:rPr>
        <w:t>дело</w:t>
      </w:r>
      <w:r w:rsidR="00D70B0A" w:rsidRPr="00216807">
        <w:rPr>
          <w:rFonts w:ascii="Arial" w:hAnsi="Arial" w:cs="Arial"/>
          <w:sz w:val="20"/>
          <w:szCs w:val="20"/>
        </w:rPr>
        <w:t xml:space="preserve"> </w:t>
      </w:r>
      <w:r w:rsidRPr="00216807">
        <w:rPr>
          <w:rFonts w:ascii="Arial" w:hAnsi="Arial" w:cs="Arial"/>
          <w:sz w:val="20"/>
          <w:szCs w:val="20"/>
        </w:rPr>
        <w:t>преваре</w:t>
      </w:r>
      <w:r w:rsidR="00D70B0A" w:rsidRPr="00216807">
        <w:rPr>
          <w:rFonts w:ascii="Arial" w:hAnsi="Arial" w:cs="Arial"/>
          <w:sz w:val="20"/>
          <w:szCs w:val="20"/>
        </w:rPr>
        <w:t xml:space="preserve"> (</w:t>
      </w:r>
      <w:r w:rsidRPr="00216807">
        <w:rPr>
          <w:rFonts w:ascii="Arial" w:hAnsi="Arial" w:cs="Arial"/>
          <w:sz w:val="20"/>
          <w:szCs w:val="20"/>
        </w:rPr>
        <w:t>захтев</w:t>
      </w:r>
      <w:r w:rsidR="00D70B0A" w:rsidRPr="00216807">
        <w:rPr>
          <w:rFonts w:ascii="Arial" w:hAnsi="Arial" w:cs="Arial"/>
          <w:sz w:val="20"/>
          <w:szCs w:val="20"/>
        </w:rPr>
        <w:t xml:space="preserve"> </w:t>
      </w:r>
      <w:r w:rsidRPr="00216807">
        <w:rPr>
          <w:rFonts w:ascii="Arial" w:hAnsi="Arial" w:cs="Arial"/>
          <w:sz w:val="20"/>
          <w:szCs w:val="20"/>
        </w:rPr>
        <w:t>се</w:t>
      </w:r>
      <w:r w:rsidR="00D70B0A" w:rsidRPr="00216807">
        <w:rPr>
          <w:rFonts w:ascii="Arial" w:hAnsi="Arial" w:cs="Arial"/>
          <w:sz w:val="20"/>
          <w:szCs w:val="20"/>
        </w:rPr>
        <w:t xml:space="preserve"> </w:t>
      </w:r>
      <w:r w:rsidRPr="00216807">
        <w:rPr>
          <w:rFonts w:ascii="Arial" w:hAnsi="Arial" w:cs="Arial"/>
          <w:sz w:val="20"/>
          <w:szCs w:val="20"/>
        </w:rPr>
        <w:t>може</w:t>
      </w:r>
      <w:r w:rsidR="00D70B0A" w:rsidRPr="00216807">
        <w:rPr>
          <w:rFonts w:ascii="Arial" w:hAnsi="Arial" w:cs="Arial"/>
          <w:sz w:val="20"/>
          <w:szCs w:val="20"/>
        </w:rPr>
        <w:t xml:space="preserve"> </w:t>
      </w:r>
      <w:r w:rsidRPr="00216807">
        <w:rPr>
          <w:rFonts w:ascii="Arial" w:hAnsi="Arial" w:cs="Arial"/>
          <w:sz w:val="20"/>
          <w:szCs w:val="20"/>
        </w:rPr>
        <w:t>поднети</w:t>
      </w:r>
      <w:r w:rsidR="00D70B0A" w:rsidRPr="00216807">
        <w:rPr>
          <w:rFonts w:ascii="Arial" w:hAnsi="Arial" w:cs="Arial"/>
          <w:sz w:val="20"/>
          <w:szCs w:val="20"/>
        </w:rPr>
        <w:t xml:space="preserve"> </w:t>
      </w:r>
      <w:r w:rsidRPr="00216807">
        <w:rPr>
          <w:rFonts w:ascii="Arial" w:hAnsi="Arial" w:cs="Arial"/>
          <w:sz w:val="20"/>
          <w:szCs w:val="20"/>
        </w:rPr>
        <w:t>према</w:t>
      </w:r>
      <w:r w:rsidR="00D70B0A" w:rsidRPr="00216807">
        <w:rPr>
          <w:rFonts w:ascii="Arial" w:hAnsi="Arial" w:cs="Arial"/>
          <w:sz w:val="20"/>
          <w:szCs w:val="20"/>
        </w:rPr>
        <w:t xml:space="preserve"> </w:t>
      </w:r>
      <w:r w:rsidRPr="00216807">
        <w:rPr>
          <w:rFonts w:ascii="Arial" w:hAnsi="Arial" w:cs="Arial"/>
          <w:sz w:val="20"/>
          <w:szCs w:val="20"/>
        </w:rPr>
        <w:t>месту</w:t>
      </w:r>
      <w:r w:rsidR="00D70B0A" w:rsidRPr="00216807">
        <w:rPr>
          <w:rFonts w:ascii="Arial" w:hAnsi="Arial" w:cs="Arial"/>
          <w:sz w:val="20"/>
          <w:szCs w:val="20"/>
        </w:rPr>
        <w:t xml:space="preserve"> </w:t>
      </w:r>
      <w:r w:rsidRPr="00216807">
        <w:rPr>
          <w:rFonts w:ascii="Arial" w:hAnsi="Arial" w:cs="Arial"/>
          <w:sz w:val="20"/>
          <w:szCs w:val="20"/>
        </w:rPr>
        <w:t>рођења</w:t>
      </w:r>
      <w:r w:rsidR="00D70B0A" w:rsidRPr="00216807">
        <w:rPr>
          <w:rFonts w:ascii="Arial" w:hAnsi="Arial" w:cs="Arial"/>
          <w:sz w:val="20"/>
          <w:szCs w:val="20"/>
        </w:rPr>
        <w:t xml:space="preserve"> </w:t>
      </w:r>
      <w:r w:rsidRPr="00216807">
        <w:rPr>
          <w:rFonts w:ascii="Arial" w:hAnsi="Arial" w:cs="Arial"/>
          <w:sz w:val="20"/>
          <w:szCs w:val="20"/>
        </w:rPr>
        <w:t>или</w:t>
      </w:r>
      <w:r w:rsidR="00D70B0A" w:rsidRPr="00216807">
        <w:rPr>
          <w:rFonts w:ascii="Arial" w:hAnsi="Arial" w:cs="Arial"/>
          <w:sz w:val="20"/>
          <w:szCs w:val="20"/>
        </w:rPr>
        <w:t xml:space="preserve"> </w:t>
      </w:r>
      <w:r w:rsidRPr="00216807">
        <w:rPr>
          <w:rFonts w:ascii="Arial" w:hAnsi="Arial" w:cs="Arial"/>
          <w:sz w:val="20"/>
          <w:szCs w:val="20"/>
        </w:rPr>
        <w:t>према</w:t>
      </w:r>
      <w:r w:rsidR="00D70B0A" w:rsidRPr="00216807">
        <w:rPr>
          <w:rFonts w:ascii="Arial" w:hAnsi="Arial" w:cs="Arial"/>
          <w:sz w:val="20"/>
          <w:szCs w:val="20"/>
        </w:rPr>
        <w:t xml:space="preserve"> </w:t>
      </w:r>
      <w:r w:rsidRPr="00216807">
        <w:rPr>
          <w:rFonts w:ascii="Arial" w:hAnsi="Arial" w:cs="Arial"/>
          <w:sz w:val="20"/>
          <w:szCs w:val="20"/>
        </w:rPr>
        <w:t>месту</w:t>
      </w:r>
      <w:r w:rsidR="00D70B0A" w:rsidRPr="00216807">
        <w:rPr>
          <w:rFonts w:ascii="Arial" w:hAnsi="Arial" w:cs="Arial"/>
          <w:sz w:val="20"/>
          <w:szCs w:val="20"/>
        </w:rPr>
        <w:t xml:space="preserve"> </w:t>
      </w:r>
      <w:r w:rsidRPr="00216807">
        <w:rPr>
          <w:rFonts w:ascii="Arial" w:hAnsi="Arial" w:cs="Arial"/>
          <w:sz w:val="20"/>
          <w:szCs w:val="20"/>
        </w:rPr>
        <w:t>пребивалишта</w:t>
      </w:r>
      <w:r w:rsidR="00D70B0A" w:rsidRPr="00216807">
        <w:rPr>
          <w:rFonts w:ascii="Arial" w:hAnsi="Arial" w:cs="Arial"/>
          <w:sz w:val="20"/>
          <w:szCs w:val="20"/>
        </w:rPr>
        <w:t>).</w:t>
      </w:r>
      <w:r w:rsidR="00D70B0A" w:rsidRPr="00216807">
        <w:rPr>
          <w:rFonts w:ascii="Arial" w:hAnsi="Arial" w:cs="Arial"/>
        </w:rPr>
        <w:t xml:space="preserve"> </w:t>
      </w:r>
      <w:r w:rsidRPr="00216807">
        <w:rPr>
          <w:rFonts w:ascii="Arial" w:hAnsi="Arial" w:cs="Arial"/>
          <w:b/>
          <w:sz w:val="20"/>
          <w:szCs w:val="20"/>
        </w:rPr>
        <w:t>Доказ</w:t>
      </w:r>
      <w:r w:rsidR="00D70B0A" w:rsidRPr="00216807">
        <w:rPr>
          <w:rFonts w:ascii="Arial" w:hAnsi="Arial" w:cs="Arial"/>
          <w:b/>
          <w:sz w:val="20"/>
          <w:szCs w:val="20"/>
        </w:rPr>
        <w:t xml:space="preserve"> </w:t>
      </w:r>
      <w:r w:rsidRPr="00216807">
        <w:rPr>
          <w:rFonts w:ascii="Arial" w:hAnsi="Arial" w:cs="Arial"/>
          <w:b/>
          <w:sz w:val="20"/>
          <w:szCs w:val="20"/>
        </w:rPr>
        <w:t>не</w:t>
      </w:r>
      <w:r w:rsidR="00D70B0A" w:rsidRPr="00216807">
        <w:rPr>
          <w:rFonts w:ascii="Arial" w:hAnsi="Arial" w:cs="Arial"/>
          <w:b/>
          <w:sz w:val="20"/>
          <w:szCs w:val="20"/>
        </w:rPr>
        <w:t xml:space="preserve"> </w:t>
      </w:r>
      <w:r w:rsidRPr="00216807">
        <w:rPr>
          <w:rFonts w:ascii="Arial" w:hAnsi="Arial" w:cs="Arial"/>
          <w:b/>
          <w:sz w:val="20"/>
          <w:szCs w:val="20"/>
        </w:rPr>
        <w:t>може</w:t>
      </w:r>
      <w:r w:rsidR="00D70B0A" w:rsidRPr="00216807">
        <w:rPr>
          <w:rFonts w:ascii="Arial" w:hAnsi="Arial" w:cs="Arial"/>
          <w:b/>
          <w:sz w:val="20"/>
          <w:szCs w:val="20"/>
        </w:rPr>
        <w:t xml:space="preserve"> </w:t>
      </w:r>
      <w:r w:rsidRPr="00216807">
        <w:rPr>
          <w:rFonts w:ascii="Arial" w:hAnsi="Arial" w:cs="Arial"/>
          <w:b/>
          <w:sz w:val="20"/>
          <w:szCs w:val="20"/>
        </w:rPr>
        <w:t>бити</w:t>
      </w:r>
      <w:r w:rsidR="00D70B0A" w:rsidRPr="00216807">
        <w:rPr>
          <w:rFonts w:ascii="Arial" w:hAnsi="Arial" w:cs="Arial"/>
          <w:b/>
          <w:sz w:val="20"/>
          <w:szCs w:val="20"/>
        </w:rPr>
        <w:t xml:space="preserve"> </w:t>
      </w:r>
      <w:r w:rsidRPr="00216807">
        <w:rPr>
          <w:rFonts w:ascii="Arial" w:hAnsi="Arial" w:cs="Arial"/>
          <w:b/>
          <w:sz w:val="20"/>
          <w:szCs w:val="20"/>
        </w:rPr>
        <w:t>старији</w:t>
      </w:r>
      <w:r w:rsidR="00D70B0A" w:rsidRPr="00216807">
        <w:rPr>
          <w:rFonts w:ascii="Arial" w:hAnsi="Arial" w:cs="Arial"/>
          <w:b/>
          <w:sz w:val="20"/>
          <w:szCs w:val="20"/>
        </w:rPr>
        <w:t xml:space="preserve"> </w:t>
      </w:r>
      <w:r w:rsidRPr="00216807">
        <w:rPr>
          <w:rFonts w:ascii="Arial" w:hAnsi="Arial" w:cs="Arial"/>
          <w:b/>
          <w:sz w:val="20"/>
          <w:szCs w:val="20"/>
        </w:rPr>
        <w:t>од</w:t>
      </w:r>
      <w:r w:rsidR="00D70B0A" w:rsidRPr="00216807">
        <w:rPr>
          <w:rFonts w:ascii="Arial" w:hAnsi="Arial" w:cs="Arial"/>
          <w:b/>
          <w:sz w:val="20"/>
          <w:szCs w:val="20"/>
        </w:rPr>
        <w:t xml:space="preserve"> </w:t>
      </w:r>
      <w:r w:rsidRPr="00216807">
        <w:rPr>
          <w:rFonts w:ascii="Arial" w:hAnsi="Arial" w:cs="Arial"/>
          <w:b/>
          <w:sz w:val="20"/>
          <w:szCs w:val="20"/>
        </w:rPr>
        <w:t>два</w:t>
      </w:r>
      <w:r w:rsidR="00D70B0A" w:rsidRPr="00216807">
        <w:rPr>
          <w:rFonts w:ascii="Arial" w:hAnsi="Arial" w:cs="Arial"/>
          <w:b/>
          <w:sz w:val="20"/>
          <w:szCs w:val="20"/>
        </w:rPr>
        <w:t xml:space="preserve"> </w:t>
      </w:r>
      <w:r w:rsidRPr="00216807">
        <w:rPr>
          <w:rFonts w:ascii="Arial" w:hAnsi="Arial" w:cs="Arial"/>
          <w:b/>
          <w:sz w:val="20"/>
          <w:szCs w:val="20"/>
        </w:rPr>
        <w:t>месеца</w:t>
      </w:r>
      <w:r w:rsidR="00D70B0A" w:rsidRPr="00216807">
        <w:rPr>
          <w:rFonts w:ascii="Arial" w:hAnsi="Arial" w:cs="Arial"/>
          <w:b/>
          <w:sz w:val="20"/>
          <w:szCs w:val="20"/>
        </w:rPr>
        <w:t xml:space="preserve"> </w:t>
      </w:r>
      <w:r w:rsidRPr="00216807">
        <w:rPr>
          <w:rFonts w:ascii="Arial" w:hAnsi="Arial" w:cs="Arial"/>
          <w:b/>
          <w:sz w:val="20"/>
          <w:szCs w:val="20"/>
        </w:rPr>
        <w:t>пре</w:t>
      </w:r>
      <w:r w:rsidR="00D70B0A" w:rsidRPr="00216807">
        <w:rPr>
          <w:rFonts w:ascii="Arial" w:hAnsi="Arial" w:cs="Arial"/>
          <w:b/>
          <w:sz w:val="20"/>
          <w:szCs w:val="20"/>
        </w:rPr>
        <w:t xml:space="preserve"> </w:t>
      </w:r>
      <w:r w:rsidRPr="00216807">
        <w:rPr>
          <w:rFonts w:ascii="Arial" w:hAnsi="Arial" w:cs="Arial"/>
          <w:b/>
          <w:sz w:val="20"/>
          <w:szCs w:val="20"/>
        </w:rPr>
        <w:t>отварања</w:t>
      </w:r>
      <w:r w:rsidR="00D70B0A" w:rsidRPr="00216807">
        <w:rPr>
          <w:rFonts w:ascii="Arial" w:hAnsi="Arial" w:cs="Arial"/>
          <w:b/>
          <w:sz w:val="20"/>
          <w:szCs w:val="20"/>
        </w:rPr>
        <w:t xml:space="preserve"> </w:t>
      </w:r>
      <w:r w:rsidRPr="00216807">
        <w:rPr>
          <w:rFonts w:ascii="Arial" w:hAnsi="Arial" w:cs="Arial"/>
          <w:b/>
          <w:sz w:val="20"/>
          <w:szCs w:val="20"/>
        </w:rPr>
        <w:t>понуда</w:t>
      </w:r>
      <w:r w:rsidR="00D70B0A" w:rsidRPr="00216807">
        <w:rPr>
          <w:rFonts w:ascii="Arial" w:hAnsi="Arial" w:cs="Arial"/>
          <w:b/>
          <w:sz w:val="20"/>
          <w:szCs w:val="20"/>
        </w:rPr>
        <w:t>;</w:t>
      </w:r>
    </w:p>
    <w:p w:rsidR="00C0724E" w:rsidRPr="00216807" w:rsidRDefault="00C0724E" w:rsidP="00D70B0A">
      <w:pPr>
        <w:pStyle w:val="ListParagraph"/>
        <w:ind w:left="1440"/>
        <w:jc w:val="both"/>
        <w:rPr>
          <w:rFonts w:ascii="Arial" w:hAnsi="Arial" w:cs="Arial"/>
          <w:sz w:val="20"/>
          <w:szCs w:val="20"/>
        </w:rPr>
      </w:pPr>
    </w:p>
    <w:p w:rsidR="001619E7" w:rsidRPr="00216807" w:rsidRDefault="00F45143" w:rsidP="000E34F8">
      <w:pPr>
        <w:pStyle w:val="ListParagraph"/>
        <w:numPr>
          <w:ilvl w:val="0"/>
          <w:numId w:val="3"/>
        </w:numPr>
        <w:ind w:left="1440"/>
        <w:jc w:val="both"/>
        <w:rPr>
          <w:rFonts w:ascii="Arial" w:hAnsi="Arial" w:cs="Arial"/>
          <w:sz w:val="20"/>
          <w:szCs w:val="20"/>
        </w:rPr>
      </w:pP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измирио</w:t>
      </w:r>
      <w:r w:rsidR="001619E7" w:rsidRPr="00216807">
        <w:rPr>
          <w:rFonts w:ascii="Arial" w:hAnsi="Arial" w:cs="Arial"/>
          <w:sz w:val="20"/>
          <w:szCs w:val="20"/>
        </w:rPr>
        <w:t xml:space="preserve"> </w:t>
      </w:r>
      <w:r w:rsidRPr="00216807">
        <w:rPr>
          <w:rFonts w:ascii="Arial" w:hAnsi="Arial" w:cs="Arial"/>
          <w:sz w:val="20"/>
          <w:szCs w:val="20"/>
        </w:rPr>
        <w:t>доспеле</w:t>
      </w:r>
      <w:r w:rsidR="001619E7" w:rsidRPr="00216807">
        <w:rPr>
          <w:rFonts w:ascii="Arial" w:hAnsi="Arial" w:cs="Arial"/>
          <w:sz w:val="20"/>
          <w:szCs w:val="20"/>
        </w:rPr>
        <w:t xml:space="preserve"> </w:t>
      </w:r>
      <w:r w:rsidRPr="00216807">
        <w:rPr>
          <w:rFonts w:ascii="Arial" w:hAnsi="Arial" w:cs="Arial"/>
          <w:sz w:val="20"/>
          <w:szCs w:val="20"/>
        </w:rPr>
        <w:t>порезе</w:t>
      </w:r>
      <w:r w:rsidR="001619E7" w:rsidRPr="00216807">
        <w:rPr>
          <w:rFonts w:ascii="Arial" w:hAnsi="Arial" w:cs="Arial"/>
          <w:sz w:val="20"/>
          <w:szCs w:val="20"/>
        </w:rPr>
        <w:t xml:space="preserve">, </w:t>
      </w:r>
      <w:r w:rsidRPr="00216807">
        <w:rPr>
          <w:rFonts w:ascii="Arial" w:hAnsi="Arial" w:cs="Arial"/>
          <w:sz w:val="20"/>
          <w:szCs w:val="20"/>
        </w:rPr>
        <w:t>доприносе</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друге</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дажбине</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прописима</w:t>
      </w:r>
      <w:r w:rsidR="001619E7" w:rsidRPr="00216807">
        <w:rPr>
          <w:rFonts w:ascii="Arial" w:hAnsi="Arial" w:cs="Arial"/>
          <w:sz w:val="20"/>
          <w:szCs w:val="20"/>
        </w:rPr>
        <w:t xml:space="preserve"> </w:t>
      </w:r>
      <w:r w:rsidRPr="00216807">
        <w:rPr>
          <w:rFonts w:ascii="Arial" w:hAnsi="Arial" w:cs="Arial"/>
          <w:sz w:val="20"/>
          <w:szCs w:val="20"/>
        </w:rPr>
        <w:t>Републике</w:t>
      </w:r>
      <w:r w:rsidR="001619E7" w:rsidRPr="00216807">
        <w:rPr>
          <w:rFonts w:ascii="Arial" w:hAnsi="Arial" w:cs="Arial"/>
          <w:sz w:val="20"/>
          <w:szCs w:val="20"/>
        </w:rPr>
        <w:t xml:space="preserve"> </w:t>
      </w:r>
      <w:r w:rsidRPr="00216807">
        <w:rPr>
          <w:rFonts w:ascii="Arial" w:hAnsi="Arial" w:cs="Arial"/>
          <w:sz w:val="20"/>
          <w:szCs w:val="20"/>
        </w:rPr>
        <w:t>Србије</w:t>
      </w:r>
      <w:r w:rsidR="001619E7" w:rsidRPr="00216807">
        <w:rPr>
          <w:rFonts w:ascii="Arial" w:hAnsi="Arial" w:cs="Arial"/>
          <w:sz w:val="20"/>
          <w:szCs w:val="20"/>
        </w:rPr>
        <w:t xml:space="preserve"> </w:t>
      </w:r>
      <w:r w:rsidRPr="00216807">
        <w:rPr>
          <w:rFonts w:ascii="Arial" w:hAnsi="Arial" w:cs="Arial"/>
          <w:sz w:val="20"/>
          <w:szCs w:val="20"/>
        </w:rPr>
        <w:t>или</w:t>
      </w:r>
      <w:r w:rsidR="001619E7" w:rsidRPr="00216807">
        <w:rPr>
          <w:rFonts w:ascii="Arial" w:hAnsi="Arial" w:cs="Arial"/>
          <w:sz w:val="20"/>
          <w:szCs w:val="20"/>
        </w:rPr>
        <w:t xml:space="preserve"> </w:t>
      </w:r>
      <w:r w:rsidRPr="00216807">
        <w:rPr>
          <w:rFonts w:ascii="Arial" w:hAnsi="Arial" w:cs="Arial"/>
          <w:sz w:val="20"/>
          <w:szCs w:val="20"/>
        </w:rPr>
        <w:t>стране</w:t>
      </w:r>
      <w:r w:rsidR="001619E7" w:rsidRPr="00216807">
        <w:rPr>
          <w:rFonts w:ascii="Arial" w:hAnsi="Arial" w:cs="Arial"/>
          <w:sz w:val="20"/>
          <w:szCs w:val="20"/>
        </w:rPr>
        <w:t xml:space="preserve"> </w:t>
      </w:r>
      <w:r w:rsidRPr="00216807">
        <w:rPr>
          <w:rFonts w:ascii="Arial" w:hAnsi="Arial" w:cs="Arial"/>
          <w:sz w:val="20"/>
          <w:szCs w:val="20"/>
        </w:rPr>
        <w:t>државе</w:t>
      </w:r>
      <w:r w:rsidR="001619E7" w:rsidRPr="00216807">
        <w:rPr>
          <w:rFonts w:ascii="Arial" w:hAnsi="Arial" w:cs="Arial"/>
          <w:sz w:val="20"/>
          <w:szCs w:val="20"/>
        </w:rPr>
        <w:t xml:space="preserve"> </w:t>
      </w:r>
      <w:r w:rsidRPr="00216807">
        <w:rPr>
          <w:rFonts w:ascii="Arial" w:hAnsi="Arial" w:cs="Arial"/>
          <w:sz w:val="20"/>
          <w:szCs w:val="20"/>
        </w:rPr>
        <w:t>када</w:t>
      </w:r>
      <w:r w:rsidR="001619E7" w:rsidRPr="00216807">
        <w:rPr>
          <w:rFonts w:ascii="Arial" w:hAnsi="Arial" w:cs="Arial"/>
          <w:sz w:val="20"/>
          <w:szCs w:val="20"/>
        </w:rPr>
        <w:t xml:space="preserve"> </w:t>
      </w:r>
      <w:r w:rsidRPr="00216807">
        <w:rPr>
          <w:rFonts w:ascii="Arial" w:hAnsi="Arial" w:cs="Arial"/>
          <w:sz w:val="20"/>
          <w:szCs w:val="20"/>
        </w:rPr>
        <w:t>има</w:t>
      </w:r>
      <w:r w:rsidR="001619E7" w:rsidRPr="00216807">
        <w:rPr>
          <w:rFonts w:ascii="Arial" w:hAnsi="Arial" w:cs="Arial"/>
          <w:sz w:val="20"/>
          <w:szCs w:val="20"/>
        </w:rPr>
        <w:t xml:space="preserve"> </w:t>
      </w:r>
      <w:r w:rsidRPr="00216807">
        <w:rPr>
          <w:rFonts w:ascii="Arial" w:hAnsi="Arial" w:cs="Arial"/>
          <w:sz w:val="20"/>
          <w:szCs w:val="20"/>
        </w:rPr>
        <w:t>седиште</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њеној</w:t>
      </w:r>
      <w:r w:rsidR="001619E7" w:rsidRPr="00216807">
        <w:rPr>
          <w:rFonts w:ascii="Arial" w:hAnsi="Arial" w:cs="Arial"/>
          <w:sz w:val="20"/>
          <w:szCs w:val="20"/>
        </w:rPr>
        <w:t xml:space="preserve"> </w:t>
      </w:r>
      <w:r w:rsidRPr="00216807">
        <w:rPr>
          <w:rFonts w:ascii="Arial" w:hAnsi="Arial" w:cs="Arial"/>
          <w:sz w:val="20"/>
          <w:szCs w:val="20"/>
        </w:rPr>
        <w:t>територији</w:t>
      </w:r>
      <w:r w:rsidR="001619E7" w:rsidRPr="00216807">
        <w:rPr>
          <w:rFonts w:ascii="Arial" w:hAnsi="Arial" w:cs="Arial"/>
          <w:sz w:val="20"/>
          <w:szCs w:val="20"/>
        </w:rPr>
        <w:t xml:space="preserve"> </w:t>
      </w:r>
      <w:r w:rsidR="001619E7" w:rsidRPr="00216807">
        <w:rPr>
          <w:rFonts w:ascii="Arial" w:hAnsi="Arial" w:cs="Arial"/>
          <w:i/>
          <w:iCs/>
          <w:sz w:val="20"/>
          <w:szCs w:val="20"/>
          <w:lang w:val="sr-Cyrl-CS"/>
        </w:rPr>
        <w:t>(</w:t>
      </w:r>
      <w:r w:rsidRPr="00216807">
        <w:rPr>
          <w:rFonts w:ascii="Arial" w:hAnsi="Arial" w:cs="Arial"/>
          <w:i/>
          <w:iCs/>
          <w:sz w:val="20"/>
          <w:szCs w:val="20"/>
          <w:lang w:val="sr-Cyrl-CS"/>
        </w:rPr>
        <w:t>чл</w:t>
      </w:r>
      <w:r w:rsidR="001619E7" w:rsidRPr="00216807">
        <w:rPr>
          <w:rFonts w:ascii="Arial" w:hAnsi="Arial" w:cs="Arial"/>
          <w:i/>
          <w:iCs/>
          <w:sz w:val="20"/>
          <w:szCs w:val="20"/>
          <w:lang w:val="sr-Cyrl-CS"/>
        </w:rPr>
        <w:t xml:space="preserve">. 75. </w:t>
      </w:r>
      <w:r w:rsidRPr="00216807">
        <w:rPr>
          <w:rFonts w:ascii="Arial" w:hAnsi="Arial" w:cs="Arial"/>
          <w:i/>
          <w:iCs/>
          <w:sz w:val="20"/>
          <w:szCs w:val="20"/>
          <w:lang w:val="sr-Cyrl-CS"/>
        </w:rPr>
        <w:t>ст</w:t>
      </w:r>
      <w:r w:rsidR="001619E7" w:rsidRPr="00216807">
        <w:rPr>
          <w:rFonts w:ascii="Arial" w:hAnsi="Arial" w:cs="Arial"/>
          <w:i/>
          <w:iCs/>
          <w:sz w:val="20"/>
          <w:szCs w:val="20"/>
          <w:lang w:val="sr-Cyrl-CS"/>
        </w:rPr>
        <w:t xml:space="preserve">. 1. </w:t>
      </w:r>
      <w:r w:rsidRPr="00216807">
        <w:rPr>
          <w:rFonts w:ascii="Arial" w:hAnsi="Arial" w:cs="Arial"/>
          <w:i/>
          <w:iCs/>
          <w:sz w:val="20"/>
          <w:szCs w:val="20"/>
          <w:lang w:val="sr-Cyrl-CS"/>
        </w:rPr>
        <w:t>тач</w:t>
      </w:r>
      <w:r w:rsidR="001619E7" w:rsidRPr="00216807">
        <w:rPr>
          <w:rFonts w:ascii="Arial" w:hAnsi="Arial" w:cs="Arial"/>
          <w:i/>
          <w:iCs/>
          <w:sz w:val="20"/>
          <w:szCs w:val="20"/>
          <w:lang w:val="sr-Cyrl-CS"/>
        </w:rPr>
        <w:t xml:space="preserve">. 4) </w:t>
      </w:r>
      <w:r w:rsidRPr="00216807">
        <w:rPr>
          <w:rFonts w:ascii="Arial" w:hAnsi="Arial" w:cs="Arial"/>
          <w:i/>
          <w:iCs/>
          <w:sz w:val="20"/>
          <w:szCs w:val="20"/>
          <w:lang w:val="sr-Cyrl-CS"/>
        </w:rPr>
        <w:t>Закона</w:t>
      </w:r>
      <w:r w:rsidR="001619E7" w:rsidRPr="00216807">
        <w:rPr>
          <w:rFonts w:ascii="Arial" w:hAnsi="Arial" w:cs="Arial"/>
          <w:i/>
          <w:iCs/>
          <w:sz w:val="20"/>
          <w:szCs w:val="20"/>
          <w:lang w:val="sr-Cyrl-CS"/>
        </w:rPr>
        <w:t>);</w:t>
      </w:r>
    </w:p>
    <w:p w:rsidR="00FB3C73" w:rsidRPr="00216807" w:rsidRDefault="00F45143" w:rsidP="00FB3C73">
      <w:pPr>
        <w:pStyle w:val="ListParagraph"/>
        <w:ind w:left="1530"/>
        <w:jc w:val="both"/>
        <w:rPr>
          <w:rFonts w:ascii="Arial" w:hAnsi="Arial" w:cs="Arial"/>
          <w:b/>
          <w:sz w:val="20"/>
          <w:szCs w:val="20"/>
        </w:rPr>
      </w:pPr>
      <w:r w:rsidRPr="00216807">
        <w:rPr>
          <w:rFonts w:ascii="Arial" w:hAnsi="Arial" w:cs="Arial"/>
          <w:b/>
          <w:sz w:val="20"/>
          <w:szCs w:val="20"/>
        </w:rPr>
        <w:t>Доказ</w:t>
      </w:r>
      <w:r w:rsidR="00FB3C73" w:rsidRPr="00216807">
        <w:rPr>
          <w:rFonts w:ascii="Arial" w:hAnsi="Arial" w:cs="Arial"/>
          <w:b/>
          <w:sz w:val="20"/>
          <w:szCs w:val="20"/>
        </w:rPr>
        <w:t>:</w:t>
      </w:r>
      <w:r w:rsidR="00FB3C73" w:rsidRPr="00216807">
        <w:rPr>
          <w:rFonts w:ascii="Arial" w:hAnsi="Arial" w:cs="Arial"/>
          <w:sz w:val="20"/>
          <w:szCs w:val="20"/>
        </w:rPr>
        <w:t xml:space="preserve"> </w:t>
      </w:r>
      <w:r w:rsidRPr="00216807">
        <w:rPr>
          <w:rFonts w:ascii="Arial" w:hAnsi="Arial" w:cs="Arial"/>
          <w:sz w:val="20"/>
          <w:szCs w:val="20"/>
        </w:rPr>
        <w:t>Уверења</w:t>
      </w:r>
      <w:r w:rsidR="00FB3C73" w:rsidRPr="00216807">
        <w:rPr>
          <w:rFonts w:ascii="Arial" w:hAnsi="Arial" w:cs="Arial"/>
          <w:sz w:val="20"/>
          <w:szCs w:val="20"/>
        </w:rPr>
        <w:t xml:space="preserve"> </w:t>
      </w:r>
      <w:r w:rsidRPr="00216807">
        <w:rPr>
          <w:rFonts w:ascii="Arial" w:hAnsi="Arial" w:cs="Arial"/>
          <w:bCs/>
          <w:sz w:val="20"/>
          <w:szCs w:val="20"/>
        </w:rPr>
        <w:t>Пореске</w:t>
      </w:r>
      <w:r w:rsidR="00FB3C73" w:rsidRPr="00216807">
        <w:rPr>
          <w:rFonts w:ascii="Arial" w:hAnsi="Arial" w:cs="Arial"/>
          <w:bCs/>
          <w:sz w:val="20"/>
          <w:szCs w:val="20"/>
        </w:rPr>
        <w:t xml:space="preserve"> </w:t>
      </w:r>
      <w:r w:rsidRPr="00216807">
        <w:rPr>
          <w:rFonts w:ascii="Arial" w:hAnsi="Arial" w:cs="Arial"/>
          <w:bCs/>
          <w:sz w:val="20"/>
          <w:szCs w:val="20"/>
        </w:rPr>
        <w:t>управе</w:t>
      </w:r>
      <w:r w:rsidR="00FB3C73" w:rsidRPr="00216807">
        <w:rPr>
          <w:rFonts w:ascii="Arial" w:hAnsi="Arial" w:cs="Arial"/>
          <w:bCs/>
          <w:sz w:val="20"/>
          <w:szCs w:val="20"/>
        </w:rPr>
        <w:t xml:space="preserve"> </w:t>
      </w:r>
      <w:r w:rsidRPr="00216807">
        <w:rPr>
          <w:rFonts w:ascii="Arial" w:hAnsi="Arial" w:cs="Arial"/>
          <w:bCs/>
          <w:sz w:val="20"/>
          <w:szCs w:val="20"/>
        </w:rPr>
        <w:t>Министарства</w:t>
      </w:r>
      <w:r w:rsidR="00FB3C73" w:rsidRPr="00216807">
        <w:rPr>
          <w:rFonts w:ascii="Arial" w:hAnsi="Arial" w:cs="Arial"/>
          <w:bCs/>
          <w:sz w:val="20"/>
          <w:szCs w:val="20"/>
        </w:rPr>
        <w:t xml:space="preserve"> </w:t>
      </w:r>
      <w:r w:rsidRPr="00216807">
        <w:rPr>
          <w:rFonts w:ascii="Arial" w:hAnsi="Arial" w:cs="Arial"/>
          <w:bCs/>
          <w:sz w:val="20"/>
          <w:szCs w:val="20"/>
        </w:rPr>
        <w:t>финансија</w:t>
      </w:r>
      <w:r w:rsidR="00FB3C73" w:rsidRPr="00216807">
        <w:rPr>
          <w:rFonts w:ascii="Arial" w:hAnsi="Arial" w:cs="Arial"/>
          <w:bCs/>
          <w:sz w:val="20"/>
          <w:szCs w:val="20"/>
        </w:rPr>
        <w:t xml:space="preserve"> </w:t>
      </w:r>
      <w:r w:rsidRPr="00216807">
        <w:rPr>
          <w:rFonts w:ascii="Arial" w:hAnsi="Arial" w:cs="Arial"/>
          <w:bCs/>
          <w:sz w:val="20"/>
          <w:szCs w:val="20"/>
        </w:rPr>
        <w:t>и</w:t>
      </w:r>
      <w:r w:rsidR="00FB3C73" w:rsidRPr="00216807">
        <w:rPr>
          <w:rFonts w:ascii="Arial" w:hAnsi="Arial" w:cs="Arial"/>
          <w:bCs/>
          <w:sz w:val="20"/>
          <w:szCs w:val="20"/>
        </w:rPr>
        <w:t xml:space="preserve"> </w:t>
      </w:r>
      <w:r w:rsidRPr="00216807">
        <w:rPr>
          <w:rFonts w:ascii="Arial" w:hAnsi="Arial" w:cs="Arial"/>
          <w:bCs/>
          <w:sz w:val="20"/>
          <w:szCs w:val="20"/>
        </w:rPr>
        <w:t>привреде</w:t>
      </w:r>
      <w:r w:rsidR="00FB3C73" w:rsidRPr="00216807">
        <w:rPr>
          <w:rFonts w:ascii="Arial" w:hAnsi="Arial" w:cs="Arial"/>
          <w:bCs/>
          <w:sz w:val="20"/>
          <w:szCs w:val="20"/>
        </w:rPr>
        <w:t xml:space="preserve"> </w:t>
      </w:r>
      <w:r w:rsidRPr="00216807">
        <w:rPr>
          <w:rFonts w:ascii="Arial" w:hAnsi="Arial" w:cs="Arial"/>
          <w:sz w:val="20"/>
          <w:szCs w:val="20"/>
        </w:rPr>
        <w:t>да</w:t>
      </w:r>
      <w:r w:rsidR="00FB3C73" w:rsidRPr="00216807">
        <w:rPr>
          <w:rFonts w:ascii="Arial" w:hAnsi="Arial" w:cs="Arial"/>
          <w:sz w:val="20"/>
          <w:szCs w:val="20"/>
        </w:rPr>
        <w:t xml:space="preserve"> </w:t>
      </w:r>
      <w:r w:rsidRPr="00216807">
        <w:rPr>
          <w:rFonts w:ascii="Arial" w:hAnsi="Arial" w:cs="Arial"/>
          <w:sz w:val="20"/>
          <w:szCs w:val="20"/>
        </w:rPr>
        <w:t>је</w:t>
      </w:r>
      <w:r w:rsidR="00FB3C73" w:rsidRPr="00216807">
        <w:rPr>
          <w:rFonts w:ascii="Arial" w:hAnsi="Arial" w:cs="Arial"/>
          <w:sz w:val="20"/>
          <w:szCs w:val="20"/>
        </w:rPr>
        <w:t xml:space="preserve"> </w:t>
      </w:r>
      <w:r w:rsidRPr="00216807">
        <w:rPr>
          <w:rFonts w:ascii="Arial" w:hAnsi="Arial" w:cs="Arial"/>
          <w:sz w:val="20"/>
          <w:szCs w:val="20"/>
        </w:rPr>
        <w:t>измирио</w:t>
      </w:r>
      <w:r w:rsidR="00FB3C73" w:rsidRPr="00216807">
        <w:rPr>
          <w:rFonts w:ascii="Arial" w:hAnsi="Arial" w:cs="Arial"/>
          <w:sz w:val="20"/>
          <w:szCs w:val="20"/>
        </w:rPr>
        <w:t xml:space="preserve"> </w:t>
      </w:r>
      <w:r w:rsidRPr="00216807">
        <w:rPr>
          <w:rFonts w:ascii="Arial" w:hAnsi="Arial" w:cs="Arial"/>
          <w:sz w:val="20"/>
          <w:szCs w:val="20"/>
        </w:rPr>
        <w:t>доспеле</w:t>
      </w:r>
      <w:r w:rsidR="00FB3C73" w:rsidRPr="00216807">
        <w:rPr>
          <w:rFonts w:ascii="Arial" w:hAnsi="Arial" w:cs="Arial"/>
          <w:sz w:val="20"/>
          <w:szCs w:val="20"/>
        </w:rPr>
        <w:t xml:space="preserve"> </w:t>
      </w:r>
      <w:r w:rsidRPr="00216807">
        <w:rPr>
          <w:rFonts w:ascii="Arial" w:hAnsi="Arial" w:cs="Arial"/>
          <w:sz w:val="20"/>
          <w:szCs w:val="20"/>
        </w:rPr>
        <w:t>порезе</w:t>
      </w:r>
      <w:r w:rsidR="00FB3C73" w:rsidRPr="00216807">
        <w:rPr>
          <w:rFonts w:ascii="Arial" w:hAnsi="Arial" w:cs="Arial"/>
          <w:sz w:val="20"/>
          <w:szCs w:val="20"/>
        </w:rPr>
        <w:t xml:space="preserve"> </w:t>
      </w:r>
      <w:r w:rsidRPr="00216807">
        <w:rPr>
          <w:rFonts w:ascii="Arial" w:hAnsi="Arial" w:cs="Arial"/>
          <w:sz w:val="20"/>
          <w:szCs w:val="20"/>
        </w:rPr>
        <w:t>и</w:t>
      </w:r>
      <w:r w:rsidR="00FB3C73" w:rsidRPr="00216807">
        <w:rPr>
          <w:rFonts w:ascii="Arial" w:hAnsi="Arial" w:cs="Arial"/>
          <w:sz w:val="20"/>
          <w:szCs w:val="20"/>
        </w:rPr>
        <w:t xml:space="preserve"> </w:t>
      </w:r>
      <w:r w:rsidRPr="00216807">
        <w:rPr>
          <w:rFonts w:ascii="Arial" w:hAnsi="Arial" w:cs="Arial"/>
          <w:sz w:val="20"/>
          <w:szCs w:val="20"/>
        </w:rPr>
        <w:t>доприносе</w:t>
      </w:r>
      <w:r w:rsidR="00FB3C73" w:rsidRPr="00216807">
        <w:rPr>
          <w:rFonts w:ascii="Arial" w:hAnsi="Arial" w:cs="Arial"/>
          <w:sz w:val="20"/>
          <w:szCs w:val="20"/>
        </w:rPr>
        <w:t xml:space="preserve"> </w:t>
      </w:r>
      <w:r w:rsidRPr="00216807">
        <w:rPr>
          <w:rFonts w:ascii="Arial" w:hAnsi="Arial" w:cs="Arial"/>
          <w:sz w:val="20"/>
          <w:szCs w:val="20"/>
        </w:rPr>
        <w:t>и</w:t>
      </w:r>
      <w:r w:rsidR="00FB3C73" w:rsidRPr="00216807">
        <w:rPr>
          <w:rFonts w:ascii="Arial" w:hAnsi="Arial" w:cs="Arial"/>
          <w:sz w:val="20"/>
          <w:szCs w:val="20"/>
        </w:rPr>
        <w:t xml:space="preserve"> </w:t>
      </w:r>
      <w:r w:rsidRPr="00216807">
        <w:rPr>
          <w:rFonts w:ascii="Arial" w:hAnsi="Arial" w:cs="Arial"/>
          <w:sz w:val="20"/>
          <w:szCs w:val="20"/>
        </w:rPr>
        <w:t>уверења</w:t>
      </w:r>
      <w:r w:rsidR="00FB3C73" w:rsidRPr="00216807">
        <w:rPr>
          <w:rFonts w:ascii="Arial" w:hAnsi="Arial" w:cs="Arial"/>
          <w:sz w:val="20"/>
          <w:szCs w:val="20"/>
        </w:rPr>
        <w:t xml:space="preserve"> </w:t>
      </w:r>
      <w:r w:rsidRPr="00216807">
        <w:rPr>
          <w:rFonts w:ascii="Arial" w:hAnsi="Arial" w:cs="Arial"/>
          <w:sz w:val="20"/>
          <w:szCs w:val="20"/>
        </w:rPr>
        <w:t>свих</w:t>
      </w:r>
      <w:r w:rsidR="00FB3C73" w:rsidRPr="00216807">
        <w:rPr>
          <w:rFonts w:ascii="Arial" w:hAnsi="Arial" w:cs="Arial"/>
          <w:sz w:val="20"/>
          <w:szCs w:val="20"/>
        </w:rPr>
        <w:t xml:space="preserve"> </w:t>
      </w:r>
      <w:r w:rsidRPr="00216807">
        <w:rPr>
          <w:rFonts w:ascii="Arial" w:hAnsi="Arial" w:cs="Arial"/>
          <w:sz w:val="20"/>
          <w:szCs w:val="20"/>
        </w:rPr>
        <w:t>надлежних</w:t>
      </w:r>
      <w:r w:rsidR="00FB3C73" w:rsidRPr="00216807">
        <w:rPr>
          <w:rFonts w:ascii="Arial" w:hAnsi="Arial" w:cs="Arial"/>
          <w:sz w:val="20"/>
          <w:szCs w:val="20"/>
        </w:rPr>
        <w:t xml:space="preserve"> </w:t>
      </w:r>
      <w:r w:rsidRPr="00216807">
        <w:rPr>
          <w:rFonts w:ascii="Arial" w:hAnsi="Arial" w:cs="Arial"/>
          <w:sz w:val="20"/>
          <w:szCs w:val="20"/>
        </w:rPr>
        <w:t>управа</w:t>
      </w:r>
      <w:r w:rsidR="00FB3C73" w:rsidRPr="00216807">
        <w:rPr>
          <w:rFonts w:ascii="Arial" w:hAnsi="Arial" w:cs="Arial"/>
          <w:sz w:val="20"/>
          <w:szCs w:val="20"/>
        </w:rPr>
        <w:t xml:space="preserve"> </w:t>
      </w:r>
      <w:r w:rsidRPr="00216807">
        <w:rPr>
          <w:rFonts w:ascii="Arial" w:hAnsi="Arial" w:cs="Arial"/>
          <w:bCs/>
          <w:sz w:val="20"/>
          <w:szCs w:val="20"/>
        </w:rPr>
        <w:t>локалних</w:t>
      </w:r>
      <w:r w:rsidR="00FB3C73" w:rsidRPr="00216807">
        <w:rPr>
          <w:rFonts w:ascii="Arial" w:hAnsi="Arial" w:cs="Arial"/>
          <w:bCs/>
          <w:sz w:val="20"/>
          <w:szCs w:val="20"/>
        </w:rPr>
        <w:t xml:space="preserve"> </w:t>
      </w:r>
      <w:r w:rsidRPr="00216807">
        <w:rPr>
          <w:rFonts w:ascii="Arial" w:hAnsi="Arial" w:cs="Arial"/>
          <w:bCs/>
          <w:sz w:val="20"/>
          <w:szCs w:val="20"/>
        </w:rPr>
        <w:t>самоуправа</w:t>
      </w:r>
      <w:r w:rsidR="00FB3C73" w:rsidRPr="00216807">
        <w:rPr>
          <w:rFonts w:ascii="Arial" w:hAnsi="Arial" w:cs="Arial"/>
          <w:bCs/>
          <w:sz w:val="20"/>
          <w:szCs w:val="20"/>
        </w:rPr>
        <w:t xml:space="preserve"> </w:t>
      </w:r>
      <w:r w:rsidRPr="00216807">
        <w:rPr>
          <w:rFonts w:ascii="Arial" w:hAnsi="Arial" w:cs="Arial"/>
          <w:bCs/>
          <w:sz w:val="20"/>
          <w:szCs w:val="20"/>
        </w:rPr>
        <w:t>на</w:t>
      </w:r>
      <w:r w:rsidR="00FB3C73" w:rsidRPr="00216807">
        <w:rPr>
          <w:rFonts w:ascii="Arial" w:hAnsi="Arial" w:cs="Arial"/>
          <w:bCs/>
          <w:sz w:val="20"/>
          <w:szCs w:val="20"/>
        </w:rPr>
        <w:t xml:space="preserve"> </w:t>
      </w:r>
      <w:r w:rsidRPr="00216807">
        <w:rPr>
          <w:rFonts w:ascii="Arial" w:hAnsi="Arial" w:cs="Arial"/>
          <w:bCs/>
          <w:sz w:val="20"/>
          <w:szCs w:val="20"/>
        </w:rPr>
        <w:t>којима</w:t>
      </w:r>
      <w:r w:rsidR="00FB3C73" w:rsidRPr="00216807">
        <w:rPr>
          <w:rFonts w:ascii="Arial" w:hAnsi="Arial" w:cs="Arial"/>
          <w:bCs/>
          <w:sz w:val="20"/>
          <w:szCs w:val="20"/>
        </w:rPr>
        <w:t xml:space="preserve"> </w:t>
      </w:r>
      <w:r w:rsidRPr="00216807">
        <w:rPr>
          <w:rFonts w:ascii="Arial" w:hAnsi="Arial" w:cs="Arial"/>
          <w:bCs/>
          <w:sz w:val="20"/>
          <w:szCs w:val="20"/>
        </w:rPr>
        <w:t>обавља</w:t>
      </w:r>
      <w:r w:rsidR="00FB3C73" w:rsidRPr="00216807">
        <w:rPr>
          <w:rFonts w:ascii="Arial" w:hAnsi="Arial" w:cs="Arial"/>
          <w:bCs/>
          <w:sz w:val="20"/>
          <w:szCs w:val="20"/>
        </w:rPr>
        <w:t xml:space="preserve"> </w:t>
      </w:r>
      <w:r w:rsidRPr="00216807">
        <w:rPr>
          <w:rFonts w:ascii="Arial" w:hAnsi="Arial" w:cs="Arial"/>
          <w:bCs/>
          <w:sz w:val="20"/>
          <w:szCs w:val="20"/>
        </w:rPr>
        <w:t>делатност</w:t>
      </w:r>
      <w:r w:rsidR="00FB3C73" w:rsidRPr="00216807">
        <w:rPr>
          <w:rFonts w:ascii="Arial" w:hAnsi="Arial" w:cs="Arial"/>
          <w:bCs/>
          <w:sz w:val="20"/>
          <w:szCs w:val="20"/>
        </w:rPr>
        <w:t xml:space="preserve"> </w:t>
      </w:r>
      <w:r w:rsidRPr="00216807">
        <w:rPr>
          <w:rFonts w:ascii="Arial" w:hAnsi="Arial" w:cs="Arial"/>
          <w:bCs/>
          <w:sz w:val="20"/>
          <w:szCs w:val="20"/>
        </w:rPr>
        <w:t>или</w:t>
      </w:r>
      <w:r w:rsidR="00FB3C73" w:rsidRPr="00216807">
        <w:rPr>
          <w:rFonts w:ascii="Arial" w:hAnsi="Arial" w:cs="Arial"/>
          <w:bCs/>
          <w:sz w:val="20"/>
          <w:szCs w:val="20"/>
        </w:rPr>
        <w:t xml:space="preserve"> </w:t>
      </w:r>
      <w:r w:rsidRPr="00216807">
        <w:rPr>
          <w:rFonts w:ascii="Arial" w:hAnsi="Arial" w:cs="Arial"/>
          <w:bCs/>
          <w:sz w:val="20"/>
          <w:szCs w:val="20"/>
        </w:rPr>
        <w:t>има</w:t>
      </w:r>
      <w:r w:rsidR="00FB3C73" w:rsidRPr="00216807">
        <w:rPr>
          <w:rFonts w:ascii="Arial" w:hAnsi="Arial" w:cs="Arial"/>
          <w:bCs/>
          <w:sz w:val="20"/>
          <w:szCs w:val="20"/>
        </w:rPr>
        <w:t xml:space="preserve"> </w:t>
      </w:r>
      <w:r w:rsidRPr="00216807">
        <w:rPr>
          <w:rFonts w:ascii="Arial" w:hAnsi="Arial" w:cs="Arial"/>
          <w:bCs/>
          <w:sz w:val="20"/>
          <w:szCs w:val="20"/>
        </w:rPr>
        <w:t>имовину</w:t>
      </w:r>
      <w:r w:rsidR="00FB3C73" w:rsidRPr="00216807">
        <w:rPr>
          <w:rFonts w:ascii="Arial" w:hAnsi="Arial" w:cs="Arial"/>
          <w:bCs/>
          <w:sz w:val="20"/>
          <w:szCs w:val="20"/>
        </w:rPr>
        <w:t xml:space="preserve">, </w:t>
      </w:r>
      <w:r w:rsidRPr="00216807">
        <w:rPr>
          <w:rFonts w:ascii="Arial" w:hAnsi="Arial" w:cs="Arial"/>
          <w:sz w:val="20"/>
          <w:szCs w:val="20"/>
        </w:rPr>
        <w:t>да</w:t>
      </w:r>
      <w:r w:rsidR="00FB3C73" w:rsidRPr="00216807">
        <w:rPr>
          <w:rFonts w:ascii="Arial" w:hAnsi="Arial" w:cs="Arial"/>
          <w:sz w:val="20"/>
          <w:szCs w:val="20"/>
        </w:rPr>
        <w:t xml:space="preserve"> </w:t>
      </w:r>
      <w:r w:rsidRPr="00216807">
        <w:rPr>
          <w:rFonts w:ascii="Arial" w:hAnsi="Arial" w:cs="Arial"/>
          <w:sz w:val="20"/>
          <w:szCs w:val="20"/>
        </w:rPr>
        <w:t>је</w:t>
      </w:r>
      <w:r w:rsidR="00FB3C73" w:rsidRPr="00216807">
        <w:rPr>
          <w:rFonts w:ascii="Arial" w:hAnsi="Arial" w:cs="Arial"/>
          <w:sz w:val="20"/>
          <w:szCs w:val="20"/>
        </w:rPr>
        <w:t xml:space="preserve"> </w:t>
      </w:r>
      <w:r w:rsidRPr="00216807">
        <w:rPr>
          <w:rFonts w:ascii="Arial" w:hAnsi="Arial" w:cs="Arial"/>
          <w:sz w:val="20"/>
          <w:szCs w:val="20"/>
        </w:rPr>
        <w:t>измирио</w:t>
      </w:r>
      <w:r w:rsidR="00FB3C73" w:rsidRPr="00216807">
        <w:rPr>
          <w:rFonts w:ascii="Arial" w:hAnsi="Arial" w:cs="Arial"/>
          <w:sz w:val="20"/>
          <w:szCs w:val="20"/>
        </w:rPr>
        <w:t xml:space="preserve"> </w:t>
      </w:r>
      <w:r w:rsidRPr="00216807">
        <w:rPr>
          <w:rFonts w:ascii="Arial" w:hAnsi="Arial" w:cs="Arial"/>
          <w:sz w:val="20"/>
          <w:szCs w:val="20"/>
        </w:rPr>
        <w:t>обавезе</w:t>
      </w:r>
      <w:r w:rsidR="00FB3C73" w:rsidRPr="00216807">
        <w:rPr>
          <w:rFonts w:ascii="Arial" w:hAnsi="Arial" w:cs="Arial"/>
          <w:sz w:val="20"/>
          <w:szCs w:val="20"/>
        </w:rPr>
        <w:t xml:space="preserve"> </w:t>
      </w:r>
      <w:r w:rsidRPr="00216807">
        <w:rPr>
          <w:rFonts w:ascii="Arial" w:hAnsi="Arial" w:cs="Arial"/>
          <w:sz w:val="20"/>
          <w:szCs w:val="20"/>
        </w:rPr>
        <w:t>по</w:t>
      </w:r>
      <w:r w:rsidR="00FB3C73" w:rsidRPr="00216807">
        <w:rPr>
          <w:rFonts w:ascii="Arial" w:hAnsi="Arial" w:cs="Arial"/>
          <w:sz w:val="20"/>
          <w:szCs w:val="20"/>
        </w:rPr>
        <w:t xml:space="preserve"> </w:t>
      </w:r>
      <w:r w:rsidRPr="00216807">
        <w:rPr>
          <w:rFonts w:ascii="Arial" w:hAnsi="Arial" w:cs="Arial"/>
          <w:sz w:val="20"/>
          <w:szCs w:val="20"/>
        </w:rPr>
        <w:t>основу</w:t>
      </w:r>
      <w:r w:rsidR="00FB3C73" w:rsidRPr="00216807">
        <w:rPr>
          <w:rFonts w:ascii="Arial" w:hAnsi="Arial" w:cs="Arial"/>
          <w:sz w:val="20"/>
          <w:szCs w:val="20"/>
        </w:rPr>
        <w:t xml:space="preserve"> </w:t>
      </w:r>
      <w:r w:rsidRPr="00216807">
        <w:rPr>
          <w:rFonts w:ascii="Arial" w:hAnsi="Arial" w:cs="Arial"/>
          <w:sz w:val="20"/>
          <w:szCs w:val="20"/>
        </w:rPr>
        <w:t>изворних</w:t>
      </w:r>
      <w:r w:rsidR="00FB3C73" w:rsidRPr="00216807">
        <w:rPr>
          <w:rFonts w:ascii="Arial" w:hAnsi="Arial" w:cs="Arial"/>
          <w:sz w:val="20"/>
          <w:szCs w:val="20"/>
        </w:rPr>
        <w:t xml:space="preserve"> </w:t>
      </w:r>
      <w:r w:rsidRPr="00216807">
        <w:rPr>
          <w:rFonts w:ascii="Arial" w:hAnsi="Arial" w:cs="Arial"/>
          <w:sz w:val="20"/>
          <w:szCs w:val="20"/>
        </w:rPr>
        <w:t>локалних</w:t>
      </w:r>
      <w:r w:rsidR="00FB3C73" w:rsidRPr="00216807">
        <w:rPr>
          <w:rFonts w:ascii="Arial" w:hAnsi="Arial" w:cs="Arial"/>
          <w:sz w:val="20"/>
          <w:szCs w:val="20"/>
        </w:rPr>
        <w:t xml:space="preserve"> </w:t>
      </w:r>
      <w:r w:rsidRPr="00216807">
        <w:rPr>
          <w:rFonts w:ascii="Arial" w:hAnsi="Arial" w:cs="Arial"/>
          <w:sz w:val="20"/>
          <w:szCs w:val="20"/>
        </w:rPr>
        <w:t>јавних</w:t>
      </w:r>
      <w:r w:rsidR="00FB3C73" w:rsidRPr="00216807">
        <w:rPr>
          <w:rFonts w:ascii="Arial" w:hAnsi="Arial" w:cs="Arial"/>
          <w:sz w:val="20"/>
          <w:szCs w:val="20"/>
        </w:rPr>
        <w:t xml:space="preserve"> </w:t>
      </w:r>
      <w:r w:rsidRPr="00216807">
        <w:rPr>
          <w:rFonts w:ascii="Arial" w:hAnsi="Arial" w:cs="Arial"/>
          <w:sz w:val="20"/>
          <w:szCs w:val="20"/>
        </w:rPr>
        <w:t>прихода</w:t>
      </w:r>
      <w:r w:rsidR="00FB3C73" w:rsidRPr="00216807">
        <w:rPr>
          <w:rFonts w:ascii="Arial" w:hAnsi="Arial" w:cs="Arial"/>
          <w:sz w:val="20"/>
          <w:szCs w:val="20"/>
        </w:rPr>
        <w:t xml:space="preserve"> </w:t>
      </w:r>
      <w:r w:rsidRPr="00216807">
        <w:rPr>
          <w:rFonts w:ascii="Arial" w:hAnsi="Arial" w:cs="Arial"/>
          <w:sz w:val="20"/>
          <w:szCs w:val="20"/>
        </w:rPr>
        <w:t>или</w:t>
      </w:r>
      <w:r w:rsidR="00FB3C73" w:rsidRPr="00216807">
        <w:rPr>
          <w:rFonts w:ascii="Arial" w:hAnsi="Arial" w:cs="Arial"/>
          <w:sz w:val="20"/>
          <w:szCs w:val="20"/>
        </w:rPr>
        <w:t xml:space="preserve"> </w:t>
      </w:r>
      <w:r w:rsidRPr="00216807">
        <w:rPr>
          <w:rFonts w:ascii="Arial" w:hAnsi="Arial" w:cs="Arial"/>
          <w:sz w:val="20"/>
          <w:szCs w:val="20"/>
        </w:rPr>
        <w:t>потврду</w:t>
      </w:r>
      <w:r w:rsidR="00FB3C73" w:rsidRPr="00216807">
        <w:rPr>
          <w:rFonts w:ascii="Arial" w:hAnsi="Arial" w:cs="Arial"/>
          <w:sz w:val="20"/>
          <w:szCs w:val="20"/>
        </w:rPr>
        <w:t xml:space="preserve"> </w:t>
      </w:r>
      <w:r w:rsidRPr="00216807">
        <w:rPr>
          <w:rFonts w:ascii="Arial" w:hAnsi="Arial" w:cs="Arial"/>
          <w:sz w:val="20"/>
          <w:szCs w:val="20"/>
        </w:rPr>
        <w:t>Агенције</w:t>
      </w:r>
      <w:r w:rsidR="00FB3C73" w:rsidRPr="00216807">
        <w:rPr>
          <w:rFonts w:ascii="Arial" w:hAnsi="Arial" w:cs="Arial"/>
          <w:sz w:val="20"/>
          <w:szCs w:val="20"/>
        </w:rPr>
        <w:t xml:space="preserve"> </w:t>
      </w:r>
      <w:r w:rsidRPr="00216807">
        <w:rPr>
          <w:rFonts w:ascii="Arial" w:hAnsi="Arial" w:cs="Arial"/>
          <w:sz w:val="20"/>
          <w:szCs w:val="20"/>
        </w:rPr>
        <w:t>за</w:t>
      </w:r>
      <w:r w:rsidR="00FB3C73" w:rsidRPr="00216807">
        <w:rPr>
          <w:rFonts w:ascii="Arial" w:hAnsi="Arial" w:cs="Arial"/>
          <w:sz w:val="20"/>
          <w:szCs w:val="20"/>
        </w:rPr>
        <w:t xml:space="preserve"> </w:t>
      </w:r>
      <w:r w:rsidRPr="00216807">
        <w:rPr>
          <w:rFonts w:ascii="Arial" w:hAnsi="Arial" w:cs="Arial"/>
          <w:sz w:val="20"/>
          <w:szCs w:val="20"/>
        </w:rPr>
        <w:t>приватизацију</w:t>
      </w:r>
      <w:r w:rsidR="00FB3C73" w:rsidRPr="00216807">
        <w:rPr>
          <w:rFonts w:ascii="Arial" w:hAnsi="Arial" w:cs="Arial"/>
          <w:sz w:val="20"/>
          <w:szCs w:val="20"/>
        </w:rPr>
        <w:t xml:space="preserve"> </w:t>
      </w:r>
      <w:r w:rsidRPr="00216807">
        <w:rPr>
          <w:rFonts w:ascii="Arial" w:hAnsi="Arial" w:cs="Arial"/>
          <w:sz w:val="20"/>
          <w:szCs w:val="20"/>
        </w:rPr>
        <w:t>да</w:t>
      </w:r>
      <w:r w:rsidR="00FB3C73" w:rsidRPr="00216807">
        <w:rPr>
          <w:rFonts w:ascii="Arial" w:hAnsi="Arial" w:cs="Arial"/>
          <w:sz w:val="20"/>
          <w:szCs w:val="20"/>
        </w:rPr>
        <w:t xml:space="preserve"> </w:t>
      </w:r>
      <w:r w:rsidRPr="00216807">
        <w:rPr>
          <w:rFonts w:ascii="Arial" w:hAnsi="Arial" w:cs="Arial"/>
          <w:sz w:val="20"/>
          <w:szCs w:val="20"/>
        </w:rPr>
        <w:t>се</w:t>
      </w:r>
      <w:r w:rsidR="00FB3C73" w:rsidRPr="00216807">
        <w:rPr>
          <w:rFonts w:ascii="Arial" w:hAnsi="Arial" w:cs="Arial"/>
          <w:sz w:val="20"/>
          <w:szCs w:val="20"/>
        </w:rPr>
        <w:t xml:space="preserve"> </w:t>
      </w:r>
      <w:r w:rsidRPr="00216807">
        <w:rPr>
          <w:rFonts w:ascii="Arial" w:hAnsi="Arial" w:cs="Arial"/>
          <w:sz w:val="20"/>
          <w:szCs w:val="20"/>
        </w:rPr>
        <w:t>понуђач</w:t>
      </w:r>
      <w:r w:rsidR="00FB3C73" w:rsidRPr="00216807">
        <w:rPr>
          <w:rFonts w:ascii="Arial" w:hAnsi="Arial" w:cs="Arial"/>
          <w:sz w:val="20"/>
          <w:szCs w:val="20"/>
        </w:rPr>
        <w:t xml:space="preserve"> </w:t>
      </w:r>
      <w:r w:rsidRPr="00216807">
        <w:rPr>
          <w:rFonts w:ascii="Arial" w:hAnsi="Arial" w:cs="Arial"/>
          <w:sz w:val="20"/>
          <w:szCs w:val="20"/>
        </w:rPr>
        <w:t>налази</w:t>
      </w:r>
      <w:r w:rsidR="00FB3C73" w:rsidRPr="00216807">
        <w:rPr>
          <w:rFonts w:ascii="Arial" w:hAnsi="Arial" w:cs="Arial"/>
          <w:sz w:val="20"/>
          <w:szCs w:val="20"/>
        </w:rPr>
        <w:t xml:space="preserve"> </w:t>
      </w:r>
      <w:r w:rsidRPr="00216807">
        <w:rPr>
          <w:rFonts w:ascii="Arial" w:hAnsi="Arial" w:cs="Arial"/>
          <w:sz w:val="20"/>
          <w:szCs w:val="20"/>
        </w:rPr>
        <w:t>у</w:t>
      </w:r>
      <w:r w:rsidR="00FB3C73" w:rsidRPr="00216807">
        <w:rPr>
          <w:rFonts w:ascii="Arial" w:hAnsi="Arial" w:cs="Arial"/>
          <w:sz w:val="20"/>
          <w:szCs w:val="20"/>
        </w:rPr>
        <w:t xml:space="preserve"> </w:t>
      </w:r>
      <w:r w:rsidRPr="00216807">
        <w:rPr>
          <w:rFonts w:ascii="Arial" w:hAnsi="Arial" w:cs="Arial"/>
          <w:sz w:val="20"/>
          <w:szCs w:val="20"/>
        </w:rPr>
        <w:t>поступку</w:t>
      </w:r>
      <w:r w:rsidR="00FB3C73" w:rsidRPr="00216807">
        <w:rPr>
          <w:rFonts w:ascii="Arial" w:hAnsi="Arial" w:cs="Arial"/>
          <w:sz w:val="20"/>
          <w:szCs w:val="20"/>
        </w:rPr>
        <w:t xml:space="preserve"> </w:t>
      </w:r>
      <w:r w:rsidRPr="00216807">
        <w:rPr>
          <w:rFonts w:ascii="Arial" w:hAnsi="Arial" w:cs="Arial"/>
          <w:sz w:val="20"/>
          <w:szCs w:val="20"/>
        </w:rPr>
        <w:t>приватизације</w:t>
      </w:r>
      <w:r w:rsidR="00FB3C73" w:rsidRPr="00216807">
        <w:rPr>
          <w:rFonts w:ascii="Arial" w:hAnsi="Arial" w:cs="Arial"/>
          <w:sz w:val="20"/>
          <w:szCs w:val="20"/>
        </w:rPr>
        <w:t xml:space="preserve">. </w:t>
      </w:r>
      <w:r w:rsidRPr="00216807">
        <w:rPr>
          <w:rFonts w:ascii="Arial" w:hAnsi="Arial" w:cs="Arial"/>
          <w:b/>
          <w:sz w:val="20"/>
          <w:szCs w:val="20"/>
        </w:rPr>
        <w:t>Доказ</w:t>
      </w:r>
      <w:r w:rsidR="00FB3C73" w:rsidRPr="00216807">
        <w:rPr>
          <w:rFonts w:ascii="Arial" w:hAnsi="Arial" w:cs="Arial"/>
          <w:b/>
          <w:sz w:val="20"/>
          <w:szCs w:val="20"/>
        </w:rPr>
        <w:t xml:space="preserve"> </w:t>
      </w:r>
      <w:r w:rsidRPr="00216807">
        <w:rPr>
          <w:rFonts w:ascii="Arial" w:hAnsi="Arial" w:cs="Arial"/>
          <w:b/>
          <w:sz w:val="20"/>
          <w:szCs w:val="20"/>
        </w:rPr>
        <w:t>не</w:t>
      </w:r>
      <w:r w:rsidR="00FB3C73" w:rsidRPr="00216807">
        <w:rPr>
          <w:rFonts w:ascii="Arial" w:hAnsi="Arial" w:cs="Arial"/>
          <w:b/>
          <w:sz w:val="20"/>
          <w:szCs w:val="20"/>
        </w:rPr>
        <w:t xml:space="preserve"> </w:t>
      </w:r>
      <w:r w:rsidRPr="00216807">
        <w:rPr>
          <w:rFonts w:ascii="Arial" w:hAnsi="Arial" w:cs="Arial"/>
          <w:b/>
          <w:sz w:val="20"/>
          <w:szCs w:val="20"/>
        </w:rPr>
        <w:t>може</w:t>
      </w:r>
      <w:r w:rsidR="00FB3C73" w:rsidRPr="00216807">
        <w:rPr>
          <w:rFonts w:ascii="Arial" w:hAnsi="Arial" w:cs="Arial"/>
          <w:b/>
          <w:sz w:val="20"/>
          <w:szCs w:val="20"/>
        </w:rPr>
        <w:t xml:space="preserve"> </w:t>
      </w:r>
      <w:r w:rsidRPr="00216807">
        <w:rPr>
          <w:rFonts w:ascii="Arial" w:hAnsi="Arial" w:cs="Arial"/>
          <w:b/>
          <w:sz w:val="20"/>
          <w:szCs w:val="20"/>
        </w:rPr>
        <w:t>бити</w:t>
      </w:r>
      <w:r w:rsidR="00FB3C73" w:rsidRPr="00216807">
        <w:rPr>
          <w:rFonts w:ascii="Arial" w:hAnsi="Arial" w:cs="Arial"/>
          <w:b/>
          <w:sz w:val="20"/>
          <w:szCs w:val="20"/>
        </w:rPr>
        <w:t xml:space="preserve"> </w:t>
      </w:r>
      <w:r w:rsidRPr="00216807">
        <w:rPr>
          <w:rFonts w:ascii="Arial" w:hAnsi="Arial" w:cs="Arial"/>
          <w:b/>
          <w:sz w:val="20"/>
          <w:szCs w:val="20"/>
        </w:rPr>
        <w:t>старији</w:t>
      </w:r>
      <w:r w:rsidR="00FB3C73" w:rsidRPr="00216807">
        <w:rPr>
          <w:rFonts w:ascii="Arial" w:hAnsi="Arial" w:cs="Arial"/>
          <w:b/>
          <w:sz w:val="20"/>
          <w:szCs w:val="20"/>
        </w:rPr>
        <w:t xml:space="preserve"> </w:t>
      </w:r>
      <w:r w:rsidRPr="00216807">
        <w:rPr>
          <w:rFonts w:ascii="Arial" w:hAnsi="Arial" w:cs="Arial"/>
          <w:b/>
          <w:sz w:val="20"/>
          <w:szCs w:val="20"/>
        </w:rPr>
        <w:t>од</w:t>
      </w:r>
      <w:r w:rsidR="00FB3C73" w:rsidRPr="00216807">
        <w:rPr>
          <w:rFonts w:ascii="Arial" w:hAnsi="Arial" w:cs="Arial"/>
          <w:b/>
          <w:sz w:val="20"/>
          <w:szCs w:val="20"/>
        </w:rPr>
        <w:t xml:space="preserve"> </w:t>
      </w:r>
      <w:r w:rsidRPr="00216807">
        <w:rPr>
          <w:rFonts w:ascii="Arial" w:hAnsi="Arial" w:cs="Arial"/>
          <w:b/>
          <w:sz w:val="20"/>
          <w:szCs w:val="20"/>
        </w:rPr>
        <w:t>два</w:t>
      </w:r>
      <w:r w:rsidR="00FB3C73" w:rsidRPr="00216807">
        <w:rPr>
          <w:rFonts w:ascii="Arial" w:hAnsi="Arial" w:cs="Arial"/>
          <w:b/>
          <w:sz w:val="20"/>
          <w:szCs w:val="20"/>
        </w:rPr>
        <w:t xml:space="preserve"> </w:t>
      </w:r>
      <w:r w:rsidRPr="00216807">
        <w:rPr>
          <w:rFonts w:ascii="Arial" w:hAnsi="Arial" w:cs="Arial"/>
          <w:b/>
          <w:sz w:val="20"/>
          <w:szCs w:val="20"/>
        </w:rPr>
        <w:t>месеца</w:t>
      </w:r>
      <w:r w:rsidR="00FB3C73" w:rsidRPr="00216807">
        <w:rPr>
          <w:rFonts w:ascii="Arial" w:hAnsi="Arial" w:cs="Arial"/>
          <w:b/>
          <w:sz w:val="20"/>
          <w:szCs w:val="20"/>
        </w:rPr>
        <w:t xml:space="preserve"> </w:t>
      </w:r>
      <w:r w:rsidRPr="00216807">
        <w:rPr>
          <w:rFonts w:ascii="Arial" w:hAnsi="Arial" w:cs="Arial"/>
          <w:b/>
          <w:sz w:val="20"/>
          <w:szCs w:val="20"/>
        </w:rPr>
        <w:t>пре</w:t>
      </w:r>
      <w:r w:rsidR="00FB3C73" w:rsidRPr="00216807">
        <w:rPr>
          <w:rFonts w:ascii="Arial" w:hAnsi="Arial" w:cs="Arial"/>
          <w:b/>
          <w:sz w:val="20"/>
          <w:szCs w:val="20"/>
        </w:rPr>
        <w:t xml:space="preserve"> </w:t>
      </w:r>
      <w:r w:rsidRPr="00216807">
        <w:rPr>
          <w:rFonts w:ascii="Arial" w:hAnsi="Arial" w:cs="Arial"/>
          <w:b/>
          <w:sz w:val="20"/>
          <w:szCs w:val="20"/>
        </w:rPr>
        <w:t>отварања</w:t>
      </w:r>
      <w:r w:rsidR="00FB3C73" w:rsidRPr="00216807">
        <w:rPr>
          <w:rFonts w:ascii="Arial" w:hAnsi="Arial" w:cs="Arial"/>
          <w:b/>
          <w:sz w:val="20"/>
          <w:szCs w:val="20"/>
        </w:rPr>
        <w:t xml:space="preserve"> </w:t>
      </w:r>
      <w:r w:rsidRPr="00216807">
        <w:rPr>
          <w:rFonts w:ascii="Arial" w:hAnsi="Arial" w:cs="Arial"/>
          <w:b/>
          <w:sz w:val="20"/>
          <w:szCs w:val="20"/>
        </w:rPr>
        <w:t>понуда</w:t>
      </w:r>
      <w:r w:rsidR="00FB3C73" w:rsidRPr="00216807">
        <w:rPr>
          <w:rFonts w:ascii="Arial" w:hAnsi="Arial" w:cs="Arial"/>
          <w:b/>
          <w:sz w:val="20"/>
          <w:szCs w:val="20"/>
        </w:rPr>
        <w:t>;</w:t>
      </w:r>
    </w:p>
    <w:p w:rsidR="00D70B0A" w:rsidRPr="00216807" w:rsidRDefault="00D70B0A" w:rsidP="00D70B0A">
      <w:pPr>
        <w:pStyle w:val="ListParagraph"/>
        <w:ind w:left="1530"/>
        <w:jc w:val="both"/>
        <w:rPr>
          <w:rFonts w:ascii="Arial" w:hAnsi="Arial" w:cs="Arial"/>
          <w:b/>
          <w:sz w:val="20"/>
          <w:szCs w:val="20"/>
        </w:rPr>
      </w:pPr>
    </w:p>
    <w:p w:rsidR="00D70B0A" w:rsidRPr="00216807" w:rsidRDefault="00D70B0A" w:rsidP="00D70B0A">
      <w:pPr>
        <w:pStyle w:val="ListParagraph"/>
        <w:ind w:left="1440"/>
        <w:jc w:val="both"/>
        <w:rPr>
          <w:rFonts w:ascii="Arial" w:hAnsi="Arial" w:cs="Arial"/>
          <w:sz w:val="20"/>
          <w:szCs w:val="20"/>
        </w:rPr>
      </w:pPr>
    </w:p>
    <w:p w:rsidR="00D70B0A" w:rsidRPr="00216807" w:rsidRDefault="00F45143" w:rsidP="00C136EA">
      <w:pPr>
        <w:pStyle w:val="ListParagraph"/>
        <w:numPr>
          <w:ilvl w:val="0"/>
          <w:numId w:val="3"/>
        </w:numPr>
        <w:rPr>
          <w:rFonts w:ascii="Arial" w:hAnsi="Arial" w:cs="Arial"/>
          <w:i/>
          <w:sz w:val="20"/>
          <w:szCs w:val="20"/>
          <w:lang w:val="sr-Cyrl-CS"/>
        </w:rPr>
      </w:pP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дужан</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при</w:t>
      </w:r>
      <w:r w:rsidR="001619E7" w:rsidRPr="00216807">
        <w:rPr>
          <w:rFonts w:ascii="Arial" w:hAnsi="Arial" w:cs="Arial"/>
          <w:sz w:val="20"/>
          <w:szCs w:val="20"/>
        </w:rPr>
        <w:t xml:space="preserve"> </w:t>
      </w:r>
      <w:r w:rsidRPr="00216807">
        <w:rPr>
          <w:rFonts w:ascii="Arial" w:hAnsi="Arial" w:cs="Arial"/>
          <w:sz w:val="20"/>
          <w:szCs w:val="20"/>
        </w:rPr>
        <w:t>састављању</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изричито</w:t>
      </w:r>
      <w:r w:rsidR="001619E7" w:rsidRPr="00216807">
        <w:rPr>
          <w:rFonts w:ascii="Arial" w:hAnsi="Arial" w:cs="Arial"/>
          <w:sz w:val="20"/>
          <w:szCs w:val="20"/>
        </w:rPr>
        <w:t xml:space="preserve"> </w:t>
      </w:r>
      <w:r w:rsidRPr="00216807">
        <w:rPr>
          <w:rFonts w:ascii="Arial" w:hAnsi="Arial" w:cs="Arial"/>
          <w:sz w:val="20"/>
          <w:szCs w:val="20"/>
        </w:rPr>
        <w:t>наведе</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поштовао</w:t>
      </w:r>
      <w:r w:rsidR="001619E7" w:rsidRPr="00216807">
        <w:rPr>
          <w:rFonts w:ascii="Arial" w:hAnsi="Arial" w:cs="Arial"/>
          <w:sz w:val="20"/>
          <w:szCs w:val="20"/>
        </w:rPr>
        <w:t xml:space="preserve"> </w:t>
      </w:r>
      <w:r w:rsidRPr="00216807">
        <w:rPr>
          <w:rFonts w:ascii="Arial" w:hAnsi="Arial" w:cs="Arial"/>
          <w:sz w:val="20"/>
          <w:szCs w:val="20"/>
        </w:rPr>
        <w:t>обавезе</w:t>
      </w:r>
      <w:r w:rsidR="001619E7" w:rsidRPr="00216807">
        <w:rPr>
          <w:rFonts w:ascii="Arial" w:hAnsi="Arial" w:cs="Arial"/>
          <w:sz w:val="20"/>
          <w:szCs w:val="20"/>
        </w:rPr>
        <w:t xml:space="preserve"> </w:t>
      </w:r>
      <w:r w:rsidRPr="00216807">
        <w:rPr>
          <w:rFonts w:ascii="Arial" w:hAnsi="Arial" w:cs="Arial"/>
          <w:sz w:val="20"/>
          <w:szCs w:val="20"/>
        </w:rPr>
        <w:t>које</w:t>
      </w:r>
      <w:r w:rsidR="001619E7" w:rsidRPr="00216807">
        <w:rPr>
          <w:rFonts w:ascii="Arial" w:hAnsi="Arial" w:cs="Arial"/>
          <w:sz w:val="20"/>
          <w:szCs w:val="20"/>
        </w:rPr>
        <w:t xml:space="preserve"> </w:t>
      </w:r>
      <w:r w:rsidRPr="00216807">
        <w:rPr>
          <w:rFonts w:ascii="Arial" w:hAnsi="Arial" w:cs="Arial"/>
          <w:sz w:val="20"/>
          <w:szCs w:val="20"/>
        </w:rPr>
        <w:t>произлазе</w:t>
      </w:r>
      <w:r w:rsidR="001619E7" w:rsidRPr="00216807">
        <w:rPr>
          <w:rFonts w:ascii="Arial" w:hAnsi="Arial" w:cs="Arial"/>
          <w:sz w:val="20"/>
          <w:szCs w:val="20"/>
        </w:rPr>
        <w:t xml:space="preserve"> </w:t>
      </w:r>
      <w:r w:rsidRPr="00216807">
        <w:rPr>
          <w:rFonts w:ascii="Arial" w:hAnsi="Arial" w:cs="Arial"/>
          <w:sz w:val="20"/>
          <w:szCs w:val="20"/>
        </w:rPr>
        <w:t>из</w:t>
      </w:r>
      <w:r w:rsidR="001619E7" w:rsidRPr="00216807">
        <w:rPr>
          <w:rFonts w:ascii="Arial" w:hAnsi="Arial" w:cs="Arial"/>
          <w:sz w:val="20"/>
          <w:szCs w:val="20"/>
        </w:rPr>
        <w:t xml:space="preserve"> </w:t>
      </w:r>
      <w:r w:rsidRPr="00216807">
        <w:rPr>
          <w:rFonts w:ascii="Arial" w:hAnsi="Arial" w:cs="Arial"/>
          <w:sz w:val="20"/>
          <w:szCs w:val="20"/>
        </w:rPr>
        <w:t>важећих</w:t>
      </w:r>
      <w:r w:rsidR="001619E7" w:rsidRPr="00216807">
        <w:rPr>
          <w:rFonts w:ascii="Arial" w:hAnsi="Arial" w:cs="Arial"/>
          <w:sz w:val="20"/>
          <w:szCs w:val="20"/>
        </w:rPr>
        <w:t xml:space="preserve"> </w:t>
      </w:r>
      <w:r w:rsidRPr="00216807">
        <w:rPr>
          <w:rFonts w:ascii="Arial" w:hAnsi="Arial" w:cs="Arial"/>
          <w:sz w:val="20"/>
          <w:szCs w:val="20"/>
        </w:rPr>
        <w:t>прописа</w:t>
      </w:r>
      <w:r w:rsidR="001619E7" w:rsidRPr="00216807">
        <w:rPr>
          <w:rFonts w:ascii="Arial" w:hAnsi="Arial" w:cs="Arial"/>
          <w:sz w:val="20"/>
          <w:szCs w:val="20"/>
        </w:rPr>
        <w:t xml:space="preserve"> </w:t>
      </w:r>
      <w:r w:rsidRPr="00216807">
        <w:rPr>
          <w:rFonts w:ascii="Arial" w:hAnsi="Arial" w:cs="Arial"/>
          <w:sz w:val="20"/>
          <w:szCs w:val="20"/>
        </w:rPr>
        <w:t>о</w:t>
      </w:r>
      <w:r w:rsidR="001619E7" w:rsidRPr="00216807">
        <w:rPr>
          <w:rFonts w:ascii="Arial" w:hAnsi="Arial" w:cs="Arial"/>
          <w:sz w:val="20"/>
          <w:szCs w:val="20"/>
        </w:rPr>
        <w:t xml:space="preserve"> </w:t>
      </w:r>
      <w:r w:rsidRPr="00216807">
        <w:rPr>
          <w:rFonts w:ascii="Arial" w:hAnsi="Arial" w:cs="Arial"/>
          <w:sz w:val="20"/>
          <w:szCs w:val="20"/>
        </w:rPr>
        <w:t>заштити</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раду</w:t>
      </w:r>
      <w:r w:rsidR="001619E7" w:rsidRPr="00216807">
        <w:rPr>
          <w:rFonts w:ascii="Arial" w:hAnsi="Arial" w:cs="Arial"/>
          <w:sz w:val="20"/>
          <w:szCs w:val="20"/>
        </w:rPr>
        <w:t xml:space="preserve">, </w:t>
      </w:r>
      <w:r w:rsidRPr="00216807">
        <w:rPr>
          <w:rFonts w:ascii="Arial" w:hAnsi="Arial" w:cs="Arial"/>
          <w:sz w:val="20"/>
          <w:szCs w:val="20"/>
        </w:rPr>
        <w:t>запошљавању</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условима</w:t>
      </w:r>
      <w:r w:rsidR="001619E7" w:rsidRPr="00216807">
        <w:rPr>
          <w:rFonts w:ascii="Arial" w:hAnsi="Arial" w:cs="Arial"/>
          <w:sz w:val="20"/>
          <w:szCs w:val="20"/>
        </w:rPr>
        <w:t xml:space="preserve"> </w:t>
      </w:r>
      <w:r w:rsidRPr="00216807">
        <w:rPr>
          <w:rFonts w:ascii="Arial" w:hAnsi="Arial" w:cs="Arial"/>
          <w:sz w:val="20"/>
          <w:szCs w:val="20"/>
        </w:rPr>
        <w:t>рада</w:t>
      </w:r>
      <w:r w:rsidR="001619E7" w:rsidRPr="00216807">
        <w:rPr>
          <w:rFonts w:ascii="Arial" w:hAnsi="Arial" w:cs="Arial"/>
          <w:sz w:val="20"/>
          <w:szCs w:val="20"/>
        </w:rPr>
        <w:t xml:space="preserve">, </w:t>
      </w:r>
      <w:r w:rsidRPr="00216807">
        <w:rPr>
          <w:rFonts w:ascii="Arial" w:hAnsi="Arial" w:cs="Arial"/>
          <w:sz w:val="20"/>
          <w:szCs w:val="20"/>
        </w:rPr>
        <w:t>заштити</w:t>
      </w:r>
      <w:r w:rsidR="001619E7" w:rsidRPr="00216807">
        <w:rPr>
          <w:rFonts w:ascii="Arial" w:hAnsi="Arial" w:cs="Arial"/>
          <w:sz w:val="20"/>
          <w:szCs w:val="20"/>
        </w:rPr>
        <w:t xml:space="preserve"> </w:t>
      </w:r>
      <w:r w:rsidRPr="00216807">
        <w:rPr>
          <w:rFonts w:ascii="Arial" w:hAnsi="Arial" w:cs="Arial"/>
          <w:sz w:val="20"/>
          <w:szCs w:val="20"/>
        </w:rPr>
        <w:t>животне</w:t>
      </w:r>
      <w:r w:rsidR="001619E7" w:rsidRPr="00216807">
        <w:rPr>
          <w:rFonts w:ascii="Arial" w:hAnsi="Arial" w:cs="Arial"/>
          <w:sz w:val="20"/>
          <w:szCs w:val="20"/>
        </w:rPr>
        <w:t xml:space="preserve"> </w:t>
      </w:r>
      <w:r w:rsidRPr="00216807">
        <w:rPr>
          <w:rFonts w:ascii="Arial" w:hAnsi="Arial" w:cs="Arial"/>
          <w:sz w:val="20"/>
          <w:szCs w:val="20"/>
        </w:rPr>
        <w:t>средине</w:t>
      </w:r>
      <w:r w:rsidR="00C136EA" w:rsidRPr="00216807">
        <w:rPr>
          <w:rFonts w:ascii="Arial" w:hAnsi="Arial" w:cs="Arial"/>
          <w:sz w:val="20"/>
          <w:szCs w:val="20"/>
        </w:rPr>
        <w:t xml:space="preserve"> </w:t>
      </w:r>
      <w:r w:rsidRPr="00216807">
        <w:rPr>
          <w:rFonts w:ascii="Arial" w:hAnsi="Arial" w:cs="Arial"/>
          <w:sz w:val="20"/>
          <w:szCs w:val="20"/>
        </w:rPr>
        <w:t>као</w:t>
      </w:r>
      <w:r w:rsidR="00C136EA" w:rsidRPr="00216807">
        <w:rPr>
          <w:rFonts w:ascii="Arial" w:hAnsi="Arial" w:cs="Arial"/>
          <w:sz w:val="20"/>
          <w:szCs w:val="20"/>
        </w:rPr>
        <w:t xml:space="preserve"> </w:t>
      </w:r>
      <w:r w:rsidRPr="00216807">
        <w:rPr>
          <w:rFonts w:ascii="Arial" w:hAnsi="Arial" w:cs="Arial"/>
          <w:sz w:val="20"/>
          <w:szCs w:val="20"/>
        </w:rPr>
        <w:t>и</w:t>
      </w:r>
      <w:r w:rsidR="00C136EA" w:rsidRPr="00216807">
        <w:rPr>
          <w:rFonts w:ascii="Arial" w:hAnsi="Arial" w:cs="Arial"/>
          <w:sz w:val="20"/>
          <w:szCs w:val="20"/>
        </w:rPr>
        <w:t xml:space="preserve"> </w:t>
      </w:r>
      <w:r w:rsidRPr="00216807">
        <w:rPr>
          <w:rFonts w:ascii="Arial" w:hAnsi="Arial" w:cs="Arial"/>
          <w:sz w:val="20"/>
          <w:szCs w:val="20"/>
        </w:rPr>
        <w:t>да</w:t>
      </w:r>
      <w:r w:rsidR="00C136EA" w:rsidRPr="00216807">
        <w:rPr>
          <w:rFonts w:ascii="Arial" w:hAnsi="Arial" w:cs="Arial"/>
          <w:sz w:val="20"/>
          <w:szCs w:val="20"/>
        </w:rPr>
        <w:t xml:space="preserve"> </w:t>
      </w:r>
      <w:r w:rsidRPr="00216807">
        <w:rPr>
          <w:rFonts w:ascii="Arial" w:hAnsi="Arial" w:cs="Arial"/>
          <w:sz w:val="20"/>
          <w:szCs w:val="20"/>
        </w:rPr>
        <w:t>нема</w:t>
      </w:r>
      <w:r w:rsidR="00C136EA" w:rsidRPr="00216807">
        <w:rPr>
          <w:rFonts w:ascii="Arial" w:hAnsi="Arial" w:cs="Arial"/>
          <w:sz w:val="20"/>
          <w:szCs w:val="20"/>
        </w:rPr>
        <w:t xml:space="preserve"> </w:t>
      </w:r>
      <w:r w:rsidRPr="00216807">
        <w:rPr>
          <w:rFonts w:ascii="Arial" w:hAnsi="Arial" w:cs="Arial"/>
          <w:sz w:val="20"/>
          <w:szCs w:val="20"/>
        </w:rPr>
        <w:t>забрану</w:t>
      </w:r>
      <w:r w:rsidR="00C136EA" w:rsidRPr="00216807">
        <w:rPr>
          <w:rFonts w:ascii="Arial" w:hAnsi="Arial" w:cs="Arial"/>
          <w:sz w:val="20"/>
          <w:szCs w:val="20"/>
        </w:rPr>
        <w:t xml:space="preserve"> </w:t>
      </w:r>
      <w:r w:rsidRPr="00216807">
        <w:rPr>
          <w:rFonts w:ascii="Arial" w:hAnsi="Arial" w:cs="Arial"/>
          <w:sz w:val="20"/>
          <w:szCs w:val="20"/>
        </w:rPr>
        <w:t>обављања</w:t>
      </w:r>
      <w:r w:rsidR="00C136EA" w:rsidRPr="00216807">
        <w:rPr>
          <w:rFonts w:ascii="Arial" w:hAnsi="Arial" w:cs="Arial"/>
          <w:sz w:val="20"/>
          <w:szCs w:val="20"/>
        </w:rPr>
        <w:t xml:space="preserve"> </w:t>
      </w:r>
      <w:r w:rsidRPr="00216807">
        <w:rPr>
          <w:rFonts w:ascii="Arial" w:hAnsi="Arial" w:cs="Arial"/>
          <w:sz w:val="20"/>
          <w:szCs w:val="20"/>
        </w:rPr>
        <w:lastRenderedPageBreak/>
        <w:t>делатности</w:t>
      </w:r>
      <w:r w:rsidR="00C136EA" w:rsidRPr="00216807">
        <w:rPr>
          <w:rFonts w:ascii="Arial" w:hAnsi="Arial" w:cs="Arial"/>
          <w:sz w:val="20"/>
          <w:szCs w:val="20"/>
        </w:rPr>
        <w:t xml:space="preserve"> </w:t>
      </w:r>
      <w:r w:rsidRPr="00216807">
        <w:rPr>
          <w:rFonts w:ascii="Arial" w:hAnsi="Arial" w:cs="Arial"/>
          <w:sz w:val="20"/>
          <w:szCs w:val="20"/>
        </w:rPr>
        <w:t>која</w:t>
      </w:r>
      <w:r w:rsidR="00C136EA" w:rsidRPr="00216807">
        <w:rPr>
          <w:rFonts w:ascii="Arial" w:hAnsi="Arial" w:cs="Arial"/>
          <w:sz w:val="20"/>
          <w:szCs w:val="20"/>
        </w:rPr>
        <w:t xml:space="preserve"> </w:t>
      </w:r>
      <w:r w:rsidRPr="00216807">
        <w:rPr>
          <w:rFonts w:ascii="Arial" w:hAnsi="Arial" w:cs="Arial"/>
          <w:sz w:val="20"/>
          <w:szCs w:val="20"/>
        </w:rPr>
        <w:t>је</w:t>
      </w:r>
      <w:r w:rsidR="00C136EA" w:rsidRPr="00216807">
        <w:rPr>
          <w:rFonts w:ascii="Arial" w:hAnsi="Arial" w:cs="Arial"/>
          <w:sz w:val="20"/>
          <w:szCs w:val="20"/>
        </w:rPr>
        <w:t xml:space="preserve"> </w:t>
      </w:r>
      <w:r w:rsidRPr="00216807">
        <w:rPr>
          <w:rFonts w:ascii="Arial" w:hAnsi="Arial" w:cs="Arial"/>
          <w:sz w:val="20"/>
          <w:szCs w:val="20"/>
        </w:rPr>
        <w:t>на</w:t>
      </w:r>
      <w:r w:rsidR="00C136EA" w:rsidRPr="00216807">
        <w:rPr>
          <w:rFonts w:ascii="Arial" w:hAnsi="Arial" w:cs="Arial"/>
          <w:sz w:val="20"/>
          <w:szCs w:val="20"/>
        </w:rPr>
        <w:t xml:space="preserve"> </w:t>
      </w:r>
      <w:r w:rsidRPr="00216807">
        <w:rPr>
          <w:rFonts w:ascii="Arial" w:hAnsi="Arial" w:cs="Arial"/>
          <w:sz w:val="20"/>
          <w:szCs w:val="20"/>
        </w:rPr>
        <w:t>снази</w:t>
      </w:r>
      <w:r w:rsidR="00C136EA" w:rsidRPr="00216807">
        <w:rPr>
          <w:rFonts w:ascii="Arial" w:hAnsi="Arial" w:cs="Arial"/>
          <w:sz w:val="20"/>
          <w:szCs w:val="20"/>
        </w:rPr>
        <w:t xml:space="preserve"> </w:t>
      </w:r>
      <w:r w:rsidRPr="00216807">
        <w:rPr>
          <w:rFonts w:ascii="Arial" w:hAnsi="Arial" w:cs="Arial"/>
          <w:sz w:val="20"/>
          <w:szCs w:val="20"/>
        </w:rPr>
        <w:t>у</w:t>
      </w:r>
      <w:r w:rsidR="00C136EA" w:rsidRPr="00216807">
        <w:rPr>
          <w:rFonts w:ascii="Arial" w:hAnsi="Arial" w:cs="Arial"/>
          <w:sz w:val="20"/>
          <w:szCs w:val="20"/>
        </w:rPr>
        <w:t xml:space="preserve"> </w:t>
      </w:r>
      <w:r w:rsidRPr="00216807">
        <w:rPr>
          <w:rFonts w:ascii="Arial" w:hAnsi="Arial" w:cs="Arial"/>
          <w:sz w:val="20"/>
          <w:szCs w:val="20"/>
        </w:rPr>
        <w:t>време</w:t>
      </w:r>
      <w:r w:rsidR="00C136EA" w:rsidRPr="00216807">
        <w:rPr>
          <w:rFonts w:ascii="Arial" w:hAnsi="Arial" w:cs="Arial"/>
          <w:sz w:val="20"/>
          <w:szCs w:val="20"/>
        </w:rPr>
        <w:t xml:space="preserve"> </w:t>
      </w:r>
      <w:r w:rsidRPr="00216807">
        <w:rPr>
          <w:rFonts w:ascii="Arial" w:hAnsi="Arial" w:cs="Arial"/>
          <w:sz w:val="20"/>
          <w:szCs w:val="20"/>
        </w:rPr>
        <w:t>подношења</w:t>
      </w:r>
      <w:r w:rsidR="00C136EA" w:rsidRPr="00216807">
        <w:rPr>
          <w:rFonts w:ascii="Arial" w:hAnsi="Arial" w:cs="Arial"/>
          <w:sz w:val="20"/>
          <w:szCs w:val="20"/>
        </w:rPr>
        <w:t xml:space="preserve"> </w:t>
      </w:r>
      <w:r w:rsidRPr="00216807">
        <w:rPr>
          <w:rFonts w:ascii="Arial" w:hAnsi="Arial" w:cs="Arial"/>
          <w:sz w:val="20"/>
          <w:szCs w:val="20"/>
        </w:rPr>
        <w:t>понуде</w:t>
      </w:r>
      <w:r w:rsidR="00C136EA" w:rsidRPr="00216807">
        <w:rPr>
          <w:rFonts w:ascii="Arial" w:hAnsi="Arial" w:cs="Arial"/>
          <w:sz w:val="20"/>
          <w:szCs w:val="20"/>
        </w:rPr>
        <w:t xml:space="preserve"> (</w:t>
      </w:r>
      <w:r w:rsidRPr="00216807">
        <w:rPr>
          <w:rFonts w:ascii="Arial" w:hAnsi="Arial" w:cs="Arial"/>
          <w:sz w:val="20"/>
          <w:szCs w:val="20"/>
        </w:rPr>
        <w:t>чл</w:t>
      </w:r>
      <w:r w:rsidR="00C136EA" w:rsidRPr="00216807">
        <w:rPr>
          <w:rFonts w:ascii="Arial" w:hAnsi="Arial" w:cs="Arial"/>
          <w:sz w:val="20"/>
          <w:szCs w:val="20"/>
        </w:rPr>
        <w:t xml:space="preserve">.75. </w:t>
      </w:r>
      <w:r w:rsidRPr="00216807">
        <w:rPr>
          <w:rFonts w:ascii="Arial" w:hAnsi="Arial" w:cs="Arial"/>
          <w:sz w:val="20"/>
          <w:szCs w:val="20"/>
        </w:rPr>
        <w:t>став</w:t>
      </w:r>
      <w:r w:rsidR="00C136EA" w:rsidRPr="00216807">
        <w:rPr>
          <w:rFonts w:ascii="Arial" w:hAnsi="Arial" w:cs="Arial"/>
          <w:sz w:val="20"/>
          <w:szCs w:val="20"/>
        </w:rPr>
        <w:t xml:space="preserve">.2. </w:t>
      </w:r>
      <w:r w:rsidRPr="00216807">
        <w:rPr>
          <w:rFonts w:ascii="Arial" w:hAnsi="Arial" w:cs="Arial"/>
          <w:sz w:val="20"/>
          <w:szCs w:val="20"/>
        </w:rPr>
        <w:t>Закона</w:t>
      </w:r>
      <w:r w:rsidR="00C136EA" w:rsidRPr="00216807">
        <w:rPr>
          <w:rFonts w:ascii="Arial" w:hAnsi="Arial" w:cs="Arial"/>
          <w:sz w:val="20"/>
          <w:szCs w:val="20"/>
        </w:rPr>
        <w:t>).</w:t>
      </w:r>
      <w:r w:rsidR="00C136EA" w:rsidRPr="00216807">
        <w:rPr>
          <w:rFonts w:ascii="Arial" w:hAnsi="Arial" w:cs="Arial"/>
          <w:sz w:val="20"/>
          <w:szCs w:val="20"/>
        </w:rPr>
        <w:br/>
      </w:r>
      <w:r w:rsidRPr="00216807">
        <w:rPr>
          <w:rFonts w:ascii="Arial" w:hAnsi="Arial" w:cs="Arial"/>
          <w:b/>
          <w:i/>
          <w:iCs/>
          <w:sz w:val="20"/>
          <w:szCs w:val="20"/>
          <w:lang w:val="sr-Cyrl-CS"/>
        </w:rPr>
        <w:t>Доказ</w:t>
      </w:r>
      <w:r w:rsidR="00D70B0A" w:rsidRPr="00216807">
        <w:rPr>
          <w:rFonts w:ascii="Arial" w:hAnsi="Arial" w:cs="Arial"/>
          <w:b/>
          <w:i/>
          <w:iCs/>
          <w:sz w:val="20"/>
          <w:szCs w:val="20"/>
          <w:lang w:val="sr-Cyrl-CS"/>
        </w:rPr>
        <w:t xml:space="preserve">: </w:t>
      </w:r>
      <w:r w:rsidRPr="00216807">
        <w:rPr>
          <w:rFonts w:ascii="Arial" w:hAnsi="Arial" w:cs="Arial"/>
          <w:i/>
          <w:iCs/>
          <w:sz w:val="20"/>
          <w:szCs w:val="20"/>
          <w:lang w:val="sr-Cyrl-CS"/>
        </w:rPr>
        <w:t>Потписан</w:t>
      </w:r>
      <w:r w:rsidR="00D70B0A" w:rsidRPr="00216807">
        <w:rPr>
          <w:rFonts w:ascii="Arial" w:hAnsi="Arial" w:cs="Arial"/>
          <w:i/>
          <w:iCs/>
          <w:sz w:val="20"/>
          <w:szCs w:val="20"/>
          <w:lang w:val="sr-Cyrl-CS"/>
        </w:rPr>
        <w:t xml:space="preserve"> </w:t>
      </w:r>
      <w:r w:rsidRPr="00216807">
        <w:rPr>
          <w:rFonts w:ascii="Arial" w:hAnsi="Arial" w:cs="Arial"/>
          <w:i/>
          <w:iCs/>
          <w:sz w:val="20"/>
          <w:szCs w:val="20"/>
          <w:lang w:val="sr-Cyrl-CS"/>
        </w:rPr>
        <w:t>о</w:t>
      </w:r>
      <w:r w:rsidR="00D70B0A" w:rsidRPr="00216807">
        <w:rPr>
          <w:rFonts w:ascii="Arial" w:hAnsi="Arial" w:cs="Arial"/>
          <w:i/>
          <w:iCs/>
          <w:sz w:val="20"/>
          <w:szCs w:val="20"/>
          <w:lang w:val="sr-Cyrl-CS"/>
        </w:rPr>
        <w:t xml:space="preserve"> </w:t>
      </w:r>
      <w:r w:rsidRPr="00216807">
        <w:rPr>
          <w:rFonts w:ascii="Arial" w:hAnsi="Arial" w:cs="Arial"/>
          <w:i/>
          <w:iCs/>
          <w:sz w:val="20"/>
          <w:szCs w:val="20"/>
          <w:lang w:val="sr-Cyrl-CS"/>
        </w:rPr>
        <w:t>оверен</w:t>
      </w:r>
      <w:r w:rsidR="00D70B0A" w:rsidRPr="00216807">
        <w:rPr>
          <w:rFonts w:ascii="Arial" w:hAnsi="Arial" w:cs="Arial"/>
          <w:i/>
          <w:iCs/>
          <w:sz w:val="20"/>
          <w:szCs w:val="20"/>
          <w:lang w:val="sr-Cyrl-CS"/>
        </w:rPr>
        <w:t xml:space="preserve"> </w:t>
      </w:r>
      <w:r w:rsidRPr="00216807">
        <w:rPr>
          <w:rFonts w:ascii="Arial" w:hAnsi="Arial" w:cs="Arial"/>
          <w:i/>
          <w:iCs/>
          <w:sz w:val="20"/>
          <w:szCs w:val="20"/>
        </w:rPr>
        <w:t>О</w:t>
      </w:r>
      <w:r w:rsidRPr="00216807">
        <w:rPr>
          <w:rFonts w:ascii="Arial" w:hAnsi="Arial" w:cs="Arial"/>
          <w:i/>
          <w:iCs/>
          <w:sz w:val="20"/>
          <w:szCs w:val="20"/>
          <w:lang w:val="sr-Cyrl-CS"/>
        </w:rPr>
        <w:t>бразац</w:t>
      </w:r>
      <w:r w:rsidR="00D70B0A" w:rsidRPr="00216807">
        <w:rPr>
          <w:rFonts w:ascii="Arial" w:hAnsi="Arial" w:cs="Arial"/>
          <w:i/>
          <w:iCs/>
          <w:sz w:val="20"/>
          <w:szCs w:val="20"/>
          <w:lang w:val="sr-Cyrl-CS"/>
        </w:rPr>
        <w:t xml:space="preserve"> </w:t>
      </w:r>
      <w:r w:rsidRPr="00216807">
        <w:rPr>
          <w:rFonts w:ascii="Arial" w:hAnsi="Arial" w:cs="Arial"/>
          <w:i/>
          <w:iCs/>
          <w:sz w:val="20"/>
          <w:szCs w:val="20"/>
        </w:rPr>
        <w:t>и</w:t>
      </w:r>
      <w:r w:rsidRPr="00216807">
        <w:rPr>
          <w:rFonts w:ascii="Arial" w:hAnsi="Arial" w:cs="Arial"/>
          <w:i/>
          <w:iCs/>
          <w:sz w:val="20"/>
          <w:szCs w:val="20"/>
          <w:lang w:val="sr-Cyrl-CS"/>
        </w:rPr>
        <w:t>зјаве</w:t>
      </w:r>
      <w:r w:rsidR="00D70B0A" w:rsidRPr="00216807">
        <w:rPr>
          <w:rFonts w:ascii="Arial" w:hAnsi="Arial" w:cs="Arial"/>
          <w:i/>
          <w:iCs/>
          <w:sz w:val="20"/>
          <w:szCs w:val="20"/>
          <w:lang w:val="sr-Cyrl-CS"/>
        </w:rPr>
        <w:t xml:space="preserve"> </w:t>
      </w:r>
      <w:r w:rsidR="00D70B0A" w:rsidRPr="00216807">
        <w:rPr>
          <w:rFonts w:ascii="Arial" w:hAnsi="Arial" w:cs="Arial"/>
          <w:i/>
          <w:iCs/>
          <w:color w:val="auto"/>
          <w:sz w:val="20"/>
          <w:szCs w:val="20"/>
          <w:lang w:val="sr-Cyrl-CS"/>
        </w:rPr>
        <w:t>(</w:t>
      </w:r>
      <w:r w:rsidRPr="00216807">
        <w:rPr>
          <w:rFonts w:ascii="Arial" w:hAnsi="Arial" w:cs="Arial"/>
          <w:i/>
          <w:sz w:val="20"/>
          <w:szCs w:val="20"/>
          <w:lang w:val="sr-Cyrl-CS"/>
        </w:rPr>
        <w:t>Образац</w:t>
      </w:r>
      <w:r w:rsidR="00D70B0A" w:rsidRPr="00216807">
        <w:rPr>
          <w:rFonts w:ascii="Arial" w:hAnsi="Arial" w:cs="Arial"/>
          <w:i/>
          <w:sz w:val="20"/>
          <w:szCs w:val="20"/>
          <w:lang w:val="sr-Cyrl-CS"/>
        </w:rPr>
        <w:t xml:space="preserve"> </w:t>
      </w:r>
      <w:r w:rsidRPr="00216807">
        <w:rPr>
          <w:rFonts w:ascii="Arial" w:hAnsi="Arial" w:cs="Arial"/>
          <w:i/>
          <w:sz w:val="20"/>
          <w:szCs w:val="20"/>
          <w:lang w:val="sr-Cyrl-CS"/>
        </w:rPr>
        <w:t>изјаве</w:t>
      </w:r>
      <w:r w:rsidR="00D70B0A" w:rsidRPr="00216807">
        <w:rPr>
          <w:rFonts w:ascii="Arial" w:hAnsi="Arial" w:cs="Arial"/>
          <w:i/>
          <w:sz w:val="20"/>
          <w:szCs w:val="20"/>
          <w:lang w:val="sr-Cyrl-CS"/>
        </w:rPr>
        <w:t xml:space="preserve">, </w:t>
      </w:r>
      <w:r w:rsidRPr="00216807">
        <w:rPr>
          <w:rFonts w:ascii="Arial" w:hAnsi="Arial" w:cs="Arial"/>
          <w:i/>
          <w:sz w:val="20"/>
          <w:szCs w:val="20"/>
          <w:lang w:val="sr-Cyrl-CS"/>
        </w:rPr>
        <w:t>дат</w:t>
      </w:r>
      <w:r w:rsidR="00D70B0A" w:rsidRPr="00216807">
        <w:rPr>
          <w:rFonts w:ascii="Arial" w:hAnsi="Arial" w:cs="Arial"/>
          <w:i/>
          <w:sz w:val="20"/>
          <w:szCs w:val="20"/>
          <w:lang w:val="sr-Cyrl-CS"/>
        </w:rPr>
        <w:t xml:space="preserve"> </w:t>
      </w:r>
      <w:r w:rsidRPr="00216807">
        <w:rPr>
          <w:rFonts w:ascii="Arial" w:hAnsi="Arial" w:cs="Arial"/>
          <w:i/>
          <w:sz w:val="20"/>
          <w:szCs w:val="20"/>
          <w:lang w:val="sr-Cyrl-CS"/>
        </w:rPr>
        <w:t>је</w:t>
      </w:r>
      <w:r w:rsidR="00D70B0A" w:rsidRPr="00216807">
        <w:rPr>
          <w:rFonts w:ascii="Arial" w:hAnsi="Arial" w:cs="Arial"/>
          <w:i/>
          <w:sz w:val="20"/>
          <w:szCs w:val="20"/>
          <w:lang w:val="sr-Cyrl-CS"/>
        </w:rPr>
        <w:t xml:space="preserve"> </w:t>
      </w:r>
      <w:r w:rsidRPr="00216807">
        <w:rPr>
          <w:rFonts w:ascii="Arial" w:hAnsi="Arial" w:cs="Arial"/>
          <w:i/>
          <w:sz w:val="20"/>
          <w:szCs w:val="20"/>
          <w:lang w:val="sr-Cyrl-CS"/>
        </w:rPr>
        <w:t>у</w:t>
      </w:r>
      <w:r w:rsidR="00D70B0A" w:rsidRPr="00216807">
        <w:rPr>
          <w:rFonts w:ascii="Arial" w:hAnsi="Arial" w:cs="Arial"/>
          <w:i/>
          <w:sz w:val="20"/>
          <w:szCs w:val="20"/>
          <w:lang w:val="sr-Cyrl-CS"/>
        </w:rPr>
        <w:t xml:space="preserve"> </w:t>
      </w:r>
      <w:r w:rsidRPr="00216807">
        <w:rPr>
          <w:rFonts w:ascii="Arial" w:hAnsi="Arial" w:cs="Arial"/>
          <w:i/>
          <w:sz w:val="20"/>
          <w:szCs w:val="20"/>
          <w:lang w:val="sr-Cyrl-CS"/>
        </w:rPr>
        <w:t>поглављу</w:t>
      </w:r>
      <w:r w:rsidR="00D70B0A" w:rsidRPr="00216807">
        <w:rPr>
          <w:rFonts w:ascii="Arial" w:hAnsi="Arial" w:cs="Arial"/>
          <w:i/>
          <w:sz w:val="20"/>
          <w:szCs w:val="20"/>
          <w:lang w:val="sr-Cyrl-CS"/>
        </w:rPr>
        <w:t xml:space="preserve"> </w:t>
      </w:r>
      <w:r w:rsidR="00D70B0A" w:rsidRPr="00216807">
        <w:rPr>
          <w:rFonts w:ascii="Arial" w:hAnsi="Arial" w:cs="Arial"/>
          <w:b/>
          <w:bCs/>
          <w:i/>
          <w:iCs/>
          <w:color w:val="auto"/>
          <w:sz w:val="20"/>
          <w:szCs w:val="20"/>
        </w:rPr>
        <w:t>X</w:t>
      </w:r>
      <w:r w:rsidR="00D70B0A" w:rsidRPr="00216807">
        <w:rPr>
          <w:rFonts w:ascii="Arial" w:hAnsi="Arial" w:cs="Arial"/>
          <w:i/>
          <w:iCs/>
          <w:color w:val="auto"/>
          <w:sz w:val="20"/>
          <w:szCs w:val="20"/>
          <w:lang w:val="sr-Cyrl-CS"/>
        </w:rPr>
        <w:t>).</w:t>
      </w:r>
      <w:r w:rsidR="00D70B0A" w:rsidRPr="00216807">
        <w:rPr>
          <w:rFonts w:ascii="Arial" w:hAnsi="Arial" w:cs="Arial"/>
          <w:i/>
          <w:iCs/>
          <w:color w:val="FF0000"/>
          <w:sz w:val="20"/>
          <w:szCs w:val="20"/>
          <w:lang w:val="sr-Cyrl-CS"/>
        </w:rPr>
        <w:t xml:space="preserve"> </w:t>
      </w:r>
      <w:r w:rsidRPr="00216807">
        <w:rPr>
          <w:rFonts w:ascii="Arial" w:hAnsi="Arial" w:cs="Arial"/>
          <w:sz w:val="20"/>
          <w:szCs w:val="20"/>
        </w:rPr>
        <w:t>Изјава</w:t>
      </w:r>
      <w:r w:rsidR="00D70B0A" w:rsidRPr="00216807">
        <w:rPr>
          <w:rFonts w:ascii="Arial" w:hAnsi="Arial" w:cs="Arial"/>
          <w:sz w:val="20"/>
          <w:szCs w:val="20"/>
        </w:rPr>
        <w:t xml:space="preserve"> </w:t>
      </w:r>
      <w:r w:rsidRPr="00216807">
        <w:rPr>
          <w:rFonts w:ascii="Arial" w:hAnsi="Arial" w:cs="Arial"/>
          <w:sz w:val="20"/>
          <w:szCs w:val="20"/>
        </w:rPr>
        <w:t>мора</w:t>
      </w:r>
      <w:r w:rsidR="00D70B0A" w:rsidRPr="00216807">
        <w:rPr>
          <w:rFonts w:ascii="Arial" w:hAnsi="Arial" w:cs="Arial"/>
          <w:sz w:val="20"/>
          <w:szCs w:val="20"/>
        </w:rPr>
        <w:t xml:space="preserve"> </w:t>
      </w:r>
      <w:r w:rsidRPr="00216807">
        <w:rPr>
          <w:rFonts w:ascii="Arial" w:hAnsi="Arial" w:cs="Arial"/>
          <w:sz w:val="20"/>
          <w:szCs w:val="20"/>
        </w:rPr>
        <w:t>да</w:t>
      </w:r>
      <w:r w:rsidR="00D70B0A" w:rsidRPr="00216807">
        <w:rPr>
          <w:rFonts w:ascii="Arial" w:hAnsi="Arial" w:cs="Arial"/>
          <w:sz w:val="20"/>
          <w:szCs w:val="20"/>
        </w:rPr>
        <w:t xml:space="preserve"> </w:t>
      </w:r>
      <w:r w:rsidRPr="00216807">
        <w:rPr>
          <w:rFonts w:ascii="Arial" w:hAnsi="Arial" w:cs="Arial"/>
          <w:sz w:val="20"/>
          <w:szCs w:val="20"/>
        </w:rPr>
        <w:t>буде</w:t>
      </w:r>
      <w:r w:rsidR="00D70B0A" w:rsidRPr="00216807">
        <w:rPr>
          <w:rFonts w:ascii="Arial" w:hAnsi="Arial" w:cs="Arial"/>
          <w:sz w:val="20"/>
          <w:szCs w:val="20"/>
        </w:rPr>
        <w:t xml:space="preserve"> </w:t>
      </w:r>
      <w:r w:rsidRPr="00216807">
        <w:rPr>
          <w:rFonts w:ascii="Arial" w:hAnsi="Arial" w:cs="Arial"/>
          <w:sz w:val="20"/>
          <w:szCs w:val="20"/>
        </w:rPr>
        <w:t>потписана</w:t>
      </w:r>
      <w:r w:rsidR="00D70B0A" w:rsidRPr="00216807">
        <w:rPr>
          <w:rFonts w:ascii="Arial" w:hAnsi="Arial" w:cs="Arial"/>
          <w:sz w:val="20"/>
          <w:szCs w:val="20"/>
        </w:rPr>
        <w:t xml:space="preserve"> </w:t>
      </w:r>
      <w:r w:rsidRPr="00216807">
        <w:rPr>
          <w:rFonts w:ascii="Arial" w:hAnsi="Arial" w:cs="Arial"/>
          <w:sz w:val="20"/>
          <w:szCs w:val="20"/>
        </w:rPr>
        <w:t>од</w:t>
      </w:r>
      <w:r w:rsidR="00D70B0A" w:rsidRPr="00216807">
        <w:rPr>
          <w:rFonts w:ascii="Arial" w:hAnsi="Arial" w:cs="Arial"/>
          <w:sz w:val="20"/>
          <w:szCs w:val="20"/>
        </w:rPr>
        <w:t xml:space="preserve"> </w:t>
      </w:r>
      <w:r w:rsidRPr="00216807">
        <w:rPr>
          <w:rFonts w:ascii="Arial" w:hAnsi="Arial" w:cs="Arial"/>
          <w:sz w:val="20"/>
          <w:szCs w:val="20"/>
        </w:rPr>
        <w:t>стране</w:t>
      </w:r>
      <w:r w:rsidR="00D70B0A" w:rsidRPr="00216807">
        <w:rPr>
          <w:rFonts w:ascii="Arial" w:hAnsi="Arial" w:cs="Arial"/>
          <w:sz w:val="20"/>
          <w:szCs w:val="20"/>
        </w:rPr>
        <w:t xml:space="preserve"> </w:t>
      </w:r>
      <w:r w:rsidRPr="00216807">
        <w:rPr>
          <w:rFonts w:ascii="Arial" w:hAnsi="Arial" w:cs="Arial"/>
          <w:sz w:val="20"/>
          <w:szCs w:val="20"/>
        </w:rPr>
        <w:t>овлашћеног</w:t>
      </w:r>
      <w:r w:rsidR="00D70B0A" w:rsidRPr="00216807">
        <w:rPr>
          <w:rFonts w:ascii="Arial" w:hAnsi="Arial" w:cs="Arial"/>
          <w:sz w:val="20"/>
          <w:szCs w:val="20"/>
        </w:rPr>
        <w:t xml:space="preserve"> </w:t>
      </w:r>
      <w:r w:rsidRPr="00216807">
        <w:rPr>
          <w:rFonts w:ascii="Arial" w:hAnsi="Arial" w:cs="Arial"/>
          <w:sz w:val="20"/>
          <w:szCs w:val="20"/>
        </w:rPr>
        <w:t>лица</w:t>
      </w:r>
      <w:r w:rsidR="00D70B0A" w:rsidRPr="00216807">
        <w:rPr>
          <w:rFonts w:ascii="Arial" w:hAnsi="Arial" w:cs="Arial"/>
          <w:sz w:val="20"/>
          <w:szCs w:val="20"/>
        </w:rPr>
        <w:t xml:space="preserve"> </w:t>
      </w:r>
      <w:r w:rsidRPr="00216807">
        <w:rPr>
          <w:rFonts w:ascii="Arial" w:hAnsi="Arial" w:cs="Arial"/>
          <w:sz w:val="20"/>
          <w:szCs w:val="20"/>
        </w:rPr>
        <w:t>понуђача</w:t>
      </w:r>
      <w:r w:rsidR="00D70B0A" w:rsidRPr="00216807">
        <w:rPr>
          <w:rFonts w:ascii="Arial" w:hAnsi="Arial" w:cs="Arial"/>
          <w:sz w:val="20"/>
          <w:szCs w:val="20"/>
        </w:rPr>
        <w:t xml:space="preserve"> </w:t>
      </w:r>
      <w:r w:rsidRPr="00216807">
        <w:rPr>
          <w:rFonts w:ascii="Arial" w:hAnsi="Arial" w:cs="Arial"/>
          <w:sz w:val="20"/>
          <w:szCs w:val="20"/>
        </w:rPr>
        <w:t>и</w:t>
      </w:r>
      <w:r w:rsidR="00D70B0A" w:rsidRPr="00216807">
        <w:rPr>
          <w:rFonts w:ascii="Arial" w:hAnsi="Arial" w:cs="Arial"/>
          <w:sz w:val="20"/>
          <w:szCs w:val="20"/>
        </w:rPr>
        <w:t xml:space="preserve"> </w:t>
      </w:r>
      <w:r w:rsidRPr="00216807">
        <w:rPr>
          <w:rFonts w:ascii="Arial" w:hAnsi="Arial" w:cs="Arial"/>
          <w:sz w:val="20"/>
          <w:szCs w:val="20"/>
        </w:rPr>
        <w:t>оверена</w:t>
      </w:r>
      <w:r w:rsidR="00D70B0A" w:rsidRPr="00216807">
        <w:rPr>
          <w:rFonts w:ascii="Arial" w:hAnsi="Arial" w:cs="Arial"/>
          <w:sz w:val="20"/>
          <w:szCs w:val="20"/>
        </w:rPr>
        <w:t xml:space="preserve"> </w:t>
      </w:r>
      <w:r w:rsidRPr="00216807">
        <w:rPr>
          <w:rFonts w:ascii="Arial" w:hAnsi="Arial" w:cs="Arial"/>
          <w:sz w:val="20"/>
          <w:szCs w:val="20"/>
        </w:rPr>
        <w:t>печатом</w:t>
      </w:r>
      <w:r w:rsidR="00D70B0A" w:rsidRPr="00216807">
        <w:rPr>
          <w:rFonts w:ascii="Arial" w:hAnsi="Arial" w:cs="Arial"/>
          <w:sz w:val="20"/>
          <w:szCs w:val="20"/>
        </w:rPr>
        <w:t xml:space="preserve">. </w:t>
      </w:r>
      <w:r w:rsidRPr="00216807">
        <w:rPr>
          <w:rFonts w:ascii="Arial" w:hAnsi="Arial" w:cs="Arial"/>
          <w:b/>
          <w:bCs/>
          <w:iCs/>
          <w:color w:val="auto"/>
          <w:sz w:val="20"/>
          <w:szCs w:val="20"/>
          <w:u w:val="single"/>
        </w:rPr>
        <w:t>Уколико</w:t>
      </w:r>
      <w:r w:rsidR="00D70B0A" w:rsidRPr="00216807">
        <w:rPr>
          <w:rFonts w:ascii="Arial" w:hAnsi="Arial" w:cs="Arial"/>
          <w:b/>
          <w:bCs/>
          <w:iCs/>
          <w:color w:val="auto"/>
          <w:sz w:val="20"/>
          <w:szCs w:val="20"/>
          <w:u w:val="single"/>
        </w:rPr>
        <w:t xml:space="preserve"> </w:t>
      </w:r>
      <w:r w:rsidRPr="00216807">
        <w:rPr>
          <w:rFonts w:ascii="Arial" w:hAnsi="Arial" w:cs="Arial"/>
          <w:b/>
          <w:bCs/>
          <w:iCs/>
          <w:color w:val="auto"/>
          <w:sz w:val="20"/>
          <w:szCs w:val="20"/>
          <w:u w:val="single"/>
        </w:rPr>
        <w:t>понуду</w:t>
      </w:r>
      <w:r w:rsidR="00D70B0A" w:rsidRPr="00216807">
        <w:rPr>
          <w:rFonts w:ascii="Arial" w:hAnsi="Arial" w:cs="Arial"/>
          <w:b/>
          <w:bCs/>
          <w:iCs/>
          <w:color w:val="auto"/>
          <w:sz w:val="20"/>
          <w:szCs w:val="20"/>
          <w:u w:val="single"/>
        </w:rPr>
        <w:t xml:space="preserve"> </w:t>
      </w:r>
      <w:r w:rsidRPr="00216807">
        <w:rPr>
          <w:rFonts w:ascii="Arial" w:hAnsi="Arial" w:cs="Arial"/>
          <w:b/>
          <w:bCs/>
          <w:iCs/>
          <w:color w:val="auto"/>
          <w:sz w:val="20"/>
          <w:szCs w:val="20"/>
          <w:u w:val="single"/>
        </w:rPr>
        <w:t>подноси</w:t>
      </w:r>
      <w:r w:rsidR="00D70B0A" w:rsidRPr="00216807">
        <w:rPr>
          <w:rFonts w:ascii="Arial" w:hAnsi="Arial" w:cs="Arial"/>
          <w:b/>
          <w:bCs/>
          <w:iCs/>
          <w:color w:val="auto"/>
          <w:sz w:val="20"/>
          <w:szCs w:val="20"/>
          <w:u w:val="single"/>
        </w:rPr>
        <w:t xml:space="preserve"> </w:t>
      </w:r>
      <w:r w:rsidRPr="00216807">
        <w:rPr>
          <w:rFonts w:ascii="Arial" w:hAnsi="Arial" w:cs="Arial"/>
          <w:b/>
          <w:bCs/>
          <w:iCs/>
          <w:color w:val="auto"/>
          <w:sz w:val="20"/>
          <w:szCs w:val="20"/>
          <w:u w:val="single"/>
        </w:rPr>
        <w:t>група</w:t>
      </w:r>
      <w:r w:rsidR="00D70B0A" w:rsidRPr="00216807">
        <w:rPr>
          <w:rFonts w:ascii="Arial" w:hAnsi="Arial" w:cs="Arial"/>
          <w:b/>
          <w:bCs/>
          <w:iCs/>
          <w:color w:val="auto"/>
          <w:sz w:val="20"/>
          <w:szCs w:val="20"/>
          <w:u w:val="single"/>
        </w:rPr>
        <w:t xml:space="preserve"> </w:t>
      </w:r>
      <w:r w:rsidRPr="00216807">
        <w:rPr>
          <w:rFonts w:ascii="Arial" w:hAnsi="Arial" w:cs="Arial"/>
          <w:b/>
          <w:bCs/>
          <w:iCs/>
          <w:color w:val="auto"/>
          <w:sz w:val="20"/>
          <w:szCs w:val="20"/>
          <w:u w:val="single"/>
        </w:rPr>
        <w:t>понуђача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Изјава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мора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бити</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потписана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од</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стране</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овлашћеног</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лица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сваког</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понуђача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из</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групе</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понуђача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и</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оверена</w:t>
      </w:r>
      <w:r w:rsidR="00D70B0A" w:rsidRPr="00216807">
        <w:rPr>
          <w:rFonts w:ascii="Arial" w:hAnsi="Arial" w:cs="Arial"/>
          <w:bCs/>
          <w:iCs/>
          <w:color w:val="auto"/>
          <w:sz w:val="20"/>
          <w:szCs w:val="20"/>
        </w:rPr>
        <w:t xml:space="preserve"> </w:t>
      </w:r>
      <w:r w:rsidRPr="00216807">
        <w:rPr>
          <w:rFonts w:ascii="Arial" w:hAnsi="Arial" w:cs="Arial"/>
          <w:bCs/>
          <w:iCs/>
          <w:color w:val="auto"/>
          <w:sz w:val="20"/>
          <w:szCs w:val="20"/>
        </w:rPr>
        <w:t>печатом</w:t>
      </w:r>
      <w:r w:rsidR="00D70B0A" w:rsidRPr="00216807">
        <w:rPr>
          <w:rFonts w:ascii="Arial" w:hAnsi="Arial" w:cs="Arial"/>
          <w:bCs/>
          <w:iCs/>
          <w:color w:val="auto"/>
          <w:sz w:val="20"/>
          <w:szCs w:val="20"/>
        </w:rPr>
        <w:t>.</w:t>
      </w:r>
      <w:r w:rsidR="00D70B0A" w:rsidRPr="00216807">
        <w:rPr>
          <w:rFonts w:ascii="Arial" w:hAnsi="Arial" w:cs="Arial"/>
          <w:bCs/>
          <w:iCs/>
          <w:color w:val="FF0000"/>
          <w:sz w:val="20"/>
          <w:szCs w:val="20"/>
        </w:rPr>
        <w:t xml:space="preserve"> </w:t>
      </w:r>
    </w:p>
    <w:p w:rsidR="00C847DA" w:rsidRPr="00216807" w:rsidRDefault="00C847DA" w:rsidP="00470FCD">
      <w:pPr>
        <w:pStyle w:val="ListParagraph"/>
        <w:ind w:left="0"/>
        <w:rPr>
          <w:rFonts w:ascii="Arial" w:hAnsi="Arial" w:cs="Arial"/>
          <w:b/>
          <w:iCs/>
          <w:sz w:val="20"/>
          <w:szCs w:val="20"/>
        </w:rPr>
      </w:pPr>
    </w:p>
    <w:p w:rsidR="00C136EA" w:rsidRPr="00216807" w:rsidRDefault="007A2F62" w:rsidP="004C0EE4">
      <w:pPr>
        <w:pStyle w:val="ListParagraph"/>
        <w:numPr>
          <w:ilvl w:val="1"/>
          <w:numId w:val="2"/>
        </w:numPr>
        <w:rPr>
          <w:rFonts w:ascii="Arial" w:hAnsi="Arial" w:cs="Arial"/>
          <w:iCs/>
          <w:sz w:val="20"/>
          <w:szCs w:val="20"/>
        </w:rPr>
      </w:pPr>
      <w:r>
        <w:rPr>
          <w:rFonts w:ascii="Arial" w:hAnsi="Arial" w:cs="Arial"/>
          <w:bCs/>
          <w:iCs/>
          <w:sz w:val="20"/>
          <w:szCs w:val="20"/>
        </w:rPr>
        <w:t>Потенцијални п</w:t>
      </w:r>
      <w:r w:rsidR="00F45143" w:rsidRPr="00216807">
        <w:rPr>
          <w:rFonts w:ascii="Arial" w:hAnsi="Arial" w:cs="Arial"/>
          <w:bCs/>
          <w:iCs/>
          <w:sz w:val="20"/>
          <w:szCs w:val="20"/>
        </w:rPr>
        <w:t>онуђач</w:t>
      </w:r>
      <w:r>
        <w:rPr>
          <w:rFonts w:ascii="Arial" w:hAnsi="Arial" w:cs="Arial"/>
          <w:bCs/>
          <w:iCs/>
          <w:sz w:val="20"/>
          <w:szCs w:val="20"/>
        </w:rPr>
        <w:t>-учесник у јавној набавци</w:t>
      </w:r>
      <w:r w:rsidR="00C847DA" w:rsidRPr="00216807">
        <w:rPr>
          <w:rFonts w:ascii="Arial" w:hAnsi="Arial" w:cs="Arial"/>
          <w:iCs/>
          <w:sz w:val="20"/>
          <w:szCs w:val="20"/>
        </w:rPr>
        <w:t xml:space="preserve"> </w:t>
      </w:r>
      <w:r w:rsidR="00F45143" w:rsidRPr="00216807">
        <w:rPr>
          <w:rFonts w:ascii="Arial" w:hAnsi="Arial" w:cs="Arial"/>
          <w:iCs/>
          <w:sz w:val="20"/>
          <w:szCs w:val="20"/>
        </w:rPr>
        <w:t>мора</w:t>
      </w:r>
      <w:r w:rsidR="00C847DA" w:rsidRPr="00216807">
        <w:rPr>
          <w:rFonts w:ascii="Arial" w:hAnsi="Arial" w:cs="Arial"/>
          <w:iCs/>
          <w:sz w:val="20"/>
          <w:szCs w:val="20"/>
        </w:rPr>
        <w:t xml:space="preserve"> </w:t>
      </w:r>
      <w:r w:rsidR="00F45143" w:rsidRPr="00216807">
        <w:rPr>
          <w:rFonts w:ascii="Arial" w:hAnsi="Arial" w:cs="Arial"/>
          <w:iCs/>
          <w:sz w:val="20"/>
          <w:szCs w:val="20"/>
        </w:rPr>
        <w:t>испунити</w:t>
      </w:r>
      <w:r w:rsidR="00C847DA" w:rsidRPr="00216807">
        <w:rPr>
          <w:rFonts w:ascii="Arial" w:hAnsi="Arial" w:cs="Arial"/>
          <w:iCs/>
          <w:sz w:val="20"/>
          <w:szCs w:val="20"/>
        </w:rPr>
        <w:t xml:space="preserve"> </w:t>
      </w:r>
      <w:r w:rsidR="00F45143" w:rsidRPr="00216807">
        <w:rPr>
          <w:rFonts w:ascii="Arial" w:hAnsi="Arial" w:cs="Arial"/>
          <w:iCs/>
          <w:sz w:val="20"/>
          <w:szCs w:val="20"/>
        </w:rPr>
        <w:t>и</w:t>
      </w:r>
      <w:r w:rsidR="00C847DA" w:rsidRPr="00216807">
        <w:rPr>
          <w:rFonts w:ascii="Arial" w:hAnsi="Arial" w:cs="Arial"/>
          <w:iCs/>
          <w:sz w:val="20"/>
          <w:szCs w:val="20"/>
        </w:rPr>
        <w:t xml:space="preserve"> </w:t>
      </w:r>
      <w:r w:rsidR="00F45143" w:rsidRPr="00216807">
        <w:rPr>
          <w:rFonts w:ascii="Arial" w:hAnsi="Arial" w:cs="Arial"/>
          <w:b/>
          <w:iCs/>
          <w:sz w:val="20"/>
          <w:szCs w:val="20"/>
        </w:rPr>
        <w:t>додатне</w:t>
      </w:r>
      <w:r w:rsidR="00C847DA" w:rsidRPr="00216807">
        <w:rPr>
          <w:rFonts w:ascii="Arial" w:hAnsi="Arial" w:cs="Arial"/>
          <w:b/>
          <w:iCs/>
          <w:sz w:val="20"/>
          <w:szCs w:val="20"/>
        </w:rPr>
        <w:t xml:space="preserve"> </w:t>
      </w:r>
      <w:r w:rsidR="00F45143" w:rsidRPr="00216807">
        <w:rPr>
          <w:rFonts w:ascii="Arial" w:hAnsi="Arial" w:cs="Arial"/>
          <w:b/>
          <w:iCs/>
          <w:sz w:val="20"/>
          <w:szCs w:val="20"/>
        </w:rPr>
        <w:t>услове</w:t>
      </w:r>
      <w:r>
        <w:rPr>
          <w:rFonts w:ascii="Arial" w:hAnsi="Arial" w:cs="Arial"/>
          <w:iCs/>
          <w:sz w:val="20"/>
          <w:szCs w:val="20"/>
        </w:rPr>
        <w:t xml:space="preserve"> у погледу финансијског, пословног,техничког и кадровског капацитета</w:t>
      </w:r>
      <w:r w:rsidR="00C847DA" w:rsidRPr="00216807">
        <w:rPr>
          <w:rFonts w:ascii="Arial" w:hAnsi="Arial" w:cs="Arial"/>
          <w:iCs/>
          <w:sz w:val="20"/>
          <w:szCs w:val="20"/>
        </w:rPr>
        <w:t xml:space="preserve">, </w:t>
      </w:r>
      <w:r w:rsidR="00F45143" w:rsidRPr="00216807">
        <w:rPr>
          <w:rFonts w:ascii="Arial" w:hAnsi="Arial" w:cs="Arial"/>
          <w:iCs/>
          <w:sz w:val="20"/>
          <w:szCs w:val="20"/>
        </w:rPr>
        <w:t>и</w:t>
      </w:r>
      <w:r w:rsidR="00C847DA" w:rsidRPr="00216807">
        <w:rPr>
          <w:rFonts w:ascii="Arial" w:hAnsi="Arial" w:cs="Arial"/>
          <w:iCs/>
          <w:sz w:val="20"/>
          <w:szCs w:val="20"/>
        </w:rPr>
        <w:t xml:space="preserve"> </w:t>
      </w:r>
      <w:r w:rsidR="00F45143" w:rsidRPr="00216807">
        <w:rPr>
          <w:rFonts w:ascii="Arial" w:hAnsi="Arial" w:cs="Arial"/>
          <w:iCs/>
          <w:sz w:val="20"/>
          <w:szCs w:val="20"/>
        </w:rPr>
        <w:t>то</w:t>
      </w:r>
      <w:r w:rsidR="00C847DA" w:rsidRPr="00216807">
        <w:rPr>
          <w:rFonts w:ascii="Arial" w:hAnsi="Arial" w:cs="Arial"/>
          <w:b/>
          <w:iCs/>
          <w:sz w:val="20"/>
          <w:szCs w:val="20"/>
        </w:rPr>
        <w:t>:</w:t>
      </w:r>
    </w:p>
    <w:p w:rsidR="004C0EE4" w:rsidRPr="00216807" w:rsidRDefault="004C0EE4" w:rsidP="004C0EE4">
      <w:pPr>
        <w:pStyle w:val="ListParagraph"/>
        <w:ind w:left="1350"/>
        <w:rPr>
          <w:rFonts w:ascii="Arial" w:hAnsi="Arial" w:cs="Arial"/>
          <w:iCs/>
          <w:sz w:val="20"/>
          <w:szCs w:val="20"/>
        </w:rPr>
      </w:pPr>
    </w:p>
    <w:p w:rsidR="007A2F62" w:rsidRPr="00572E89" w:rsidRDefault="00682A13" w:rsidP="001D205A">
      <w:pPr>
        <w:suppressAutoHyphens w:val="0"/>
        <w:spacing w:after="200" w:line="276" w:lineRule="auto"/>
        <w:contextualSpacing/>
        <w:rPr>
          <w:rFonts w:ascii="Arial" w:hAnsi="Arial" w:cs="Arial"/>
          <w:bCs/>
          <w:sz w:val="20"/>
          <w:szCs w:val="20"/>
        </w:rPr>
      </w:pPr>
      <w:r w:rsidRPr="00216807">
        <w:rPr>
          <w:rFonts w:ascii="Arial" w:hAnsi="Arial" w:cs="Arial"/>
          <w:bCs/>
          <w:sz w:val="20"/>
          <w:szCs w:val="20"/>
        </w:rPr>
        <w:t xml:space="preserve">        </w:t>
      </w:r>
      <w:r w:rsidR="00C136EA" w:rsidRPr="00216807">
        <w:rPr>
          <w:rFonts w:ascii="Arial" w:hAnsi="Arial" w:cs="Arial"/>
          <w:bCs/>
          <w:sz w:val="20"/>
          <w:szCs w:val="20"/>
        </w:rPr>
        <w:t xml:space="preserve"> 1. </w:t>
      </w:r>
      <w:r w:rsidRPr="00216807">
        <w:rPr>
          <w:rFonts w:ascii="Arial" w:hAnsi="Arial" w:cs="Arial"/>
          <w:sz w:val="20"/>
          <w:szCs w:val="20"/>
        </w:rPr>
        <w:t xml:space="preserve">Да </w:t>
      </w:r>
      <w:r w:rsidR="007A2F62">
        <w:rPr>
          <w:rFonts w:ascii="Arial" w:hAnsi="Arial" w:cs="Arial"/>
          <w:sz w:val="20"/>
          <w:szCs w:val="20"/>
        </w:rPr>
        <w:t xml:space="preserve">у последњих 12 месеци од дана објављивања јавног позива </w:t>
      </w:r>
      <w:r w:rsidRPr="00216807">
        <w:rPr>
          <w:rFonts w:ascii="Arial" w:hAnsi="Arial" w:cs="Arial"/>
          <w:sz w:val="20"/>
          <w:szCs w:val="20"/>
        </w:rPr>
        <w:t>рач</w:t>
      </w:r>
      <w:r w:rsidR="007A2F62">
        <w:rPr>
          <w:rFonts w:ascii="Arial" w:hAnsi="Arial" w:cs="Arial"/>
          <w:sz w:val="20"/>
          <w:szCs w:val="20"/>
        </w:rPr>
        <w:t xml:space="preserve">ун Понуђача није био </w:t>
      </w:r>
      <w:r w:rsidR="00572E89">
        <w:rPr>
          <w:rFonts w:ascii="Arial" w:hAnsi="Arial" w:cs="Arial"/>
          <w:sz w:val="20"/>
          <w:szCs w:val="20"/>
        </w:rPr>
        <w:t xml:space="preserve">         </w:t>
      </w:r>
      <w:r w:rsidR="007A2F62">
        <w:rPr>
          <w:rFonts w:ascii="Arial" w:hAnsi="Arial" w:cs="Arial"/>
          <w:sz w:val="20"/>
          <w:szCs w:val="20"/>
        </w:rPr>
        <w:t>у блокади</w:t>
      </w:r>
      <w:r w:rsidRPr="00216807">
        <w:rPr>
          <w:rFonts w:ascii="Arial" w:hAnsi="Arial" w:cs="Arial"/>
          <w:sz w:val="20"/>
          <w:szCs w:val="20"/>
        </w:rPr>
        <w:t>.</w:t>
      </w:r>
      <w:r w:rsidR="007A2F62" w:rsidRPr="00216807">
        <w:rPr>
          <w:rFonts w:ascii="Arial" w:hAnsi="Arial" w:cs="Arial"/>
          <w:bCs/>
          <w:sz w:val="20"/>
          <w:szCs w:val="20"/>
        </w:rPr>
        <w:t xml:space="preserve"> </w:t>
      </w:r>
      <w:r w:rsidR="00C136EA" w:rsidRPr="00216807">
        <w:rPr>
          <w:rFonts w:ascii="Arial" w:hAnsi="Arial" w:cs="Arial"/>
          <w:bCs/>
          <w:sz w:val="20"/>
          <w:szCs w:val="20"/>
        </w:rPr>
        <w:br/>
      </w:r>
      <w:r w:rsidR="00C136EA" w:rsidRPr="00216807">
        <w:rPr>
          <w:rFonts w:ascii="Arial" w:hAnsi="Arial" w:cs="Arial"/>
          <w:b/>
          <w:bCs/>
          <w:sz w:val="20"/>
          <w:szCs w:val="20"/>
        </w:rPr>
        <w:t xml:space="preserve">      </w:t>
      </w:r>
      <w:r w:rsidRPr="00216807">
        <w:rPr>
          <w:rFonts w:ascii="Arial" w:hAnsi="Arial" w:cs="Arial"/>
          <w:b/>
          <w:sz w:val="20"/>
          <w:szCs w:val="20"/>
        </w:rPr>
        <w:t xml:space="preserve"> </w:t>
      </w:r>
      <w:r w:rsidR="007A2F62">
        <w:rPr>
          <w:rFonts w:ascii="Arial" w:hAnsi="Arial" w:cs="Arial"/>
          <w:b/>
          <w:sz w:val="20"/>
          <w:szCs w:val="20"/>
        </w:rPr>
        <w:t xml:space="preserve">         Тражени д</w:t>
      </w:r>
      <w:r w:rsidRPr="00216807">
        <w:rPr>
          <w:rFonts w:ascii="Arial" w:hAnsi="Arial" w:cs="Arial"/>
          <w:b/>
          <w:sz w:val="20"/>
          <w:szCs w:val="20"/>
        </w:rPr>
        <w:t xml:space="preserve">оказ: </w:t>
      </w:r>
      <w:r w:rsidRPr="00216807">
        <w:rPr>
          <w:rFonts w:ascii="Arial" w:hAnsi="Arial" w:cs="Arial"/>
          <w:sz w:val="20"/>
          <w:szCs w:val="20"/>
        </w:rPr>
        <w:t>Потврда о броју дана неликвидности Народне банке Србије – Одељење за</w:t>
      </w:r>
      <w:r w:rsidR="007A2F62">
        <w:rPr>
          <w:rFonts w:ascii="Arial" w:hAnsi="Arial" w:cs="Arial"/>
          <w:sz w:val="20"/>
          <w:szCs w:val="20"/>
        </w:rPr>
        <w:t xml:space="preserve"> </w:t>
      </w:r>
      <w:r w:rsidR="001D205A" w:rsidRPr="00216807">
        <w:rPr>
          <w:rFonts w:ascii="Arial" w:hAnsi="Arial" w:cs="Arial"/>
          <w:sz w:val="20"/>
          <w:szCs w:val="20"/>
        </w:rPr>
        <w:t xml:space="preserve">принудну наплату. </w:t>
      </w:r>
      <w:r w:rsidR="00572E89">
        <w:rPr>
          <w:rFonts w:ascii="Arial" w:hAnsi="Arial" w:cs="Arial"/>
          <w:sz w:val="20"/>
          <w:szCs w:val="20"/>
        </w:rPr>
        <w:br/>
      </w:r>
    </w:p>
    <w:p w:rsidR="004C0EE4" w:rsidRPr="007A2F62" w:rsidRDefault="007A2F62" w:rsidP="001D205A">
      <w:pPr>
        <w:suppressAutoHyphens w:val="0"/>
        <w:spacing w:after="200" w:line="276" w:lineRule="auto"/>
        <w:contextualSpacing/>
        <w:rPr>
          <w:rFonts w:ascii="Arial" w:hAnsi="Arial" w:cs="Arial"/>
          <w:sz w:val="20"/>
          <w:szCs w:val="20"/>
        </w:rPr>
      </w:pPr>
      <w:r>
        <w:rPr>
          <w:rFonts w:ascii="Arial" w:hAnsi="Arial" w:cs="Arial"/>
          <w:bCs/>
          <w:sz w:val="20"/>
          <w:szCs w:val="20"/>
        </w:rPr>
        <w:t xml:space="preserve">       2. </w:t>
      </w:r>
      <w:r w:rsidR="001D205A" w:rsidRPr="00216807">
        <w:rPr>
          <w:rFonts w:ascii="Arial" w:hAnsi="Arial" w:cs="Arial"/>
          <w:sz w:val="20"/>
          <w:szCs w:val="20"/>
        </w:rPr>
        <w:t xml:space="preserve">   </w:t>
      </w:r>
      <w:r>
        <w:rPr>
          <w:rFonts w:ascii="Arial" w:hAnsi="Arial" w:cs="Arial"/>
          <w:sz w:val="20"/>
          <w:szCs w:val="20"/>
        </w:rPr>
        <w:t xml:space="preserve"> </w:t>
      </w:r>
      <w:r w:rsidRPr="00216807">
        <w:rPr>
          <w:rFonts w:ascii="Arial" w:hAnsi="Arial" w:cs="Arial"/>
          <w:sz w:val="20"/>
          <w:szCs w:val="20"/>
        </w:rPr>
        <w:t xml:space="preserve">Да је </w:t>
      </w:r>
      <w:r>
        <w:rPr>
          <w:rFonts w:ascii="Arial" w:hAnsi="Arial" w:cs="Arial"/>
          <w:sz w:val="20"/>
          <w:szCs w:val="20"/>
        </w:rPr>
        <w:t xml:space="preserve">пословао са добитком (АОП 1030) </w:t>
      </w:r>
      <w:r w:rsidRPr="00216807">
        <w:rPr>
          <w:rFonts w:ascii="Arial" w:hAnsi="Arial" w:cs="Arial"/>
          <w:sz w:val="20"/>
          <w:szCs w:val="20"/>
        </w:rPr>
        <w:t>у 2</w:t>
      </w:r>
      <w:r>
        <w:rPr>
          <w:rFonts w:ascii="Arial" w:hAnsi="Arial" w:cs="Arial"/>
          <w:sz w:val="20"/>
          <w:szCs w:val="20"/>
        </w:rPr>
        <w:t>015 години.</w:t>
      </w:r>
      <w:r>
        <w:rPr>
          <w:rFonts w:ascii="Arial" w:hAnsi="Arial" w:cs="Arial"/>
          <w:sz w:val="20"/>
          <w:szCs w:val="20"/>
        </w:rPr>
        <w:br/>
        <w:t xml:space="preserve">               </w:t>
      </w:r>
      <w:r w:rsidRPr="007A2F62">
        <w:rPr>
          <w:rFonts w:ascii="Arial" w:hAnsi="Arial" w:cs="Arial"/>
          <w:b/>
          <w:sz w:val="20"/>
          <w:szCs w:val="20"/>
        </w:rPr>
        <w:t>Тражени доказ</w:t>
      </w:r>
      <w:r>
        <w:rPr>
          <w:rFonts w:ascii="Arial" w:hAnsi="Arial" w:cs="Arial"/>
          <w:sz w:val="20"/>
          <w:szCs w:val="20"/>
        </w:rPr>
        <w:t>: Би</w:t>
      </w:r>
      <w:r w:rsidRPr="00216807">
        <w:rPr>
          <w:rFonts w:ascii="Arial" w:hAnsi="Arial" w:cs="Arial"/>
          <w:sz w:val="20"/>
          <w:szCs w:val="20"/>
        </w:rPr>
        <w:t xml:space="preserve">ланс стања и успеха за 2015 годину или </w:t>
      </w:r>
      <w:r w:rsidRPr="00216807">
        <w:rPr>
          <w:rFonts w:ascii="Arial" w:hAnsi="Arial" w:cs="Arial"/>
          <w:bCs/>
          <w:sz w:val="20"/>
          <w:szCs w:val="20"/>
        </w:rPr>
        <w:t xml:space="preserve">Извештај </w:t>
      </w:r>
      <w:proofErr w:type="gramStart"/>
      <w:r w:rsidRPr="00216807">
        <w:rPr>
          <w:rFonts w:ascii="Arial" w:hAnsi="Arial" w:cs="Arial"/>
          <w:bCs/>
          <w:sz w:val="20"/>
          <w:szCs w:val="20"/>
        </w:rPr>
        <w:t>о  бонитету</w:t>
      </w:r>
      <w:proofErr w:type="gramEnd"/>
      <w:r w:rsidRPr="00216807">
        <w:rPr>
          <w:rFonts w:ascii="Arial" w:hAnsi="Arial" w:cs="Arial"/>
          <w:bCs/>
          <w:sz w:val="20"/>
          <w:szCs w:val="20"/>
        </w:rPr>
        <w:t xml:space="preserve"> за</w:t>
      </w:r>
      <w:r w:rsidRPr="00216807">
        <w:rPr>
          <w:rFonts w:ascii="Arial" w:hAnsi="Arial" w:cs="Arial"/>
          <w:bCs/>
          <w:sz w:val="20"/>
          <w:szCs w:val="20"/>
        </w:rPr>
        <w:br/>
        <w:t xml:space="preserve">               2015 годину (БОН ЈН).</w:t>
      </w:r>
    </w:p>
    <w:p w:rsidR="00C136EA" w:rsidRPr="007A2F62" w:rsidRDefault="00F45143" w:rsidP="007A2F62">
      <w:pPr>
        <w:pStyle w:val="ListParagraph"/>
        <w:numPr>
          <w:ilvl w:val="0"/>
          <w:numId w:val="20"/>
        </w:numPr>
        <w:suppressAutoHyphens w:val="0"/>
        <w:spacing w:after="200" w:line="276" w:lineRule="auto"/>
        <w:contextualSpacing/>
        <w:rPr>
          <w:rFonts w:ascii="Arial" w:hAnsi="Arial" w:cs="Arial"/>
          <w:sz w:val="20"/>
          <w:szCs w:val="20"/>
        </w:rPr>
      </w:pPr>
      <w:r w:rsidRPr="007A2F62">
        <w:rPr>
          <w:rFonts w:ascii="Arial" w:hAnsi="Arial" w:cs="Arial"/>
          <w:bCs/>
          <w:color w:val="auto"/>
          <w:sz w:val="20"/>
          <w:szCs w:val="20"/>
        </w:rPr>
        <w:t>Да</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је</w:t>
      </w:r>
      <w:r w:rsidR="00C136EA" w:rsidRPr="007A2F62">
        <w:rPr>
          <w:rFonts w:ascii="Arial" w:hAnsi="Arial" w:cs="Arial"/>
          <w:bCs/>
          <w:color w:val="auto"/>
          <w:sz w:val="20"/>
          <w:szCs w:val="20"/>
        </w:rPr>
        <w:t xml:space="preserve"> </w:t>
      </w:r>
      <w:r w:rsidR="007A2F62">
        <w:rPr>
          <w:rFonts w:ascii="Arial" w:hAnsi="Arial" w:cs="Arial"/>
          <w:bCs/>
          <w:color w:val="auto"/>
          <w:sz w:val="20"/>
          <w:szCs w:val="20"/>
        </w:rPr>
        <w:t xml:space="preserve">из делатности прања веша </w:t>
      </w:r>
      <w:r w:rsidRPr="007A2F62">
        <w:rPr>
          <w:rFonts w:ascii="Arial" w:hAnsi="Arial" w:cs="Arial"/>
          <w:bCs/>
          <w:color w:val="auto"/>
          <w:sz w:val="20"/>
          <w:szCs w:val="20"/>
        </w:rPr>
        <w:t>у</w:t>
      </w:r>
      <w:r w:rsidR="00C136EA" w:rsidRPr="007A2F62">
        <w:rPr>
          <w:rFonts w:ascii="Arial" w:hAnsi="Arial" w:cs="Arial"/>
          <w:bCs/>
          <w:color w:val="auto"/>
          <w:sz w:val="20"/>
          <w:szCs w:val="20"/>
        </w:rPr>
        <w:t xml:space="preserve"> 2015 </w:t>
      </w:r>
      <w:r w:rsidRPr="007A2F62">
        <w:rPr>
          <w:rFonts w:ascii="Arial" w:hAnsi="Arial" w:cs="Arial"/>
          <w:bCs/>
          <w:color w:val="auto"/>
          <w:sz w:val="20"/>
          <w:szCs w:val="20"/>
        </w:rPr>
        <w:t>години</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остварио</w:t>
      </w:r>
      <w:r w:rsidR="00C136EA" w:rsidRPr="007A2F62">
        <w:rPr>
          <w:rFonts w:ascii="Arial" w:hAnsi="Arial" w:cs="Arial"/>
          <w:bCs/>
          <w:color w:val="auto"/>
          <w:sz w:val="20"/>
          <w:szCs w:val="20"/>
        </w:rPr>
        <w:t xml:space="preserve"> </w:t>
      </w:r>
      <w:r w:rsidR="001D205A" w:rsidRPr="007A2F62">
        <w:rPr>
          <w:rFonts w:ascii="Arial" w:hAnsi="Arial" w:cs="Arial"/>
          <w:bCs/>
          <w:color w:val="auto"/>
          <w:sz w:val="20"/>
          <w:szCs w:val="20"/>
        </w:rPr>
        <w:t>пословни</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приход</w:t>
      </w:r>
      <w:r w:rsidR="00C136EA" w:rsidRPr="007A2F62">
        <w:rPr>
          <w:rFonts w:ascii="Arial" w:hAnsi="Arial" w:cs="Arial"/>
          <w:bCs/>
          <w:color w:val="auto"/>
          <w:sz w:val="20"/>
          <w:szCs w:val="20"/>
        </w:rPr>
        <w:t xml:space="preserve"> </w:t>
      </w:r>
      <w:r w:rsidR="001D205A" w:rsidRPr="007A2F62">
        <w:rPr>
          <w:rFonts w:ascii="Arial" w:hAnsi="Arial" w:cs="Arial"/>
          <w:bCs/>
          <w:color w:val="auto"/>
          <w:sz w:val="20"/>
          <w:szCs w:val="20"/>
        </w:rPr>
        <w:t xml:space="preserve">(АОП 1009) </w:t>
      </w:r>
      <w:r w:rsidRPr="007A2F62">
        <w:rPr>
          <w:rFonts w:ascii="Arial" w:hAnsi="Arial" w:cs="Arial"/>
          <w:bCs/>
          <w:color w:val="auto"/>
          <w:sz w:val="20"/>
          <w:szCs w:val="20"/>
        </w:rPr>
        <w:t>већи</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од</w:t>
      </w:r>
      <w:r w:rsidR="007A2F62">
        <w:rPr>
          <w:rFonts w:ascii="Arial" w:hAnsi="Arial" w:cs="Arial"/>
          <w:bCs/>
          <w:color w:val="auto"/>
          <w:sz w:val="20"/>
          <w:szCs w:val="20"/>
        </w:rPr>
        <w:t xml:space="preserve"> 35</w:t>
      </w:r>
      <w:r w:rsidR="00C136EA" w:rsidRPr="007A2F62">
        <w:rPr>
          <w:rFonts w:ascii="Arial" w:hAnsi="Arial" w:cs="Arial"/>
          <w:bCs/>
          <w:color w:val="auto"/>
          <w:sz w:val="20"/>
          <w:szCs w:val="20"/>
        </w:rPr>
        <w:t xml:space="preserve">.000.000 </w:t>
      </w:r>
      <w:r w:rsidRPr="007A2F62">
        <w:rPr>
          <w:rFonts w:ascii="Arial" w:hAnsi="Arial" w:cs="Arial"/>
          <w:bCs/>
          <w:color w:val="auto"/>
          <w:sz w:val="20"/>
          <w:szCs w:val="20"/>
        </w:rPr>
        <w:t>динара</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без</w:t>
      </w:r>
      <w:r w:rsidR="00C136EA" w:rsidRPr="007A2F62">
        <w:rPr>
          <w:rFonts w:ascii="Arial" w:hAnsi="Arial" w:cs="Arial"/>
          <w:bCs/>
          <w:color w:val="auto"/>
          <w:sz w:val="20"/>
          <w:szCs w:val="20"/>
        </w:rPr>
        <w:t xml:space="preserve"> </w:t>
      </w:r>
      <w:r w:rsidRPr="007A2F62">
        <w:rPr>
          <w:rFonts w:ascii="Arial" w:hAnsi="Arial" w:cs="Arial"/>
          <w:bCs/>
          <w:color w:val="auto"/>
          <w:sz w:val="20"/>
          <w:szCs w:val="20"/>
        </w:rPr>
        <w:t>ПДВ</w:t>
      </w:r>
      <w:r w:rsidR="00C136EA" w:rsidRPr="007A2F62">
        <w:rPr>
          <w:rFonts w:ascii="Arial" w:hAnsi="Arial" w:cs="Arial"/>
          <w:bCs/>
          <w:color w:val="auto"/>
          <w:sz w:val="20"/>
          <w:szCs w:val="20"/>
        </w:rPr>
        <w:t>-</w:t>
      </w:r>
      <w:r w:rsidR="007A2F62">
        <w:rPr>
          <w:rFonts w:ascii="Arial" w:hAnsi="Arial" w:cs="Arial"/>
          <w:bCs/>
          <w:color w:val="auto"/>
          <w:sz w:val="20"/>
          <w:szCs w:val="20"/>
        </w:rPr>
        <w:t>а.</w:t>
      </w:r>
      <w:r w:rsidR="00C136EA" w:rsidRPr="007A2F62">
        <w:rPr>
          <w:rFonts w:ascii="Arial" w:hAnsi="Arial" w:cs="Arial"/>
          <w:bCs/>
          <w:sz w:val="20"/>
          <w:szCs w:val="20"/>
        </w:rPr>
        <w:br/>
      </w:r>
      <w:r w:rsidR="007A2F62">
        <w:rPr>
          <w:rFonts w:ascii="Arial" w:hAnsi="Arial" w:cs="Arial"/>
          <w:b/>
          <w:bCs/>
          <w:sz w:val="20"/>
          <w:szCs w:val="20"/>
        </w:rPr>
        <w:t>Тражени д</w:t>
      </w:r>
      <w:r w:rsidRPr="007A2F62">
        <w:rPr>
          <w:rFonts w:ascii="Arial" w:hAnsi="Arial" w:cs="Arial"/>
          <w:b/>
          <w:bCs/>
          <w:sz w:val="20"/>
          <w:szCs w:val="20"/>
        </w:rPr>
        <w:t>оказ</w:t>
      </w:r>
      <w:r w:rsidR="00C136EA" w:rsidRPr="007A2F62">
        <w:rPr>
          <w:rFonts w:ascii="Arial" w:hAnsi="Arial" w:cs="Arial"/>
          <w:b/>
          <w:bCs/>
          <w:sz w:val="20"/>
          <w:szCs w:val="20"/>
        </w:rPr>
        <w:t>:</w:t>
      </w:r>
      <w:r w:rsidR="00C136EA" w:rsidRPr="007A2F62">
        <w:rPr>
          <w:rFonts w:ascii="Arial" w:hAnsi="Arial" w:cs="Arial"/>
          <w:bCs/>
          <w:sz w:val="20"/>
          <w:szCs w:val="20"/>
        </w:rPr>
        <w:t xml:space="preserve"> </w:t>
      </w:r>
      <w:r w:rsidRPr="007A2F62">
        <w:rPr>
          <w:rFonts w:ascii="Arial" w:hAnsi="Arial" w:cs="Arial"/>
          <w:bCs/>
          <w:sz w:val="20"/>
          <w:szCs w:val="20"/>
        </w:rPr>
        <w:t>Уговори</w:t>
      </w:r>
      <w:r w:rsidR="00C136EA" w:rsidRPr="007A2F62">
        <w:rPr>
          <w:rFonts w:ascii="Arial" w:hAnsi="Arial" w:cs="Arial"/>
          <w:bCs/>
          <w:sz w:val="20"/>
          <w:szCs w:val="20"/>
        </w:rPr>
        <w:t xml:space="preserve"> </w:t>
      </w:r>
      <w:r w:rsidRPr="007A2F62">
        <w:rPr>
          <w:rFonts w:ascii="Arial" w:hAnsi="Arial" w:cs="Arial"/>
          <w:bCs/>
          <w:sz w:val="20"/>
          <w:szCs w:val="20"/>
        </w:rPr>
        <w:t>о</w:t>
      </w:r>
      <w:r w:rsidR="00C136EA" w:rsidRPr="007A2F62">
        <w:rPr>
          <w:rFonts w:ascii="Arial" w:hAnsi="Arial" w:cs="Arial"/>
          <w:bCs/>
          <w:sz w:val="20"/>
          <w:szCs w:val="20"/>
        </w:rPr>
        <w:t xml:space="preserve"> </w:t>
      </w:r>
      <w:r w:rsidRPr="007A2F62">
        <w:rPr>
          <w:rFonts w:ascii="Arial" w:hAnsi="Arial" w:cs="Arial"/>
          <w:bCs/>
          <w:sz w:val="20"/>
          <w:szCs w:val="20"/>
        </w:rPr>
        <w:t>вршењу</w:t>
      </w:r>
      <w:r w:rsidR="00C136EA" w:rsidRPr="007A2F62">
        <w:rPr>
          <w:rFonts w:ascii="Arial" w:hAnsi="Arial" w:cs="Arial"/>
          <w:bCs/>
          <w:sz w:val="20"/>
          <w:szCs w:val="20"/>
        </w:rPr>
        <w:t xml:space="preserve"> </w:t>
      </w:r>
      <w:r w:rsidRPr="007A2F62">
        <w:rPr>
          <w:rFonts w:ascii="Arial" w:hAnsi="Arial" w:cs="Arial"/>
          <w:bCs/>
          <w:sz w:val="20"/>
          <w:szCs w:val="20"/>
        </w:rPr>
        <w:t>услуга</w:t>
      </w:r>
      <w:r w:rsidR="00C136EA" w:rsidRPr="007A2F62">
        <w:rPr>
          <w:rFonts w:ascii="Arial" w:hAnsi="Arial" w:cs="Arial"/>
          <w:bCs/>
          <w:sz w:val="20"/>
          <w:szCs w:val="20"/>
        </w:rPr>
        <w:t xml:space="preserve"> </w:t>
      </w:r>
      <w:r w:rsidRPr="007A2F62">
        <w:rPr>
          <w:rFonts w:ascii="Arial" w:hAnsi="Arial" w:cs="Arial"/>
          <w:bCs/>
          <w:sz w:val="20"/>
          <w:szCs w:val="20"/>
        </w:rPr>
        <w:t>и</w:t>
      </w:r>
      <w:r w:rsidR="00C136EA" w:rsidRPr="007A2F62">
        <w:rPr>
          <w:rFonts w:ascii="Arial" w:hAnsi="Arial" w:cs="Arial"/>
          <w:bCs/>
          <w:sz w:val="20"/>
          <w:szCs w:val="20"/>
        </w:rPr>
        <w:t xml:space="preserve"> </w:t>
      </w:r>
      <w:r w:rsidRPr="007A2F62">
        <w:rPr>
          <w:rFonts w:ascii="Arial" w:hAnsi="Arial" w:cs="Arial"/>
          <w:bCs/>
          <w:sz w:val="20"/>
          <w:szCs w:val="20"/>
        </w:rPr>
        <w:t>потврде</w:t>
      </w:r>
      <w:r w:rsidR="00C136EA" w:rsidRPr="007A2F62">
        <w:rPr>
          <w:rFonts w:ascii="Arial" w:hAnsi="Arial" w:cs="Arial"/>
          <w:bCs/>
          <w:sz w:val="20"/>
          <w:szCs w:val="20"/>
        </w:rPr>
        <w:t xml:space="preserve"> </w:t>
      </w:r>
      <w:r w:rsidRPr="007A2F62">
        <w:rPr>
          <w:rFonts w:ascii="Arial" w:hAnsi="Arial" w:cs="Arial"/>
          <w:bCs/>
          <w:sz w:val="20"/>
          <w:szCs w:val="20"/>
        </w:rPr>
        <w:t>наручиоца</w:t>
      </w:r>
      <w:r w:rsidR="00C136EA" w:rsidRPr="007A2F62">
        <w:rPr>
          <w:rFonts w:ascii="Arial" w:hAnsi="Arial" w:cs="Arial"/>
          <w:bCs/>
          <w:sz w:val="20"/>
          <w:szCs w:val="20"/>
        </w:rPr>
        <w:t xml:space="preserve"> </w:t>
      </w:r>
      <w:r w:rsidRPr="007A2F62">
        <w:rPr>
          <w:rFonts w:ascii="Arial" w:hAnsi="Arial" w:cs="Arial"/>
          <w:bCs/>
          <w:sz w:val="20"/>
          <w:szCs w:val="20"/>
        </w:rPr>
        <w:t>о</w:t>
      </w:r>
      <w:r w:rsidR="00C136EA" w:rsidRPr="007A2F62">
        <w:rPr>
          <w:rFonts w:ascii="Arial" w:hAnsi="Arial" w:cs="Arial"/>
          <w:bCs/>
          <w:sz w:val="20"/>
          <w:szCs w:val="20"/>
        </w:rPr>
        <w:t xml:space="preserve"> </w:t>
      </w:r>
      <w:r w:rsidR="001D205A" w:rsidRPr="007A2F62">
        <w:rPr>
          <w:rFonts w:ascii="Arial" w:hAnsi="Arial" w:cs="Arial"/>
          <w:bCs/>
          <w:sz w:val="20"/>
          <w:szCs w:val="20"/>
        </w:rPr>
        <w:t>фактурисаним</w:t>
      </w:r>
      <w:r w:rsidR="00C136EA" w:rsidRPr="007A2F62">
        <w:rPr>
          <w:rFonts w:ascii="Arial" w:hAnsi="Arial" w:cs="Arial"/>
          <w:bCs/>
          <w:sz w:val="20"/>
          <w:szCs w:val="20"/>
        </w:rPr>
        <w:t xml:space="preserve"> </w:t>
      </w:r>
      <w:r w:rsidRPr="007A2F62">
        <w:rPr>
          <w:rFonts w:ascii="Arial" w:hAnsi="Arial" w:cs="Arial"/>
          <w:bCs/>
          <w:sz w:val="20"/>
          <w:szCs w:val="20"/>
        </w:rPr>
        <w:t>услугама</w:t>
      </w:r>
      <w:r w:rsidR="00C136EA" w:rsidRPr="007A2F62">
        <w:rPr>
          <w:rFonts w:ascii="Arial" w:hAnsi="Arial" w:cs="Arial"/>
          <w:bCs/>
          <w:sz w:val="20"/>
          <w:szCs w:val="20"/>
        </w:rPr>
        <w:t xml:space="preserve"> </w:t>
      </w:r>
      <w:r w:rsidRPr="007A2F62">
        <w:rPr>
          <w:rFonts w:ascii="Arial" w:hAnsi="Arial" w:cs="Arial"/>
          <w:bCs/>
          <w:sz w:val="20"/>
          <w:szCs w:val="20"/>
        </w:rPr>
        <w:t>које</w:t>
      </w:r>
      <w:r w:rsidR="00C136EA" w:rsidRPr="007A2F62">
        <w:rPr>
          <w:rFonts w:ascii="Arial" w:hAnsi="Arial" w:cs="Arial"/>
          <w:bCs/>
          <w:sz w:val="20"/>
          <w:szCs w:val="20"/>
        </w:rPr>
        <w:t xml:space="preserve"> </w:t>
      </w:r>
      <w:r w:rsidRPr="007A2F62">
        <w:rPr>
          <w:rFonts w:ascii="Arial" w:hAnsi="Arial" w:cs="Arial"/>
          <w:bCs/>
          <w:sz w:val="20"/>
          <w:szCs w:val="20"/>
        </w:rPr>
        <w:t>су</w:t>
      </w:r>
      <w:r w:rsidR="00C136EA" w:rsidRPr="007A2F62">
        <w:rPr>
          <w:rFonts w:ascii="Arial" w:hAnsi="Arial" w:cs="Arial"/>
          <w:bCs/>
          <w:sz w:val="20"/>
          <w:szCs w:val="20"/>
        </w:rPr>
        <w:t xml:space="preserve"> </w:t>
      </w:r>
      <w:r w:rsidRPr="007A2F62">
        <w:rPr>
          <w:rFonts w:ascii="Arial" w:hAnsi="Arial" w:cs="Arial"/>
          <w:bCs/>
          <w:sz w:val="20"/>
          <w:szCs w:val="20"/>
        </w:rPr>
        <w:t>предмет</w:t>
      </w:r>
      <w:r w:rsidR="00C136EA" w:rsidRPr="007A2F62">
        <w:rPr>
          <w:rFonts w:ascii="Arial" w:hAnsi="Arial" w:cs="Arial"/>
          <w:bCs/>
          <w:sz w:val="20"/>
          <w:szCs w:val="20"/>
        </w:rPr>
        <w:t xml:space="preserve"> </w:t>
      </w:r>
      <w:r w:rsidRPr="007A2F62">
        <w:rPr>
          <w:rFonts w:ascii="Arial" w:hAnsi="Arial" w:cs="Arial"/>
          <w:bCs/>
          <w:sz w:val="20"/>
          <w:szCs w:val="20"/>
        </w:rPr>
        <w:t>јавне</w:t>
      </w:r>
      <w:r w:rsidR="00C136EA" w:rsidRPr="007A2F62">
        <w:rPr>
          <w:rFonts w:ascii="Arial" w:hAnsi="Arial" w:cs="Arial"/>
          <w:bCs/>
          <w:sz w:val="20"/>
          <w:szCs w:val="20"/>
        </w:rPr>
        <w:t xml:space="preserve"> </w:t>
      </w:r>
      <w:r w:rsidRPr="007A2F62">
        <w:rPr>
          <w:rFonts w:ascii="Arial" w:hAnsi="Arial" w:cs="Arial"/>
          <w:bCs/>
          <w:sz w:val="20"/>
          <w:szCs w:val="20"/>
        </w:rPr>
        <w:t>набавке</w:t>
      </w:r>
      <w:proofErr w:type="gramStart"/>
      <w:r w:rsidR="007A2F62">
        <w:rPr>
          <w:rFonts w:ascii="Arial" w:hAnsi="Arial" w:cs="Arial"/>
          <w:bCs/>
          <w:sz w:val="20"/>
          <w:szCs w:val="20"/>
        </w:rPr>
        <w:t>.</w:t>
      </w:r>
      <w:r w:rsidR="00E078B4" w:rsidRPr="007A2F62">
        <w:rPr>
          <w:rFonts w:ascii="Arial" w:hAnsi="Arial" w:cs="Arial"/>
          <w:bCs/>
          <w:sz w:val="20"/>
          <w:szCs w:val="20"/>
          <w:lang w:val="sr-Cyrl-CS"/>
        </w:rPr>
        <w:t>(</w:t>
      </w:r>
      <w:proofErr w:type="gramEnd"/>
      <w:r w:rsidR="00E078B4" w:rsidRPr="007A2F62">
        <w:rPr>
          <w:rFonts w:ascii="Arial" w:hAnsi="Arial" w:cs="Arial"/>
          <w:b/>
          <w:bCs/>
          <w:sz w:val="20"/>
          <w:szCs w:val="20"/>
          <w:lang w:val="sr-Cyrl-CS"/>
        </w:rPr>
        <w:t xml:space="preserve">Образац </w:t>
      </w:r>
      <w:r w:rsidR="00E078B4" w:rsidRPr="007A2F62">
        <w:rPr>
          <w:rFonts w:ascii="Arial" w:hAnsi="Arial" w:cs="Arial"/>
          <w:b/>
          <w:bCs/>
          <w:sz w:val="20"/>
          <w:szCs w:val="20"/>
          <w:lang w:val="sr-Latn-CS"/>
        </w:rPr>
        <w:t>XIV</w:t>
      </w:r>
      <w:r w:rsidR="00E078B4" w:rsidRPr="007A2F62">
        <w:rPr>
          <w:rFonts w:ascii="Arial" w:hAnsi="Arial" w:cs="Arial"/>
          <w:bCs/>
          <w:sz w:val="20"/>
          <w:szCs w:val="20"/>
          <w:lang w:val="sr-Latn-CS"/>
        </w:rPr>
        <w:t>)</w:t>
      </w:r>
      <w:r w:rsidR="00C136EA" w:rsidRPr="007A2F62">
        <w:rPr>
          <w:rFonts w:ascii="Arial" w:hAnsi="Arial" w:cs="Arial"/>
          <w:bCs/>
          <w:sz w:val="20"/>
          <w:szCs w:val="20"/>
        </w:rPr>
        <w:t>.</w:t>
      </w:r>
      <w:r w:rsidR="00714140" w:rsidRPr="007A2F62">
        <w:rPr>
          <w:rFonts w:ascii="Arial" w:hAnsi="Arial" w:cs="Arial"/>
          <w:bCs/>
          <w:sz w:val="20"/>
          <w:szCs w:val="20"/>
          <w:lang w:val="sr-Cyrl-CS"/>
        </w:rPr>
        <w:t>Понуђач је дужан да достави и попуњену референт листу  (</w:t>
      </w:r>
      <w:r w:rsidR="00714140" w:rsidRPr="007A2F62">
        <w:rPr>
          <w:rFonts w:ascii="Arial" w:hAnsi="Arial" w:cs="Arial"/>
          <w:b/>
          <w:bCs/>
          <w:sz w:val="20"/>
          <w:szCs w:val="20"/>
          <w:lang w:val="sr-Cyrl-CS"/>
        </w:rPr>
        <w:t xml:space="preserve">Образац </w:t>
      </w:r>
      <w:r w:rsidR="00714140" w:rsidRPr="007A2F62">
        <w:rPr>
          <w:rFonts w:ascii="Arial" w:hAnsi="Arial" w:cs="Arial"/>
          <w:b/>
          <w:bCs/>
          <w:sz w:val="20"/>
          <w:szCs w:val="20"/>
          <w:lang w:val="sr-Latn-CS"/>
        </w:rPr>
        <w:t>XVII</w:t>
      </w:r>
      <w:r w:rsidR="00714140" w:rsidRPr="007A2F62">
        <w:rPr>
          <w:rFonts w:ascii="Arial" w:hAnsi="Arial" w:cs="Arial"/>
          <w:bCs/>
          <w:sz w:val="20"/>
          <w:szCs w:val="20"/>
          <w:lang w:val="sr-Latn-CS"/>
        </w:rPr>
        <w:t xml:space="preserve">) </w:t>
      </w:r>
      <w:r w:rsidR="00714140" w:rsidRPr="007A2F62">
        <w:rPr>
          <w:rFonts w:ascii="Arial" w:hAnsi="Arial" w:cs="Arial"/>
          <w:bCs/>
          <w:sz w:val="20"/>
          <w:szCs w:val="20"/>
          <w:lang w:val="sr-Cyrl-CS"/>
        </w:rPr>
        <w:t>у складу са достављеним уговорима/потврдама.</w:t>
      </w:r>
    </w:p>
    <w:p w:rsidR="004C0EE4" w:rsidRPr="00216807" w:rsidRDefault="004C0EE4" w:rsidP="004C0EE4">
      <w:pPr>
        <w:pStyle w:val="ListParagraph"/>
        <w:suppressAutoHyphens w:val="0"/>
        <w:spacing w:after="200" w:line="276" w:lineRule="auto"/>
        <w:contextualSpacing/>
        <w:rPr>
          <w:rFonts w:ascii="Arial" w:hAnsi="Arial" w:cs="Arial"/>
          <w:sz w:val="20"/>
          <w:szCs w:val="20"/>
        </w:rPr>
      </w:pPr>
    </w:p>
    <w:p w:rsidR="00A1440C" w:rsidRPr="00216807" w:rsidRDefault="00F45143" w:rsidP="007A2F62">
      <w:pPr>
        <w:pStyle w:val="ListParagraph"/>
        <w:numPr>
          <w:ilvl w:val="0"/>
          <w:numId w:val="20"/>
        </w:numPr>
        <w:suppressAutoHyphens w:val="0"/>
        <w:spacing w:after="200" w:line="276" w:lineRule="auto"/>
        <w:contextualSpacing/>
        <w:rPr>
          <w:rFonts w:ascii="Arial" w:hAnsi="Arial" w:cs="Arial"/>
          <w:sz w:val="20"/>
          <w:szCs w:val="20"/>
        </w:rPr>
      </w:pPr>
      <w:r w:rsidRPr="00216807">
        <w:rPr>
          <w:rFonts w:ascii="Arial" w:hAnsi="Arial" w:cs="Arial"/>
          <w:bCs/>
          <w:sz w:val="20"/>
          <w:szCs w:val="20"/>
        </w:rPr>
        <w:t>Да</w:t>
      </w:r>
      <w:r w:rsidR="00C136EA" w:rsidRPr="00216807">
        <w:rPr>
          <w:rFonts w:ascii="Arial" w:hAnsi="Arial" w:cs="Arial"/>
          <w:bCs/>
          <w:sz w:val="20"/>
          <w:szCs w:val="20"/>
        </w:rPr>
        <w:t xml:space="preserve"> </w:t>
      </w:r>
      <w:r w:rsidR="007A2F62">
        <w:rPr>
          <w:rFonts w:ascii="Arial" w:hAnsi="Arial" w:cs="Arial"/>
          <w:bCs/>
          <w:sz w:val="20"/>
          <w:szCs w:val="20"/>
        </w:rPr>
        <w:t>је пословање понуђача сертификовано важећим сертификатом система</w:t>
      </w:r>
      <w:r w:rsidR="00C136EA" w:rsidRPr="00216807">
        <w:rPr>
          <w:rFonts w:ascii="Arial" w:hAnsi="Arial" w:cs="Arial"/>
          <w:bCs/>
          <w:sz w:val="20"/>
          <w:szCs w:val="20"/>
        </w:rPr>
        <w:t xml:space="preserve"> </w:t>
      </w:r>
      <w:r w:rsidRPr="00216807">
        <w:rPr>
          <w:rFonts w:ascii="Arial" w:hAnsi="Arial" w:cs="Arial"/>
          <w:bCs/>
          <w:sz w:val="20"/>
          <w:szCs w:val="20"/>
        </w:rPr>
        <w:t>квалитета</w:t>
      </w:r>
      <w:r w:rsidR="00C136EA" w:rsidRPr="00216807">
        <w:rPr>
          <w:rFonts w:ascii="Arial" w:hAnsi="Arial" w:cs="Arial"/>
          <w:bCs/>
          <w:sz w:val="20"/>
          <w:szCs w:val="20"/>
        </w:rPr>
        <w:t xml:space="preserve"> </w:t>
      </w:r>
      <w:r w:rsidRPr="00216807">
        <w:rPr>
          <w:rFonts w:ascii="Arial" w:hAnsi="Arial" w:cs="Arial"/>
          <w:bCs/>
          <w:sz w:val="20"/>
          <w:szCs w:val="20"/>
        </w:rPr>
        <w:t>ИСО</w:t>
      </w:r>
      <w:r w:rsidR="00C136EA" w:rsidRPr="00216807">
        <w:rPr>
          <w:rFonts w:ascii="Arial" w:hAnsi="Arial" w:cs="Arial"/>
          <w:bCs/>
          <w:sz w:val="20"/>
          <w:szCs w:val="20"/>
        </w:rPr>
        <w:t xml:space="preserve"> 9001, </w:t>
      </w:r>
      <w:r w:rsidR="00C82332">
        <w:rPr>
          <w:rFonts w:ascii="Arial" w:hAnsi="Arial" w:cs="Arial"/>
          <w:bCs/>
          <w:sz w:val="20"/>
          <w:szCs w:val="20"/>
        </w:rPr>
        <w:t>важећим</w:t>
      </w:r>
      <w:r w:rsidR="007A2F62">
        <w:rPr>
          <w:rFonts w:ascii="Arial" w:hAnsi="Arial" w:cs="Arial"/>
          <w:bCs/>
          <w:sz w:val="20"/>
          <w:szCs w:val="20"/>
        </w:rPr>
        <w:t xml:space="preserve"> </w:t>
      </w:r>
      <w:r w:rsidR="00C82332">
        <w:rPr>
          <w:rFonts w:ascii="Arial" w:hAnsi="Arial" w:cs="Arial"/>
          <w:bCs/>
          <w:sz w:val="20"/>
          <w:szCs w:val="20"/>
        </w:rPr>
        <w:t>системом</w:t>
      </w:r>
      <w:r w:rsidR="00C136EA" w:rsidRPr="00216807">
        <w:rPr>
          <w:rFonts w:ascii="Arial" w:hAnsi="Arial" w:cs="Arial"/>
          <w:bCs/>
          <w:sz w:val="20"/>
          <w:szCs w:val="20"/>
        </w:rPr>
        <w:t xml:space="preserve"> </w:t>
      </w:r>
      <w:r w:rsidRPr="00216807">
        <w:rPr>
          <w:rFonts w:ascii="Arial" w:hAnsi="Arial" w:cs="Arial"/>
          <w:bCs/>
          <w:sz w:val="20"/>
          <w:szCs w:val="20"/>
        </w:rPr>
        <w:t>заштите</w:t>
      </w:r>
      <w:r w:rsidR="00C136EA" w:rsidRPr="00216807">
        <w:rPr>
          <w:rFonts w:ascii="Arial" w:hAnsi="Arial" w:cs="Arial"/>
          <w:bCs/>
          <w:sz w:val="20"/>
          <w:szCs w:val="20"/>
        </w:rPr>
        <w:t xml:space="preserve"> </w:t>
      </w:r>
      <w:r w:rsidRPr="00216807">
        <w:rPr>
          <w:rFonts w:ascii="Arial" w:hAnsi="Arial" w:cs="Arial"/>
          <w:bCs/>
          <w:sz w:val="20"/>
          <w:szCs w:val="20"/>
        </w:rPr>
        <w:t>животне</w:t>
      </w:r>
      <w:r w:rsidR="00C136EA" w:rsidRPr="00216807">
        <w:rPr>
          <w:rFonts w:ascii="Arial" w:hAnsi="Arial" w:cs="Arial"/>
          <w:bCs/>
          <w:sz w:val="20"/>
          <w:szCs w:val="20"/>
        </w:rPr>
        <w:t xml:space="preserve"> </w:t>
      </w:r>
      <w:r w:rsidRPr="00216807">
        <w:rPr>
          <w:rFonts w:ascii="Arial" w:hAnsi="Arial" w:cs="Arial"/>
          <w:bCs/>
          <w:sz w:val="20"/>
          <w:szCs w:val="20"/>
        </w:rPr>
        <w:t>средине</w:t>
      </w:r>
      <w:r w:rsidR="00C136EA" w:rsidRPr="00216807">
        <w:rPr>
          <w:rFonts w:ascii="Arial" w:hAnsi="Arial" w:cs="Arial"/>
          <w:bCs/>
          <w:sz w:val="20"/>
          <w:szCs w:val="20"/>
        </w:rPr>
        <w:t xml:space="preserve"> </w:t>
      </w:r>
      <w:r w:rsidRPr="00216807">
        <w:rPr>
          <w:rFonts w:ascii="Arial" w:hAnsi="Arial" w:cs="Arial"/>
          <w:bCs/>
          <w:sz w:val="20"/>
          <w:szCs w:val="20"/>
        </w:rPr>
        <w:t>ИСО</w:t>
      </w:r>
      <w:r w:rsidR="00C136EA" w:rsidRPr="00216807">
        <w:rPr>
          <w:rFonts w:ascii="Arial" w:hAnsi="Arial" w:cs="Arial"/>
          <w:bCs/>
          <w:sz w:val="20"/>
          <w:szCs w:val="20"/>
        </w:rPr>
        <w:t xml:space="preserve"> 14001, </w:t>
      </w:r>
      <w:r w:rsidR="007A2F62">
        <w:rPr>
          <w:rFonts w:ascii="Arial" w:hAnsi="Arial" w:cs="Arial"/>
          <w:bCs/>
          <w:sz w:val="20"/>
          <w:szCs w:val="20"/>
        </w:rPr>
        <w:t>важећ</w:t>
      </w:r>
      <w:r w:rsidR="00C82332">
        <w:rPr>
          <w:rFonts w:ascii="Arial" w:hAnsi="Arial" w:cs="Arial"/>
          <w:bCs/>
          <w:sz w:val="20"/>
          <w:szCs w:val="20"/>
        </w:rPr>
        <w:t>им</w:t>
      </w:r>
      <w:r w:rsidR="00C136EA" w:rsidRPr="00216807">
        <w:rPr>
          <w:rFonts w:ascii="Arial" w:hAnsi="Arial" w:cs="Arial"/>
          <w:bCs/>
          <w:sz w:val="20"/>
          <w:szCs w:val="20"/>
        </w:rPr>
        <w:t xml:space="preserve"> </w:t>
      </w:r>
      <w:r w:rsidRPr="00216807">
        <w:rPr>
          <w:rFonts w:ascii="Arial" w:hAnsi="Arial" w:cs="Arial"/>
          <w:bCs/>
          <w:sz w:val="20"/>
          <w:szCs w:val="20"/>
        </w:rPr>
        <w:t>с</w:t>
      </w:r>
      <w:r w:rsidR="00C82332">
        <w:rPr>
          <w:rFonts w:ascii="Arial" w:hAnsi="Arial" w:cs="Arial"/>
          <w:bCs/>
          <w:sz w:val="20"/>
          <w:szCs w:val="20"/>
        </w:rPr>
        <w:t>истемом</w:t>
      </w:r>
      <w:r w:rsidR="00C136EA" w:rsidRPr="00216807">
        <w:rPr>
          <w:rFonts w:ascii="Arial" w:hAnsi="Arial" w:cs="Arial"/>
          <w:bCs/>
          <w:sz w:val="20"/>
          <w:szCs w:val="20"/>
        </w:rPr>
        <w:t xml:space="preserve"> </w:t>
      </w:r>
      <w:r w:rsidRPr="00216807">
        <w:rPr>
          <w:rFonts w:ascii="Arial" w:hAnsi="Arial" w:cs="Arial"/>
          <w:bCs/>
          <w:sz w:val="20"/>
          <w:szCs w:val="20"/>
        </w:rPr>
        <w:t>ОХСАС</w:t>
      </w:r>
      <w:r w:rsidR="00C136EA" w:rsidRPr="00216807">
        <w:rPr>
          <w:rFonts w:ascii="Arial" w:hAnsi="Arial" w:cs="Arial"/>
          <w:bCs/>
          <w:sz w:val="20"/>
          <w:szCs w:val="20"/>
        </w:rPr>
        <w:t xml:space="preserve"> 18001 </w:t>
      </w:r>
      <w:r w:rsidRPr="00216807">
        <w:rPr>
          <w:rFonts w:ascii="Arial" w:hAnsi="Arial" w:cs="Arial"/>
          <w:bCs/>
          <w:sz w:val="20"/>
          <w:szCs w:val="20"/>
        </w:rPr>
        <w:t>система</w:t>
      </w:r>
      <w:r w:rsidR="00C136EA" w:rsidRPr="00216807">
        <w:rPr>
          <w:rFonts w:ascii="Arial" w:hAnsi="Arial" w:cs="Arial"/>
          <w:bCs/>
          <w:sz w:val="20"/>
          <w:szCs w:val="20"/>
        </w:rPr>
        <w:t xml:space="preserve"> </w:t>
      </w:r>
      <w:r w:rsidRPr="00216807">
        <w:rPr>
          <w:rFonts w:ascii="Arial" w:hAnsi="Arial" w:cs="Arial"/>
          <w:bCs/>
          <w:sz w:val="20"/>
          <w:szCs w:val="20"/>
        </w:rPr>
        <w:t>управљања</w:t>
      </w:r>
      <w:r w:rsidR="00C136EA" w:rsidRPr="00216807">
        <w:rPr>
          <w:rFonts w:ascii="Arial" w:hAnsi="Arial" w:cs="Arial"/>
          <w:bCs/>
          <w:sz w:val="20"/>
          <w:szCs w:val="20"/>
        </w:rPr>
        <w:t xml:space="preserve"> </w:t>
      </w:r>
      <w:r w:rsidRPr="00216807">
        <w:rPr>
          <w:rFonts w:ascii="Arial" w:hAnsi="Arial" w:cs="Arial"/>
          <w:bCs/>
          <w:sz w:val="20"/>
          <w:szCs w:val="20"/>
        </w:rPr>
        <w:t>заштитом</w:t>
      </w:r>
      <w:r w:rsidR="00C82332">
        <w:rPr>
          <w:rFonts w:ascii="Arial" w:hAnsi="Arial" w:cs="Arial"/>
          <w:bCs/>
          <w:sz w:val="20"/>
          <w:szCs w:val="20"/>
        </w:rPr>
        <w:t xml:space="preserve"> </w:t>
      </w:r>
      <w:r w:rsidRPr="00216807">
        <w:rPr>
          <w:rFonts w:ascii="Arial" w:hAnsi="Arial" w:cs="Arial"/>
          <w:bCs/>
          <w:sz w:val="20"/>
          <w:szCs w:val="20"/>
        </w:rPr>
        <w:t>здравља</w:t>
      </w:r>
      <w:r w:rsidR="00C136EA" w:rsidRPr="00216807">
        <w:rPr>
          <w:rFonts w:ascii="Arial" w:hAnsi="Arial" w:cs="Arial"/>
          <w:bCs/>
          <w:sz w:val="20"/>
          <w:szCs w:val="20"/>
        </w:rPr>
        <w:t xml:space="preserve"> </w:t>
      </w:r>
      <w:r w:rsidRPr="00216807">
        <w:rPr>
          <w:rFonts w:ascii="Arial" w:hAnsi="Arial" w:cs="Arial"/>
          <w:bCs/>
          <w:sz w:val="20"/>
          <w:szCs w:val="20"/>
        </w:rPr>
        <w:t>и</w:t>
      </w:r>
      <w:r w:rsidR="00C136EA" w:rsidRPr="00216807">
        <w:rPr>
          <w:rFonts w:ascii="Arial" w:hAnsi="Arial" w:cs="Arial"/>
          <w:bCs/>
          <w:sz w:val="20"/>
          <w:szCs w:val="20"/>
        </w:rPr>
        <w:t xml:space="preserve"> </w:t>
      </w:r>
      <w:r w:rsidRPr="00216807">
        <w:rPr>
          <w:rFonts w:ascii="Arial" w:hAnsi="Arial" w:cs="Arial"/>
          <w:bCs/>
          <w:sz w:val="20"/>
          <w:szCs w:val="20"/>
        </w:rPr>
        <w:t>безбедношћу</w:t>
      </w:r>
      <w:r w:rsidR="00C136EA" w:rsidRPr="00216807">
        <w:rPr>
          <w:rFonts w:ascii="Arial" w:hAnsi="Arial" w:cs="Arial"/>
          <w:bCs/>
          <w:sz w:val="20"/>
          <w:szCs w:val="20"/>
        </w:rPr>
        <w:t xml:space="preserve"> </w:t>
      </w:r>
      <w:r w:rsidRPr="00216807">
        <w:rPr>
          <w:rFonts w:ascii="Arial" w:hAnsi="Arial" w:cs="Arial"/>
          <w:bCs/>
          <w:sz w:val="20"/>
          <w:szCs w:val="20"/>
        </w:rPr>
        <w:t>на</w:t>
      </w:r>
      <w:r w:rsidR="00C136EA" w:rsidRPr="00216807">
        <w:rPr>
          <w:rFonts w:ascii="Arial" w:hAnsi="Arial" w:cs="Arial"/>
          <w:bCs/>
          <w:sz w:val="20"/>
          <w:szCs w:val="20"/>
        </w:rPr>
        <w:t xml:space="preserve"> </w:t>
      </w:r>
      <w:r w:rsidRPr="00216807">
        <w:rPr>
          <w:rFonts w:ascii="Arial" w:hAnsi="Arial" w:cs="Arial"/>
          <w:bCs/>
          <w:sz w:val="20"/>
          <w:szCs w:val="20"/>
        </w:rPr>
        <w:t>раду</w:t>
      </w:r>
      <w:r w:rsidR="00C136EA" w:rsidRPr="00216807">
        <w:rPr>
          <w:rFonts w:ascii="Arial" w:hAnsi="Arial" w:cs="Arial"/>
          <w:bCs/>
          <w:sz w:val="20"/>
          <w:szCs w:val="20"/>
        </w:rPr>
        <w:t xml:space="preserve"> </w:t>
      </w:r>
      <w:r w:rsidRPr="00216807">
        <w:rPr>
          <w:rFonts w:ascii="Arial" w:hAnsi="Arial" w:cs="Arial"/>
          <w:bCs/>
          <w:sz w:val="20"/>
          <w:szCs w:val="20"/>
        </w:rPr>
        <w:t>за</w:t>
      </w:r>
      <w:r w:rsidR="00C136EA" w:rsidRPr="00216807">
        <w:rPr>
          <w:rFonts w:ascii="Arial" w:hAnsi="Arial" w:cs="Arial"/>
          <w:bCs/>
          <w:sz w:val="20"/>
          <w:szCs w:val="20"/>
        </w:rPr>
        <w:t xml:space="preserve"> </w:t>
      </w:r>
      <w:r w:rsidRPr="00216807">
        <w:rPr>
          <w:rFonts w:ascii="Arial" w:hAnsi="Arial" w:cs="Arial"/>
          <w:bCs/>
          <w:sz w:val="20"/>
          <w:szCs w:val="20"/>
        </w:rPr>
        <w:t>услуге</w:t>
      </w:r>
      <w:r w:rsidR="00C136EA" w:rsidRPr="00216807">
        <w:rPr>
          <w:rFonts w:ascii="Arial" w:hAnsi="Arial" w:cs="Arial"/>
          <w:bCs/>
          <w:sz w:val="20"/>
          <w:szCs w:val="20"/>
        </w:rPr>
        <w:t xml:space="preserve"> </w:t>
      </w:r>
      <w:r w:rsidRPr="00216807">
        <w:rPr>
          <w:rFonts w:ascii="Arial" w:hAnsi="Arial" w:cs="Arial"/>
          <w:bCs/>
          <w:sz w:val="20"/>
          <w:szCs w:val="20"/>
        </w:rPr>
        <w:t>прања</w:t>
      </w:r>
      <w:r w:rsidR="00C136EA" w:rsidRPr="00216807">
        <w:rPr>
          <w:rFonts w:ascii="Arial" w:hAnsi="Arial" w:cs="Arial"/>
          <w:bCs/>
          <w:sz w:val="20"/>
          <w:szCs w:val="20"/>
        </w:rPr>
        <w:t xml:space="preserve">, </w:t>
      </w:r>
      <w:r w:rsidRPr="00216807">
        <w:rPr>
          <w:rFonts w:ascii="Arial" w:hAnsi="Arial" w:cs="Arial"/>
          <w:bCs/>
          <w:sz w:val="20"/>
          <w:szCs w:val="20"/>
        </w:rPr>
        <w:t>пеглања</w:t>
      </w:r>
      <w:r w:rsidR="00C136EA" w:rsidRPr="00216807">
        <w:rPr>
          <w:rFonts w:ascii="Arial" w:hAnsi="Arial" w:cs="Arial"/>
          <w:bCs/>
          <w:sz w:val="20"/>
          <w:szCs w:val="20"/>
        </w:rPr>
        <w:t xml:space="preserve"> </w:t>
      </w:r>
      <w:r w:rsidRPr="00216807">
        <w:rPr>
          <w:rFonts w:ascii="Arial" w:hAnsi="Arial" w:cs="Arial"/>
          <w:bCs/>
          <w:sz w:val="20"/>
          <w:szCs w:val="20"/>
        </w:rPr>
        <w:t>и</w:t>
      </w:r>
      <w:r w:rsidR="00C136EA" w:rsidRPr="00216807">
        <w:rPr>
          <w:rFonts w:ascii="Arial" w:hAnsi="Arial" w:cs="Arial"/>
          <w:bCs/>
          <w:sz w:val="20"/>
          <w:szCs w:val="20"/>
        </w:rPr>
        <w:t xml:space="preserve"> </w:t>
      </w:r>
      <w:r w:rsidRPr="00216807">
        <w:rPr>
          <w:rFonts w:ascii="Arial" w:hAnsi="Arial" w:cs="Arial"/>
          <w:bCs/>
          <w:sz w:val="20"/>
          <w:szCs w:val="20"/>
        </w:rPr>
        <w:t>транспорта</w:t>
      </w:r>
      <w:r w:rsidR="00C136EA" w:rsidRPr="00216807">
        <w:rPr>
          <w:rFonts w:ascii="Arial" w:hAnsi="Arial" w:cs="Arial"/>
          <w:bCs/>
          <w:sz w:val="20"/>
          <w:szCs w:val="20"/>
        </w:rPr>
        <w:t xml:space="preserve"> </w:t>
      </w:r>
      <w:r w:rsidRPr="00216807">
        <w:rPr>
          <w:rFonts w:ascii="Arial" w:hAnsi="Arial" w:cs="Arial"/>
          <w:bCs/>
          <w:sz w:val="20"/>
          <w:szCs w:val="20"/>
        </w:rPr>
        <w:t>веша</w:t>
      </w:r>
      <w:r w:rsidR="00C136EA" w:rsidRPr="00216807">
        <w:rPr>
          <w:rFonts w:ascii="Arial" w:hAnsi="Arial" w:cs="Arial"/>
          <w:bCs/>
          <w:sz w:val="20"/>
          <w:szCs w:val="20"/>
        </w:rPr>
        <w:t>.</w:t>
      </w:r>
    </w:p>
    <w:p w:rsidR="00C136EA" w:rsidRPr="00216807" w:rsidRDefault="00A1440C" w:rsidP="007C54A0">
      <w:pPr>
        <w:pStyle w:val="ListParagraph"/>
        <w:suppressAutoHyphens w:val="0"/>
        <w:spacing w:after="200" w:line="276" w:lineRule="auto"/>
        <w:contextualSpacing/>
        <w:rPr>
          <w:rFonts w:ascii="Arial" w:hAnsi="Arial" w:cs="Arial"/>
          <w:bCs/>
          <w:sz w:val="20"/>
          <w:szCs w:val="20"/>
        </w:rPr>
      </w:pPr>
      <w:r w:rsidRPr="00216807">
        <w:rPr>
          <w:rFonts w:ascii="Arial" w:hAnsi="Arial" w:cs="Arial"/>
          <w:bCs/>
          <w:sz w:val="20"/>
          <w:szCs w:val="20"/>
        </w:rPr>
        <w:t>У складу са траженим стандардима, Наручил</w:t>
      </w:r>
      <w:r w:rsidR="001D205A" w:rsidRPr="00216807">
        <w:rPr>
          <w:rFonts w:ascii="Arial" w:hAnsi="Arial" w:cs="Arial"/>
          <w:bCs/>
          <w:sz w:val="20"/>
          <w:szCs w:val="20"/>
        </w:rPr>
        <w:t xml:space="preserve">ац захтева одлагање прљавог веша,сортирање прљавог веша, прање веша, пеглање веша, паковање и достава веша, поступак </w:t>
      </w:r>
      <w:r w:rsidR="007C54A0" w:rsidRPr="00216807">
        <w:rPr>
          <w:rFonts w:ascii="Arial" w:hAnsi="Arial" w:cs="Arial"/>
          <w:bCs/>
          <w:sz w:val="20"/>
          <w:szCs w:val="20"/>
        </w:rPr>
        <w:t>са инфективним вешом да се обавља у складу са захтевима из Изј</w:t>
      </w:r>
      <w:r w:rsidR="001D205A" w:rsidRPr="00216807">
        <w:rPr>
          <w:rFonts w:ascii="Arial" w:hAnsi="Arial" w:cs="Arial"/>
          <w:bCs/>
          <w:sz w:val="20"/>
          <w:szCs w:val="20"/>
        </w:rPr>
        <w:t>аве (образац XVIII)</w:t>
      </w:r>
      <w:r w:rsidR="00C136EA" w:rsidRPr="00216807">
        <w:rPr>
          <w:rFonts w:ascii="Arial" w:hAnsi="Arial" w:cs="Arial"/>
          <w:bCs/>
          <w:sz w:val="20"/>
          <w:szCs w:val="20"/>
        </w:rPr>
        <w:br/>
      </w:r>
      <w:r w:rsidR="007A2F62">
        <w:rPr>
          <w:rFonts w:ascii="Arial" w:hAnsi="Arial" w:cs="Arial"/>
          <w:b/>
          <w:bCs/>
          <w:sz w:val="20"/>
          <w:szCs w:val="20"/>
        </w:rPr>
        <w:t>Тражени д</w:t>
      </w:r>
      <w:r w:rsidR="00F45143" w:rsidRPr="00216807">
        <w:rPr>
          <w:rFonts w:ascii="Arial" w:hAnsi="Arial" w:cs="Arial"/>
          <w:b/>
          <w:bCs/>
          <w:sz w:val="20"/>
          <w:szCs w:val="20"/>
        </w:rPr>
        <w:t>оказ</w:t>
      </w:r>
      <w:r w:rsidR="00C136EA" w:rsidRPr="00216807">
        <w:rPr>
          <w:rFonts w:ascii="Arial" w:hAnsi="Arial" w:cs="Arial"/>
          <w:b/>
          <w:bCs/>
          <w:sz w:val="20"/>
          <w:szCs w:val="20"/>
        </w:rPr>
        <w:t>:</w:t>
      </w:r>
      <w:r w:rsidR="00C136EA" w:rsidRPr="00216807">
        <w:rPr>
          <w:rFonts w:ascii="Arial" w:hAnsi="Arial" w:cs="Arial"/>
          <w:bCs/>
          <w:sz w:val="20"/>
          <w:szCs w:val="20"/>
        </w:rPr>
        <w:t xml:space="preserve"> </w:t>
      </w:r>
      <w:r w:rsidR="00F45143" w:rsidRPr="00216807">
        <w:rPr>
          <w:rFonts w:ascii="Arial" w:hAnsi="Arial" w:cs="Arial"/>
          <w:bCs/>
          <w:sz w:val="20"/>
          <w:szCs w:val="20"/>
        </w:rPr>
        <w:t>Копија</w:t>
      </w:r>
      <w:r w:rsidR="00C136EA" w:rsidRPr="00216807">
        <w:rPr>
          <w:rFonts w:ascii="Arial" w:hAnsi="Arial" w:cs="Arial"/>
          <w:bCs/>
          <w:sz w:val="20"/>
          <w:szCs w:val="20"/>
        </w:rPr>
        <w:t xml:space="preserve"> </w:t>
      </w:r>
      <w:r w:rsidR="00F45143" w:rsidRPr="00216807">
        <w:rPr>
          <w:rFonts w:ascii="Arial" w:hAnsi="Arial" w:cs="Arial"/>
          <w:bCs/>
          <w:sz w:val="20"/>
          <w:szCs w:val="20"/>
        </w:rPr>
        <w:t>сертификата</w:t>
      </w:r>
      <w:r w:rsidR="00C136EA" w:rsidRPr="00216807">
        <w:rPr>
          <w:rFonts w:ascii="Arial" w:hAnsi="Arial" w:cs="Arial"/>
          <w:bCs/>
          <w:sz w:val="20"/>
          <w:szCs w:val="20"/>
        </w:rPr>
        <w:t xml:space="preserve"> </w:t>
      </w:r>
      <w:r w:rsidR="00F45143" w:rsidRPr="00216807">
        <w:rPr>
          <w:rFonts w:ascii="Arial" w:hAnsi="Arial" w:cs="Arial"/>
          <w:bCs/>
          <w:sz w:val="20"/>
          <w:szCs w:val="20"/>
        </w:rPr>
        <w:t>ИСО</w:t>
      </w:r>
      <w:r w:rsidR="00C136EA" w:rsidRPr="00216807">
        <w:rPr>
          <w:rFonts w:ascii="Arial" w:hAnsi="Arial" w:cs="Arial"/>
          <w:bCs/>
          <w:sz w:val="20"/>
          <w:szCs w:val="20"/>
        </w:rPr>
        <w:t xml:space="preserve"> 9001, </w:t>
      </w:r>
      <w:r w:rsidR="00F45143" w:rsidRPr="00216807">
        <w:rPr>
          <w:rFonts w:ascii="Arial" w:hAnsi="Arial" w:cs="Arial"/>
          <w:bCs/>
          <w:sz w:val="20"/>
          <w:szCs w:val="20"/>
        </w:rPr>
        <w:t>ИСО</w:t>
      </w:r>
      <w:r w:rsidR="00C136EA" w:rsidRPr="00216807">
        <w:rPr>
          <w:rFonts w:ascii="Arial" w:hAnsi="Arial" w:cs="Arial"/>
          <w:bCs/>
          <w:sz w:val="20"/>
          <w:szCs w:val="20"/>
        </w:rPr>
        <w:t xml:space="preserve"> 14001, </w:t>
      </w:r>
      <w:r w:rsidR="00F45143" w:rsidRPr="00216807">
        <w:rPr>
          <w:rFonts w:ascii="Arial" w:hAnsi="Arial" w:cs="Arial"/>
          <w:bCs/>
          <w:sz w:val="20"/>
          <w:szCs w:val="20"/>
        </w:rPr>
        <w:t>ИСО</w:t>
      </w:r>
      <w:r w:rsidR="00C136EA" w:rsidRPr="00216807">
        <w:rPr>
          <w:rFonts w:ascii="Arial" w:hAnsi="Arial" w:cs="Arial"/>
          <w:bCs/>
          <w:sz w:val="20"/>
          <w:szCs w:val="20"/>
        </w:rPr>
        <w:t xml:space="preserve"> 18001 </w:t>
      </w:r>
      <w:r w:rsidR="00F45143" w:rsidRPr="00216807">
        <w:rPr>
          <w:rFonts w:ascii="Arial" w:hAnsi="Arial" w:cs="Arial"/>
          <w:bCs/>
          <w:sz w:val="20"/>
          <w:szCs w:val="20"/>
        </w:rPr>
        <w:t>са</w:t>
      </w:r>
      <w:r w:rsidR="00C136EA" w:rsidRPr="00216807">
        <w:rPr>
          <w:rFonts w:ascii="Arial" w:hAnsi="Arial" w:cs="Arial"/>
          <w:bCs/>
          <w:sz w:val="20"/>
          <w:szCs w:val="20"/>
        </w:rPr>
        <w:t xml:space="preserve"> </w:t>
      </w:r>
      <w:r w:rsidR="00F45143" w:rsidRPr="00216807">
        <w:rPr>
          <w:rFonts w:ascii="Arial" w:hAnsi="Arial" w:cs="Arial"/>
          <w:bCs/>
          <w:sz w:val="20"/>
          <w:szCs w:val="20"/>
        </w:rPr>
        <w:t>потврдама</w:t>
      </w:r>
      <w:r w:rsidR="00C136EA" w:rsidRPr="00216807">
        <w:rPr>
          <w:rFonts w:ascii="Arial" w:hAnsi="Arial" w:cs="Arial"/>
          <w:bCs/>
          <w:sz w:val="20"/>
          <w:szCs w:val="20"/>
        </w:rPr>
        <w:t xml:space="preserve"> </w:t>
      </w:r>
      <w:r w:rsidR="00F45143" w:rsidRPr="00216807">
        <w:rPr>
          <w:rFonts w:ascii="Arial" w:hAnsi="Arial" w:cs="Arial"/>
          <w:bCs/>
          <w:sz w:val="20"/>
          <w:szCs w:val="20"/>
        </w:rPr>
        <w:t>сертификационог</w:t>
      </w:r>
      <w:r w:rsidR="00C136EA" w:rsidRPr="00216807">
        <w:rPr>
          <w:rFonts w:ascii="Arial" w:hAnsi="Arial" w:cs="Arial"/>
          <w:bCs/>
          <w:sz w:val="20"/>
          <w:szCs w:val="20"/>
        </w:rPr>
        <w:t xml:space="preserve"> </w:t>
      </w:r>
      <w:r w:rsidR="00F45143" w:rsidRPr="00216807">
        <w:rPr>
          <w:rFonts w:ascii="Arial" w:hAnsi="Arial" w:cs="Arial"/>
          <w:bCs/>
          <w:sz w:val="20"/>
          <w:szCs w:val="20"/>
        </w:rPr>
        <w:t>тела</w:t>
      </w:r>
      <w:r w:rsidR="00C136EA" w:rsidRPr="00216807">
        <w:rPr>
          <w:rFonts w:ascii="Arial" w:hAnsi="Arial" w:cs="Arial"/>
          <w:bCs/>
          <w:sz w:val="20"/>
          <w:szCs w:val="20"/>
        </w:rPr>
        <w:t xml:space="preserve"> </w:t>
      </w:r>
      <w:r w:rsidR="00F45143" w:rsidRPr="00216807">
        <w:rPr>
          <w:rFonts w:ascii="Arial" w:hAnsi="Arial" w:cs="Arial"/>
          <w:bCs/>
          <w:sz w:val="20"/>
          <w:szCs w:val="20"/>
        </w:rPr>
        <w:t>о</w:t>
      </w:r>
      <w:r w:rsidR="00C136EA" w:rsidRPr="00216807">
        <w:rPr>
          <w:rFonts w:ascii="Arial" w:hAnsi="Arial" w:cs="Arial"/>
          <w:bCs/>
          <w:sz w:val="20"/>
          <w:szCs w:val="20"/>
        </w:rPr>
        <w:t xml:space="preserve"> </w:t>
      </w:r>
      <w:r w:rsidR="00F45143" w:rsidRPr="00216807">
        <w:rPr>
          <w:rFonts w:ascii="Arial" w:hAnsi="Arial" w:cs="Arial"/>
          <w:bCs/>
          <w:sz w:val="20"/>
          <w:szCs w:val="20"/>
        </w:rPr>
        <w:t>важности</w:t>
      </w:r>
      <w:r w:rsidR="00C136EA" w:rsidRPr="00216807">
        <w:rPr>
          <w:rFonts w:ascii="Arial" w:hAnsi="Arial" w:cs="Arial"/>
          <w:bCs/>
          <w:sz w:val="20"/>
          <w:szCs w:val="20"/>
        </w:rPr>
        <w:t xml:space="preserve"> </w:t>
      </w:r>
      <w:r w:rsidR="00F45143" w:rsidRPr="00216807">
        <w:rPr>
          <w:rFonts w:ascii="Arial" w:hAnsi="Arial" w:cs="Arial"/>
          <w:bCs/>
          <w:sz w:val="20"/>
          <w:szCs w:val="20"/>
        </w:rPr>
        <w:t>сертификата</w:t>
      </w:r>
      <w:r w:rsidR="00C136EA" w:rsidRPr="00216807">
        <w:rPr>
          <w:rFonts w:ascii="Arial" w:hAnsi="Arial" w:cs="Arial"/>
          <w:bCs/>
          <w:sz w:val="20"/>
          <w:szCs w:val="20"/>
        </w:rPr>
        <w:t>.</w:t>
      </w:r>
    </w:p>
    <w:p w:rsidR="00A1440C" w:rsidRPr="00216807" w:rsidRDefault="00714140" w:rsidP="00A1440C">
      <w:pPr>
        <w:pStyle w:val="ListParagraph"/>
        <w:suppressAutoHyphens w:val="0"/>
        <w:spacing w:after="200" w:line="276" w:lineRule="auto"/>
        <w:contextualSpacing/>
        <w:rPr>
          <w:rFonts w:ascii="Arial" w:hAnsi="Arial" w:cs="Arial"/>
          <w:bCs/>
          <w:sz w:val="20"/>
          <w:szCs w:val="20"/>
          <w:lang w:val="sr-Cyrl-CS"/>
        </w:rPr>
      </w:pPr>
      <w:r w:rsidRPr="00216807">
        <w:rPr>
          <w:rFonts w:ascii="Arial" w:hAnsi="Arial" w:cs="Arial"/>
          <w:bCs/>
          <w:sz w:val="20"/>
          <w:szCs w:val="20"/>
          <w:lang w:val="sr-Cyrl-CS"/>
        </w:rPr>
        <w:t>И</w:t>
      </w:r>
      <w:r w:rsidR="00A1440C" w:rsidRPr="00216807">
        <w:rPr>
          <w:rFonts w:ascii="Arial" w:hAnsi="Arial" w:cs="Arial"/>
          <w:bCs/>
          <w:sz w:val="20"/>
          <w:szCs w:val="20"/>
          <w:lang w:val="sr-Cyrl-CS"/>
        </w:rPr>
        <w:t xml:space="preserve">зјава – </w:t>
      </w:r>
      <w:r w:rsidR="00A1440C" w:rsidRPr="00216807">
        <w:rPr>
          <w:rFonts w:ascii="Arial" w:hAnsi="Arial" w:cs="Arial"/>
          <w:bCs/>
          <w:sz w:val="20"/>
          <w:szCs w:val="20"/>
          <w:lang w:val="sr-Latn-CS"/>
        </w:rPr>
        <w:t>(</w:t>
      </w:r>
      <w:r w:rsidR="00A1440C" w:rsidRPr="00216807">
        <w:rPr>
          <w:rFonts w:ascii="Arial" w:hAnsi="Arial" w:cs="Arial"/>
          <w:b/>
          <w:bCs/>
          <w:sz w:val="20"/>
          <w:szCs w:val="20"/>
          <w:lang w:val="sr-Cyrl-CS"/>
        </w:rPr>
        <w:t xml:space="preserve">Образац </w:t>
      </w:r>
      <w:r w:rsidR="00A1440C" w:rsidRPr="00216807">
        <w:rPr>
          <w:rFonts w:ascii="Arial" w:hAnsi="Arial" w:cs="Arial"/>
          <w:b/>
          <w:bCs/>
          <w:sz w:val="20"/>
          <w:szCs w:val="20"/>
          <w:lang w:val="sr-Latn-CS"/>
        </w:rPr>
        <w:t>XVIII</w:t>
      </w:r>
      <w:r w:rsidR="00A1440C" w:rsidRPr="00216807">
        <w:rPr>
          <w:rFonts w:ascii="Arial" w:hAnsi="Arial" w:cs="Arial"/>
          <w:bCs/>
          <w:sz w:val="20"/>
          <w:szCs w:val="20"/>
          <w:lang w:val="sr-Latn-CS"/>
        </w:rPr>
        <w:t xml:space="preserve">) </w:t>
      </w:r>
      <w:r w:rsidRPr="00216807">
        <w:rPr>
          <w:rFonts w:ascii="Arial" w:hAnsi="Arial" w:cs="Arial"/>
          <w:bCs/>
          <w:sz w:val="20"/>
          <w:szCs w:val="20"/>
          <w:lang w:val="sr-Cyrl-CS"/>
        </w:rPr>
        <w:t>у</w:t>
      </w:r>
      <w:r w:rsidR="00A1440C" w:rsidRPr="00216807">
        <w:rPr>
          <w:rFonts w:ascii="Arial" w:hAnsi="Arial" w:cs="Arial"/>
          <w:bCs/>
          <w:sz w:val="20"/>
          <w:szCs w:val="20"/>
          <w:lang w:val="sr-Latn-CS"/>
        </w:rPr>
        <w:t xml:space="preserve"> </w:t>
      </w:r>
      <w:r w:rsidR="00A1440C" w:rsidRPr="00216807">
        <w:rPr>
          <w:rFonts w:ascii="Arial" w:hAnsi="Arial" w:cs="Arial"/>
          <w:bCs/>
          <w:sz w:val="20"/>
          <w:szCs w:val="20"/>
          <w:lang w:val="sr-Cyrl-CS"/>
        </w:rPr>
        <w:t>вези начина прања и пеглања веша.</w:t>
      </w:r>
    </w:p>
    <w:p w:rsidR="004C0EE4" w:rsidRPr="00523F59" w:rsidRDefault="004C0EE4" w:rsidP="00523F59">
      <w:pPr>
        <w:suppressAutoHyphens w:val="0"/>
        <w:spacing w:after="200" w:line="276" w:lineRule="auto"/>
        <w:contextualSpacing/>
        <w:rPr>
          <w:rFonts w:ascii="Arial" w:hAnsi="Arial" w:cs="Arial"/>
          <w:sz w:val="20"/>
          <w:szCs w:val="20"/>
        </w:rPr>
      </w:pPr>
    </w:p>
    <w:p w:rsidR="00C136EA" w:rsidRPr="00523F59" w:rsidRDefault="00523F59" w:rsidP="00523F59">
      <w:pPr>
        <w:pStyle w:val="ListParagraph"/>
        <w:numPr>
          <w:ilvl w:val="0"/>
          <w:numId w:val="20"/>
        </w:numPr>
        <w:suppressAutoHyphens w:val="0"/>
        <w:spacing w:after="200" w:line="276" w:lineRule="auto"/>
        <w:contextualSpacing/>
        <w:rPr>
          <w:rFonts w:ascii="Arial" w:hAnsi="Arial" w:cs="Arial"/>
          <w:sz w:val="20"/>
          <w:szCs w:val="20"/>
        </w:rPr>
      </w:pPr>
      <w:r>
        <w:rPr>
          <w:rFonts w:ascii="Arial" w:hAnsi="Arial" w:cs="Arial"/>
          <w:bCs/>
          <w:sz w:val="20"/>
          <w:szCs w:val="20"/>
        </w:rPr>
        <w:t>Да збир капацитета бубњева (пуњење за једно прање) појединачних машина за прање веша, које поседује понуђач у пословном простору, износи минимум 300 кг, збир капацитета појединачних машина за сушење веша буде минимум 300 кг/час</w:t>
      </w:r>
      <w:proofErr w:type="gramStart"/>
      <w:r>
        <w:rPr>
          <w:rFonts w:ascii="Arial" w:hAnsi="Arial" w:cs="Arial"/>
          <w:bCs/>
          <w:sz w:val="20"/>
          <w:szCs w:val="20"/>
        </w:rPr>
        <w:t>,минимум</w:t>
      </w:r>
      <w:proofErr w:type="gramEnd"/>
      <w:r>
        <w:rPr>
          <w:rFonts w:ascii="Arial" w:hAnsi="Arial" w:cs="Arial"/>
          <w:bCs/>
          <w:sz w:val="20"/>
          <w:szCs w:val="20"/>
        </w:rPr>
        <w:t xml:space="preserve"> два професионална ваљка за пеглање веша, минимум две професионалне пегле на пару или две „лутке“ за пеглање униформи, минимум два лака теретна возила за превоз веша регистована на понуђача, узета у закуп или лизинг.</w:t>
      </w:r>
      <w:r w:rsidR="00C136EA" w:rsidRPr="00523F59">
        <w:rPr>
          <w:rFonts w:ascii="Arial" w:hAnsi="Arial" w:cs="Arial"/>
          <w:bCs/>
          <w:sz w:val="20"/>
          <w:szCs w:val="20"/>
        </w:rPr>
        <w:br/>
      </w:r>
      <w:r>
        <w:rPr>
          <w:rFonts w:ascii="Arial" w:hAnsi="Arial" w:cs="Arial"/>
          <w:b/>
          <w:bCs/>
          <w:sz w:val="20"/>
          <w:szCs w:val="20"/>
        </w:rPr>
        <w:t>Тражени д</w:t>
      </w:r>
      <w:r w:rsidR="00F45143" w:rsidRPr="00523F59">
        <w:rPr>
          <w:rFonts w:ascii="Arial" w:hAnsi="Arial" w:cs="Arial"/>
          <w:b/>
          <w:bCs/>
          <w:sz w:val="20"/>
          <w:szCs w:val="20"/>
        </w:rPr>
        <w:t>оказ</w:t>
      </w:r>
      <w:r w:rsidR="00C136EA" w:rsidRPr="00523F59">
        <w:rPr>
          <w:rFonts w:ascii="Arial" w:hAnsi="Arial" w:cs="Arial"/>
          <w:b/>
          <w:bCs/>
          <w:sz w:val="20"/>
          <w:szCs w:val="20"/>
        </w:rPr>
        <w:t>:</w:t>
      </w:r>
      <w:r w:rsidR="00C136EA" w:rsidRPr="00523F59">
        <w:rPr>
          <w:rFonts w:ascii="Arial" w:hAnsi="Arial" w:cs="Arial"/>
          <w:bCs/>
          <w:sz w:val="20"/>
          <w:szCs w:val="20"/>
        </w:rPr>
        <w:t xml:space="preserve"> </w:t>
      </w:r>
      <w:r w:rsidR="00F45143" w:rsidRPr="00523F59">
        <w:rPr>
          <w:rFonts w:ascii="Arial" w:hAnsi="Arial" w:cs="Arial"/>
          <w:bCs/>
          <w:sz w:val="20"/>
          <w:szCs w:val="20"/>
        </w:rPr>
        <w:t>Изјава</w:t>
      </w:r>
      <w:r w:rsidR="00C136EA" w:rsidRPr="00523F59">
        <w:rPr>
          <w:rFonts w:ascii="Arial" w:hAnsi="Arial" w:cs="Arial"/>
          <w:bCs/>
          <w:sz w:val="20"/>
          <w:szCs w:val="20"/>
        </w:rPr>
        <w:t xml:space="preserve"> </w:t>
      </w:r>
      <w:r w:rsidR="00F45143" w:rsidRPr="00523F59">
        <w:rPr>
          <w:rFonts w:ascii="Arial" w:hAnsi="Arial" w:cs="Arial"/>
          <w:bCs/>
          <w:sz w:val="20"/>
          <w:szCs w:val="20"/>
        </w:rPr>
        <w:t>понуђача</w:t>
      </w:r>
      <w:r w:rsidR="00C136EA" w:rsidRPr="00523F59">
        <w:rPr>
          <w:rFonts w:ascii="Arial" w:hAnsi="Arial" w:cs="Arial"/>
          <w:bCs/>
          <w:sz w:val="20"/>
          <w:szCs w:val="20"/>
        </w:rPr>
        <w:t xml:space="preserve"> </w:t>
      </w:r>
      <w:r w:rsidR="00F45143" w:rsidRPr="00523F59">
        <w:rPr>
          <w:rFonts w:ascii="Arial" w:hAnsi="Arial" w:cs="Arial"/>
          <w:bCs/>
          <w:sz w:val="20"/>
          <w:szCs w:val="20"/>
        </w:rPr>
        <w:t>о</w:t>
      </w:r>
      <w:r w:rsidR="00C136EA" w:rsidRPr="00523F59">
        <w:rPr>
          <w:rFonts w:ascii="Arial" w:hAnsi="Arial" w:cs="Arial"/>
          <w:bCs/>
          <w:sz w:val="20"/>
          <w:szCs w:val="20"/>
        </w:rPr>
        <w:t xml:space="preserve"> </w:t>
      </w:r>
      <w:r w:rsidR="00F45143" w:rsidRPr="00523F59">
        <w:rPr>
          <w:rFonts w:ascii="Arial" w:hAnsi="Arial" w:cs="Arial"/>
          <w:bCs/>
          <w:sz w:val="20"/>
          <w:szCs w:val="20"/>
        </w:rPr>
        <w:t>техничкој</w:t>
      </w:r>
      <w:r w:rsidR="00C136EA" w:rsidRPr="00523F59">
        <w:rPr>
          <w:rFonts w:ascii="Arial" w:hAnsi="Arial" w:cs="Arial"/>
          <w:bCs/>
          <w:sz w:val="20"/>
          <w:szCs w:val="20"/>
        </w:rPr>
        <w:t xml:space="preserve"> </w:t>
      </w:r>
      <w:r w:rsidR="00F45143" w:rsidRPr="00523F59">
        <w:rPr>
          <w:rFonts w:ascii="Arial" w:hAnsi="Arial" w:cs="Arial"/>
          <w:bCs/>
          <w:sz w:val="20"/>
          <w:szCs w:val="20"/>
        </w:rPr>
        <w:t>опремљености</w:t>
      </w:r>
      <w:r w:rsidR="00AC7B5A" w:rsidRPr="00523F59">
        <w:rPr>
          <w:rFonts w:ascii="Arial" w:hAnsi="Arial" w:cs="Arial"/>
          <w:bCs/>
          <w:sz w:val="20"/>
          <w:szCs w:val="20"/>
          <w:lang w:val="sr-Cyrl-CS"/>
        </w:rPr>
        <w:t xml:space="preserve"> - (</w:t>
      </w:r>
      <w:r w:rsidR="00AC7B5A" w:rsidRPr="00523F59">
        <w:rPr>
          <w:rFonts w:ascii="Arial" w:hAnsi="Arial" w:cs="Arial"/>
          <w:b/>
          <w:bCs/>
          <w:sz w:val="20"/>
          <w:szCs w:val="20"/>
          <w:lang w:val="sr-Cyrl-CS"/>
        </w:rPr>
        <w:t xml:space="preserve">Образац </w:t>
      </w:r>
      <w:r w:rsidR="00AC7B5A" w:rsidRPr="00523F59">
        <w:rPr>
          <w:rFonts w:ascii="Arial" w:hAnsi="Arial" w:cs="Arial"/>
          <w:b/>
          <w:bCs/>
          <w:sz w:val="20"/>
          <w:szCs w:val="20"/>
          <w:lang w:val="sr-Latn-CS"/>
        </w:rPr>
        <w:t>XII</w:t>
      </w:r>
      <w:r w:rsidR="00AC7B5A" w:rsidRPr="00523F59">
        <w:rPr>
          <w:rFonts w:ascii="Arial" w:hAnsi="Arial" w:cs="Arial"/>
          <w:bCs/>
          <w:sz w:val="20"/>
          <w:szCs w:val="20"/>
          <w:lang w:val="sr-Cyrl-CS"/>
        </w:rPr>
        <w:t xml:space="preserve"> – конкурсне документације)</w:t>
      </w:r>
      <w:r w:rsidR="00C136EA" w:rsidRPr="00523F59">
        <w:rPr>
          <w:rFonts w:ascii="Arial" w:hAnsi="Arial" w:cs="Arial"/>
          <w:bCs/>
          <w:sz w:val="20"/>
          <w:szCs w:val="20"/>
        </w:rPr>
        <w:t xml:space="preserve">, </w:t>
      </w:r>
      <w:r>
        <w:rPr>
          <w:rFonts w:ascii="Arial" w:hAnsi="Arial" w:cs="Arial"/>
          <w:bCs/>
          <w:sz w:val="20"/>
          <w:szCs w:val="20"/>
        </w:rPr>
        <w:t>Спецификација</w:t>
      </w:r>
      <w:r w:rsidR="00C136EA" w:rsidRPr="00523F59">
        <w:rPr>
          <w:rFonts w:ascii="Arial" w:hAnsi="Arial" w:cs="Arial"/>
          <w:bCs/>
          <w:sz w:val="20"/>
          <w:szCs w:val="20"/>
        </w:rPr>
        <w:t xml:space="preserve"> </w:t>
      </w:r>
      <w:r w:rsidR="00F45143" w:rsidRPr="00523F59">
        <w:rPr>
          <w:rFonts w:ascii="Arial" w:hAnsi="Arial" w:cs="Arial"/>
          <w:bCs/>
          <w:sz w:val="20"/>
          <w:szCs w:val="20"/>
        </w:rPr>
        <w:t>опреме</w:t>
      </w:r>
      <w:r w:rsidR="00C136EA" w:rsidRPr="00523F59">
        <w:rPr>
          <w:rFonts w:ascii="Arial" w:hAnsi="Arial" w:cs="Arial"/>
          <w:bCs/>
          <w:sz w:val="20"/>
          <w:szCs w:val="20"/>
        </w:rPr>
        <w:t xml:space="preserve"> </w:t>
      </w:r>
      <w:r w:rsidR="00F45143" w:rsidRPr="00523F59">
        <w:rPr>
          <w:rFonts w:ascii="Arial" w:hAnsi="Arial" w:cs="Arial"/>
          <w:bCs/>
          <w:sz w:val="20"/>
          <w:szCs w:val="20"/>
        </w:rPr>
        <w:t>и</w:t>
      </w:r>
      <w:r w:rsidR="00C136EA" w:rsidRPr="00523F59">
        <w:rPr>
          <w:rFonts w:ascii="Arial" w:hAnsi="Arial" w:cs="Arial"/>
          <w:bCs/>
          <w:sz w:val="20"/>
          <w:szCs w:val="20"/>
        </w:rPr>
        <w:t xml:space="preserve"> </w:t>
      </w:r>
      <w:r w:rsidR="00F45143" w:rsidRPr="00523F59">
        <w:rPr>
          <w:rFonts w:ascii="Arial" w:hAnsi="Arial" w:cs="Arial"/>
          <w:bCs/>
          <w:sz w:val="20"/>
          <w:szCs w:val="20"/>
        </w:rPr>
        <w:t>транспортних</w:t>
      </w:r>
      <w:r w:rsidR="00C136EA" w:rsidRPr="00523F59">
        <w:rPr>
          <w:rFonts w:ascii="Arial" w:hAnsi="Arial" w:cs="Arial"/>
          <w:bCs/>
          <w:sz w:val="20"/>
          <w:szCs w:val="20"/>
        </w:rPr>
        <w:t xml:space="preserve"> </w:t>
      </w:r>
      <w:proofErr w:type="gramStart"/>
      <w:r w:rsidR="00F45143" w:rsidRPr="00523F59">
        <w:rPr>
          <w:rFonts w:ascii="Arial" w:hAnsi="Arial" w:cs="Arial"/>
          <w:bCs/>
          <w:sz w:val="20"/>
          <w:szCs w:val="20"/>
        </w:rPr>
        <w:t>средстава</w:t>
      </w:r>
      <w:r w:rsidR="00C136EA" w:rsidRPr="00523F59">
        <w:rPr>
          <w:rFonts w:ascii="Arial" w:hAnsi="Arial" w:cs="Arial"/>
          <w:bCs/>
          <w:sz w:val="20"/>
          <w:szCs w:val="20"/>
        </w:rPr>
        <w:t xml:space="preserve"> </w:t>
      </w:r>
      <w:r w:rsidR="00AC7B5A" w:rsidRPr="00523F59">
        <w:rPr>
          <w:rFonts w:ascii="Arial" w:hAnsi="Arial" w:cs="Arial"/>
          <w:bCs/>
          <w:sz w:val="20"/>
          <w:szCs w:val="20"/>
          <w:lang w:val="sr-Cyrl-CS"/>
        </w:rPr>
        <w:t xml:space="preserve"> –</w:t>
      </w:r>
      <w:proofErr w:type="gramEnd"/>
      <w:r w:rsidR="00AC7B5A" w:rsidRPr="00523F59">
        <w:rPr>
          <w:rFonts w:ascii="Arial" w:hAnsi="Arial" w:cs="Arial"/>
          <w:bCs/>
          <w:sz w:val="20"/>
          <w:szCs w:val="20"/>
          <w:lang w:val="sr-Cyrl-CS"/>
        </w:rPr>
        <w:t xml:space="preserve"> (</w:t>
      </w:r>
      <w:r w:rsidR="00AC7B5A" w:rsidRPr="00523F59">
        <w:rPr>
          <w:rFonts w:ascii="Arial" w:hAnsi="Arial" w:cs="Arial"/>
          <w:b/>
          <w:bCs/>
          <w:sz w:val="20"/>
          <w:szCs w:val="20"/>
          <w:lang w:val="sr-Cyrl-CS"/>
        </w:rPr>
        <w:t xml:space="preserve">Образац </w:t>
      </w:r>
      <w:r w:rsidR="00AC7B5A" w:rsidRPr="00523F59">
        <w:rPr>
          <w:rFonts w:ascii="Arial" w:hAnsi="Arial" w:cs="Arial"/>
          <w:b/>
          <w:bCs/>
          <w:sz w:val="20"/>
          <w:szCs w:val="20"/>
          <w:lang w:val="sr-Latn-CS"/>
        </w:rPr>
        <w:t>XVI</w:t>
      </w:r>
      <w:r w:rsidR="00AC7B5A" w:rsidRPr="00523F59">
        <w:rPr>
          <w:rFonts w:ascii="Arial" w:hAnsi="Arial" w:cs="Arial"/>
          <w:bCs/>
          <w:sz w:val="20"/>
          <w:szCs w:val="20"/>
          <w:lang w:val="sr-Cyrl-CS"/>
        </w:rPr>
        <w:t xml:space="preserve"> –конкурсне документације)</w:t>
      </w:r>
      <w:r w:rsidR="00C136EA" w:rsidRPr="00523F59">
        <w:rPr>
          <w:rFonts w:ascii="Arial" w:hAnsi="Arial" w:cs="Arial"/>
          <w:bCs/>
          <w:sz w:val="20"/>
          <w:szCs w:val="20"/>
        </w:rPr>
        <w:t xml:space="preserve">, </w:t>
      </w:r>
      <w:r w:rsidR="00F45143" w:rsidRPr="00523F59">
        <w:rPr>
          <w:rFonts w:ascii="Arial" w:hAnsi="Arial" w:cs="Arial"/>
          <w:bCs/>
          <w:sz w:val="20"/>
          <w:szCs w:val="20"/>
        </w:rPr>
        <w:t>фотокопије</w:t>
      </w:r>
      <w:r w:rsidR="00C136EA" w:rsidRPr="00523F59">
        <w:rPr>
          <w:rFonts w:ascii="Arial" w:hAnsi="Arial" w:cs="Arial"/>
          <w:bCs/>
          <w:sz w:val="20"/>
          <w:szCs w:val="20"/>
        </w:rPr>
        <w:t xml:space="preserve"> </w:t>
      </w:r>
      <w:r w:rsidR="00F45143" w:rsidRPr="00523F59">
        <w:rPr>
          <w:rFonts w:ascii="Arial" w:hAnsi="Arial" w:cs="Arial"/>
          <w:bCs/>
          <w:sz w:val="20"/>
          <w:szCs w:val="20"/>
        </w:rPr>
        <w:t>очитаних</w:t>
      </w:r>
      <w:r w:rsidR="00C136EA" w:rsidRPr="00523F59">
        <w:rPr>
          <w:rFonts w:ascii="Arial" w:hAnsi="Arial" w:cs="Arial"/>
          <w:bCs/>
          <w:sz w:val="20"/>
          <w:szCs w:val="20"/>
        </w:rPr>
        <w:t xml:space="preserve"> </w:t>
      </w:r>
      <w:r w:rsidR="00F45143" w:rsidRPr="00523F59">
        <w:rPr>
          <w:rFonts w:ascii="Arial" w:hAnsi="Arial" w:cs="Arial"/>
          <w:bCs/>
          <w:sz w:val="20"/>
          <w:szCs w:val="20"/>
        </w:rPr>
        <w:t>саобраћајних</w:t>
      </w:r>
      <w:r w:rsidR="00C136EA" w:rsidRPr="00523F59">
        <w:rPr>
          <w:rFonts w:ascii="Arial" w:hAnsi="Arial" w:cs="Arial"/>
          <w:bCs/>
          <w:sz w:val="20"/>
          <w:szCs w:val="20"/>
        </w:rPr>
        <w:t xml:space="preserve"> </w:t>
      </w:r>
      <w:r w:rsidR="00F45143" w:rsidRPr="00523F59">
        <w:rPr>
          <w:rFonts w:ascii="Arial" w:hAnsi="Arial" w:cs="Arial"/>
          <w:bCs/>
          <w:sz w:val="20"/>
          <w:szCs w:val="20"/>
        </w:rPr>
        <w:t>дозвола</w:t>
      </w:r>
      <w:r w:rsidR="007C54A0" w:rsidRPr="00523F59">
        <w:rPr>
          <w:rFonts w:ascii="Arial" w:hAnsi="Arial" w:cs="Arial"/>
          <w:bCs/>
          <w:sz w:val="20"/>
          <w:szCs w:val="20"/>
        </w:rPr>
        <w:t xml:space="preserve">, </w:t>
      </w:r>
      <w:r w:rsidR="00F45143" w:rsidRPr="00523F59">
        <w:rPr>
          <w:rFonts w:ascii="Arial" w:hAnsi="Arial" w:cs="Arial"/>
          <w:bCs/>
          <w:sz w:val="20"/>
          <w:szCs w:val="20"/>
        </w:rPr>
        <w:t>уговор</w:t>
      </w:r>
      <w:r w:rsidR="00C136EA" w:rsidRPr="00523F59">
        <w:rPr>
          <w:rFonts w:ascii="Arial" w:hAnsi="Arial" w:cs="Arial"/>
          <w:bCs/>
          <w:sz w:val="20"/>
          <w:szCs w:val="20"/>
        </w:rPr>
        <w:t xml:space="preserve"> </w:t>
      </w:r>
      <w:r w:rsidR="00F45143" w:rsidRPr="00523F59">
        <w:rPr>
          <w:rFonts w:ascii="Arial" w:hAnsi="Arial" w:cs="Arial"/>
          <w:bCs/>
          <w:sz w:val="20"/>
          <w:szCs w:val="20"/>
        </w:rPr>
        <w:t>о</w:t>
      </w:r>
      <w:r w:rsidR="00C136EA" w:rsidRPr="00523F59">
        <w:rPr>
          <w:rFonts w:ascii="Arial" w:hAnsi="Arial" w:cs="Arial"/>
          <w:bCs/>
          <w:sz w:val="20"/>
          <w:szCs w:val="20"/>
        </w:rPr>
        <w:t xml:space="preserve"> </w:t>
      </w:r>
      <w:r w:rsidR="00F45143" w:rsidRPr="00523F59">
        <w:rPr>
          <w:rFonts w:ascii="Arial" w:hAnsi="Arial" w:cs="Arial"/>
          <w:bCs/>
          <w:sz w:val="20"/>
          <w:szCs w:val="20"/>
        </w:rPr>
        <w:t>закупу</w:t>
      </w:r>
      <w:r w:rsidR="007C54A0" w:rsidRPr="00523F59">
        <w:rPr>
          <w:rFonts w:ascii="Arial" w:hAnsi="Arial" w:cs="Arial"/>
          <w:bCs/>
          <w:sz w:val="20"/>
          <w:szCs w:val="20"/>
        </w:rPr>
        <w:t xml:space="preserve"> или лизингу</w:t>
      </w:r>
      <w:r w:rsidR="00C136EA" w:rsidRPr="00523F59">
        <w:rPr>
          <w:rFonts w:ascii="Arial" w:hAnsi="Arial" w:cs="Arial"/>
          <w:bCs/>
          <w:sz w:val="20"/>
          <w:szCs w:val="20"/>
        </w:rPr>
        <w:t xml:space="preserve"> </w:t>
      </w:r>
      <w:r w:rsidR="00F45143" w:rsidRPr="00523F59">
        <w:rPr>
          <w:rFonts w:ascii="Arial" w:hAnsi="Arial" w:cs="Arial"/>
          <w:bCs/>
          <w:sz w:val="20"/>
          <w:szCs w:val="20"/>
        </w:rPr>
        <w:t>са</w:t>
      </w:r>
      <w:r w:rsidR="00C136EA" w:rsidRPr="00523F59">
        <w:rPr>
          <w:rFonts w:ascii="Arial" w:hAnsi="Arial" w:cs="Arial"/>
          <w:bCs/>
          <w:sz w:val="20"/>
          <w:szCs w:val="20"/>
        </w:rPr>
        <w:t xml:space="preserve"> </w:t>
      </w:r>
      <w:r w:rsidR="00F45143" w:rsidRPr="00523F59">
        <w:rPr>
          <w:rFonts w:ascii="Arial" w:hAnsi="Arial" w:cs="Arial"/>
          <w:bCs/>
          <w:sz w:val="20"/>
          <w:szCs w:val="20"/>
        </w:rPr>
        <w:t>фотокопијом</w:t>
      </w:r>
      <w:r w:rsidR="00C136EA" w:rsidRPr="00523F59">
        <w:rPr>
          <w:rFonts w:ascii="Arial" w:hAnsi="Arial" w:cs="Arial"/>
          <w:bCs/>
          <w:sz w:val="20"/>
          <w:szCs w:val="20"/>
        </w:rPr>
        <w:t xml:space="preserve"> </w:t>
      </w:r>
      <w:r w:rsidR="00F45143" w:rsidRPr="00523F59">
        <w:rPr>
          <w:rFonts w:ascii="Arial" w:hAnsi="Arial" w:cs="Arial"/>
          <w:bCs/>
          <w:sz w:val="20"/>
          <w:szCs w:val="20"/>
        </w:rPr>
        <w:t>очитаних</w:t>
      </w:r>
      <w:r w:rsidR="00C136EA" w:rsidRPr="00523F59">
        <w:rPr>
          <w:rFonts w:ascii="Arial" w:hAnsi="Arial" w:cs="Arial"/>
          <w:bCs/>
          <w:sz w:val="20"/>
          <w:szCs w:val="20"/>
        </w:rPr>
        <w:t xml:space="preserve"> </w:t>
      </w:r>
      <w:r w:rsidR="00F45143" w:rsidRPr="00523F59">
        <w:rPr>
          <w:rFonts w:ascii="Arial" w:hAnsi="Arial" w:cs="Arial"/>
          <w:bCs/>
          <w:sz w:val="20"/>
          <w:szCs w:val="20"/>
        </w:rPr>
        <w:t>саобраћајних</w:t>
      </w:r>
      <w:r w:rsidR="00C136EA" w:rsidRPr="00523F59">
        <w:rPr>
          <w:rFonts w:ascii="Arial" w:hAnsi="Arial" w:cs="Arial"/>
          <w:bCs/>
          <w:sz w:val="20"/>
          <w:szCs w:val="20"/>
        </w:rPr>
        <w:t xml:space="preserve"> </w:t>
      </w:r>
      <w:r w:rsidR="00F45143" w:rsidRPr="00523F59">
        <w:rPr>
          <w:rFonts w:ascii="Arial" w:hAnsi="Arial" w:cs="Arial"/>
          <w:bCs/>
          <w:sz w:val="20"/>
          <w:szCs w:val="20"/>
        </w:rPr>
        <w:t>дозвола</w:t>
      </w:r>
      <w:r w:rsidR="00C136EA" w:rsidRPr="00523F59">
        <w:rPr>
          <w:rFonts w:ascii="Arial" w:hAnsi="Arial" w:cs="Arial"/>
          <w:bCs/>
          <w:sz w:val="20"/>
          <w:szCs w:val="20"/>
        </w:rPr>
        <w:t>.</w:t>
      </w:r>
      <w:r w:rsidR="001E6BFD" w:rsidRPr="00523F59">
        <w:rPr>
          <w:rFonts w:ascii="Arial" w:hAnsi="Arial" w:cs="Arial"/>
          <w:bCs/>
          <w:sz w:val="20"/>
          <w:szCs w:val="20"/>
        </w:rPr>
        <w:br/>
      </w:r>
    </w:p>
    <w:p w:rsidR="004C0EE4" w:rsidRPr="00216807" w:rsidRDefault="004C0EE4" w:rsidP="004C0EE4">
      <w:pPr>
        <w:pStyle w:val="ListParagraph"/>
        <w:suppressAutoHyphens w:val="0"/>
        <w:spacing w:after="200" w:line="276" w:lineRule="auto"/>
        <w:contextualSpacing/>
        <w:rPr>
          <w:rFonts w:ascii="Arial" w:hAnsi="Arial" w:cs="Arial"/>
          <w:sz w:val="20"/>
          <w:szCs w:val="20"/>
        </w:rPr>
      </w:pPr>
    </w:p>
    <w:p w:rsidR="0039302D" w:rsidRPr="00216807" w:rsidRDefault="001E6BFD" w:rsidP="007A2F62">
      <w:pPr>
        <w:pStyle w:val="ListParagraph"/>
        <w:numPr>
          <w:ilvl w:val="0"/>
          <w:numId w:val="20"/>
        </w:numPr>
        <w:suppressAutoHyphens w:val="0"/>
        <w:spacing w:after="200" w:line="276" w:lineRule="auto"/>
        <w:contextualSpacing/>
        <w:rPr>
          <w:rFonts w:ascii="Arial" w:hAnsi="Arial" w:cs="Arial"/>
          <w:sz w:val="20"/>
          <w:szCs w:val="20"/>
        </w:rPr>
      </w:pPr>
      <w:r>
        <w:rPr>
          <w:rFonts w:ascii="Arial" w:hAnsi="Arial" w:cs="Arial"/>
          <w:bCs/>
          <w:sz w:val="20"/>
          <w:szCs w:val="20"/>
        </w:rPr>
        <w:t>Посл</w:t>
      </w:r>
      <w:r w:rsidR="007C54A0" w:rsidRPr="00216807">
        <w:rPr>
          <w:rFonts w:ascii="Arial" w:hAnsi="Arial" w:cs="Arial"/>
          <w:bCs/>
          <w:sz w:val="20"/>
          <w:szCs w:val="20"/>
        </w:rPr>
        <w:t>овни простор  у коме се врши услуга, у складу са Изјавом (</w:t>
      </w:r>
      <w:r w:rsidR="0039302D" w:rsidRPr="00216807">
        <w:rPr>
          <w:rFonts w:ascii="Arial" w:hAnsi="Arial" w:cs="Arial"/>
          <w:b/>
          <w:bCs/>
          <w:sz w:val="20"/>
          <w:szCs w:val="20"/>
        </w:rPr>
        <w:t>О</w:t>
      </w:r>
      <w:r w:rsidR="007C54A0" w:rsidRPr="00216807">
        <w:rPr>
          <w:rFonts w:ascii="Arial" w:hAnsi="Arial" w:cs="Arial"/>
          <w:b/>
          <w:bCs/>
          <w:sz w:val="20"/>
          <w:szCs w:val="20"/>
        </w:rPr>
        <w:t>бразац XVIII</w:t>
      </w:r>
      <w:r w:rsidR="007C54A0" w:rsidRPr="00216807">
        <w:rPr>
          <w:rFonts w:ascii="Arial" w:hAnsi="Arial" w:cs="Arial"/>
          <w:bCs/>
          <w:sz w:val="20"/>
          <w:szCs w:val="20"/>
        </w:rPr>
        <w:t>) мора да испуњава следеће услове тј.да:</w:t>
      </w:r>
      <w:r w:rsidR="007C54A0" w:rsidRPr="00216807">
        <w:rPr>
          <w:rFonts w:ascii="Arial" w:hAnsi="Arial" w:cs="Arial"/>
          <w:bCs/>
          <w:sz w:val="20"/>
          <w:szCs w:val="20"/>
        </w:rPr>
        <w:br/>
      </w:r>
      <w:r w:rsidR="007C54A0" w:rsidRPr="00216807">
        <w:rPr>
          <w:rFonts w:ascii="Arial" w:hAnsi="Arial" w:cs="Arial"/>
          <w:bCs/>
          <w:sz w:val="20"/>
          <w:szCs w:val="20"/>
        </w:rPr>
        <w:lastRenderedPageBreak/>
        <w:t>постоји посебан улаз за прљав веш, постоји посебна магацинска просторија за прљав веш минимум 20 м2, у склопу магацина за прљ</w:t>
      </w:r>
      <w:r w:rsidR="0039302D" w:rsidRPr="00216807">
        <w:rPr>
          <w:rFonts w:ascii="Arial" w:hAnsi="Arial" w:cs="Arial"/>
          <w:bCs/>
          <w:sz w:val="20"/>
          <w:szCs w:val="20"/>
        </w:rPr>
        <w:t>ав веш(изолов</w:t>
      </w:r>
      <w:r w:rsidR="007C54A0" w:rsidRPr="00216807">
        <w:rPr>
          <w:rFonts w:ascii="Arial" w:hAnsi="Arial" w:cs="Arial"/>
          <w:bCs/>
          <w:sz w:val="20"/>
          <w:szCs w:val="20"/>
        </w:rPr>
        <w:t>ан, затворен део)</w:t>
      </w:r>
      <w:r w:rsidR="0039302D" w:rsidRPr="00216807">
        <w:rPr>
          <w:rFonts w:ascii="Arial" w:hAnsi="Arial" w:cs="Arial"/>
          <w:bCs/>
          <w:sz w:val="20"/>
          <w:szCs w:val="20"/>
        </w:rPr>
        <w:t xml:space="preserve"> </w:t>
      </w:r>
      <w:r w:rsidR="007C54A0" w:rsidRPr="00216807">
        <w:rPr>
          <w:rFonts w:ascii="Arial" w:hAnsi="Arial" w:cs="Arial"/>
          <w:bCs/>
          <w:sz w:val="20"/>
          <w:szCs w:val="20"/>
        </w:rPr>
        <w:t>или као посебан магацин за прљав инфективан веш, потоји посебан излаз за чист веш, посебна магацинска просторија за чист веш минимум 20 м2, распоред просторија и машина у простору мора бити такав да испуњава санитарне услове тј.да нема укрштања путева прљавог и чистог веша, има физичку баријеру између простора где се манипулише прљавим вешом и простора где се манипулише чистим вешом, постојање посебне просторије за дезинфекцију и прање инфективног веша и посебну просторију за пеглање и одлагање лекарских униформи.</w:t>
      </w:r>
      <w:r w:rsidR="007C54A0" w:rsidRPr="00216807">
        <w:rPr>
          <w:rFonts w:ascii="Arial" w:hAnsi="Arial" w:cs="Arial"/>
          <w:bCs/>
          <w:sz w:val="20"/>
          <w:szCs w:val="20"/>
        </w:rPr>
        <w:br/>
      </w:r>
      <w:r w:rsidR="007C54A0" w:rsidRPr="00216807">
        <w:rPr>
          <w:rFonts w:ascii="Arial" w:hAnsi="Arial" w:cs="Arial"/>
          <w:b/>
          <w:bCs/>
          <w:sz w:val="20"/>
          <w:szCs w:val="20"/>
        </w:rPr>
        <w:t xml:space="preserve"> </w:t>
      </w:r>
      <w:r w:rsidR="00523F59">
        <w:rPr>
          <w:rFonts w:ascii="Arial" w:hAnsi="Arial" w:cs="Arial"/>
          <w:b/>
          <w:bCs/>
          <w:sz w:val="20"/>
          <w:szCs w:val="20"/>
        </w:rPr>
        <w:t>Тражени д</w:t>
      </w:r>
      <w:r w:rsidR="007C54A0" w:rsidRPr="00216807">
        <w:rPr>
          <w:rFonts w:ascii="Arial" w:hAnsi="Arial" w:cs="Arial"/>
          <w:b/>
          <w:bCs/>
          <w:sz w:val="20"/>
          <w:szCs w:val="20"/>
        </w:rPr>
        <w:t>оказ</w:t>
      </w:r>
      <w:r w:rsidR="007C54A0" w:rsidRPr="00216807">
        <w:rPr>
          <w:rFonts w:ascii="Arial" w:hAnsi="Arial" w:cs="Arial"/>
          <w:bCs/>
          <w:sz w:val="20"/>
          <w:szCs w:val="20"/>
        </w:rPr>
        <w:t>: Изјава-</w:t>
      </w:r>
      <w:r w:rsidR="007C54A0" w:rsidRPr="00216807">
        <w:rPr>
          <w:rFonts w:ascii="Arial" w:hAnsi="Arial" w:cs="Arial"/>
          <w:b/>
          <w:bCs/>
          <w:sz w:val="20"/>
          <w:szCs w:val="20"/>
        </w:rPr>
        <w:t xml:space="preserve">образац </w:t>
      </w:r>
      <w:r w:rsidR="007C54A0" w:rsidRPr="00216807">
        <w:rPr>
          <w:rFonts w:ascii="Arial" w:hAnsi="Arial" w:cs="Arial"/>
          <w:b/>
          <w:bCs/>
          <w:sz w:val="20"/>
          <w:szCs w:val="20"/>
          <w:lang w:val="sr-Latn-CS"/>
        </w:rPr>
        <w:t>XV</w:t>
      </w:r>
      <w:r w:rsidR="007C54A0" w:rsidRPr="00216807">
        <w:rPr>
          <w:rFonts w:ascii="Arial" w:hAnsi="Arial" w:cs="Arial"/>
          <w:bCs/>
          <w:sz w:val="20"/>
          <w:szCs w:val="20"/>
        </w:rPr>
        <w:t xml:space="preserve"> о испуњености услова за пословни ростор, план простора са обележеним просторијама и траженим квадратурама, уцртаним распоредом машина и са адресом пословног простора у коме се врши услуга</w:t>
      </w:r>
      <w:r w:rsidR="007C54A0" w:rsidRPr="00216807">
        <w:rPr>
          <w:rFonts w:ascii="Arial" w:hAnsi="Arial" w:cs="Arial"/>
          <w:bCs/>
          <w:sz w:val="20"/>
          <w:szCs w:val="20"/>
        </w:rPr>
        <w:br/>
      </w:r>
    </w:p>
    <w:p w:rsidR="00523F59" w:rsidRPr="00216807" w:rsidRDefault="00523F59" w:rsidP="00523F59">
      <w:pPr>
        <w:pStyle w:val="ListParagraph"/>
        <w:numPr>
          <w:ilvl w:val="0"/>
          <w:numId w:val="20"/>
        </w:numPr>
        <w:suppressAutoHyphens w:val="0"/>
        <w:spacing w:after="200" w:line="276" w:lineRule="auto"/>
        <w:contextualSpacing/>
        <w:rPr>
          <w:rFonts w:ascii="Arial" w:hAnsi="Arial" w:cs="Arial"/>
          <w:color w:val="auto"/>
          <w:sz w:val="20"/>
          <w:szCs w:val="20"/>
        </w:rPr>
      </w:pPr>
      <w:r w:rsidRPr="00216807">
        <w:rPr>
          <w:rFonts w:ascii="Arial" w:hAnsi="Arial" w:cs="Arial"/>
          <w:bCs/>
          <w:color w:val="auto"/>
          <w:sz w:val="20"/>
          <w:szCs w:val="20"/>
        </w:rPr>
        <w:t>Да</w:t>
      </w:r>
      <w:r>
        <w:rPr>
          <w:rFonts w:ascii="Arial" w:hAnsi="Arial" w:cs="Arial"/>
          <w:bCs/>
          <w:color w:val="auto"/>
          <w:sz w:val="20"/>
          <w:szCs w:val="20"/>
        </w:rPr>
        <w:t xml:space="preserve"> понуђач на законски начин има прикључак</w:t>
      </w:r>
      <w:r w:rsidRPr="00216807">
        <w:rPr>
          <w:rFonts w:ascii="Arial" w:hAnsi="Arial" w:cs="Arial"/>
          <w:bCs/>
          <w:color w:val="auto"/>
          <w:sz w:val="20"/>
          <w:szCs w:val="20"/>
        </w:rPr>
        <w:t xml:space="preserve"> као потрошач електричне енергије.</w:t>
      </w:r>
      <w:r w:rsidRPr="00216807">
        <w:rPr>
          <w:rFonts w:ascii="Arial" w:hAnsi="Arial" w:cs="Arial"/>
          <w:bCs/>
          <w:color w:val="auto"/>
          <w:sz w:val="20"/>
          <w:szCs w:val="20"/>
        </w:rPr>
        <w:br/>
      </w:r>
      <w:r>
        <w:rPr>
          <w:rFonts w:ascii="Arial" w:hAnsi="Arial" w:cs="Arial"/>
          <w:b/>
          <w:bCs/>
          <w:color w:val="auto"/>
          <w:sz w:val="20"/>
          <w:szCs w:val="20"/>
        </w:rPr>
        <w:t>Тражени д</w:t>
      </w:r>
      <w:r w:rsidRPr="00216807">
        <w:rPr>
          <w:rFonts w:ascii="Arial" w:hAnsi="Arial" w:cs="Arial"/>
          <w:b/>
          <w:bCs/>
          <w:color w:val="auto"/>
          <w:sz w:val="20"/>
          <w:szCs w:val="20"/>
        </w:rPr>
        <w:t>оказ:</w:t>
      </w:r>
      <w:r w:rsidRPr="00216807">
        <w:rPr>
          <w:rFonts w:ascii="Arial" w:hAnsi="Arial" w:cs="Arial"/>
          <w:bCs/>
          <w:color w:val="auto"/>
          <w:sz w:val="20"/>
          <w:szCs w:val="20"/>
        </w:rPr>
        <w:t xml:space="preserve"> Доставити </w:t>
      </w:r>
      <w:r>
        <w:rPr>
          <w:rFonts w:ascii="Arial" w:hAnsi="Arial" w:cs="Arial"/>
          <w:bCs/>
          <w:color w:val="auto"/>
          <w:sz w:val="20"/>
          <w:szCs w:val="20"/>
        </w:rPr>
        <w:t>два</w:t>
      </w:r>
      <w:r w:rsidRPr="00216807">
        <w:rPr>
          <w:rFonts w:ascii="Arial" w:hAnsi="Arial" w:cs="Arial"/>
          <w:bCs/>
          <w:color w:val="auto"/>
          <w:sz w:val="20"/>
          <w:szCs w:val="20"/>
        </w:rPr>
        <w:t xml:space="preserve"> последња рачуна јавног предузећа за дистрибуцију електричне енергије која гласе на понуђача и адресу где се врши услуга прања веша.</w:t>
      </w:r>
      <w:r w:rsidRPr="00216807">
        <w:rPr>
          <w:rFonts w:ascii="Arial" w:hAnsi="Arial" w:cs="Arial"/>
          <w:bCs/>
          <w:color w:val="auto"/>
          <w:sz w:val="20"/>
          <w:szCs w:val="20"/>
          <w:lang w:val="sr-Cyrl-CS"/>
        </w:rPr>
        <w:t xml:space="preserve"> Ако је понуђач у закупљеном пословном простору, доставља уговор о закупу или други правни основ коришћења, рачуне јавног предузећа која гласе на закуподавца и рачуне закуподавца који гласе на понуђача а по ком основу понуђач плаћа струју.</w:t>
      </w:r>
      <w:r>
        <w:rPr>
          <w:rFonts w:ascii="Arial" w:hAnsi="Arial" w:cs="Arial"/>
          <w:bCs/>
          <w:color w:val="auto"/>
          <w:sz w:val="20"/>
          <w:szCs w:val="20"/>
          <w:lang w:val="sr-Cyrl-CS"/>
        </w:rPr>
        <w:br/>
      </w:r>
    </w:p>
    <w:p w:rsidR="00523F59" w:rsidRPr="00216807" w:rsidRDefault="00523F59" w:rsidP="00523F59">
      <w:pPr>
        <w:pStyle w:val="ListParagraph"/>
        <w:numPr>
          <w:ilvl w:val="0"/>
          <w:numId w:val="20"/>
        </w:numPr>
        <w:suppressAutoHyphens w:val="0"/>
        <w:spacing w:after="200" w:line="276" w:lineRule="auto"/>
        <w:contextualSpacing/>
        <w:rPr>
          <w:rFonts w:ascii="Arial" w:hAnsi="Arial" w:cs="Arial"/>
          <w:color w:val="auto"/>
          <w:sz w:val="20"/>
          <w:szCs w:val="20"/>
        </w:rPr>
      </w:pPr>
      <w:r w:rsidRPr="00216807">
        <w:rPr>
          <w:rFonts w:ascii="Arial" w:hAnsi="Arial" w:cs="Arial"/>
          <w:bCs/>
          <w:sz w:val="20"/>
          <w:szCs w:val="20"/>
        </w:rPr>
        <w:t xml:space="preserve">Да </w:t>
      </w:r>
      <w:r>
        <w:rPr>
          <w:rFonts w:ascii="Arial" w:hAnsi="Arial" w:cs="Arial"/>
          <w:bCs/>
          <w:sz w:val="20"/>
          <w:szCs w:val="20"/>
        </w:rPr>
        <w:t>је легално прикључен на званичну и контролисану водоводну мрежу</w:t>
      </w:r>
      <w:r w:rsidRPr="00216807">
        <w:rPr>
          <w:rFonts w:ascii="Arial" w:hAnsi="Arial" w:cs="Arial"/>
          <w:bCs/>
          <w:sz w:val="20"/>
          <w:szCs w:val="20"/>
        </w:rPr>
        <w:t>. Поступак прања веша не може да се обавља било бунарском неконтролисаном водом, било хемијским поступцима чишћења или на било који други начин који може да угрози здравље пацијената.</w:t>
      </w:r>
      <w:r w:rsidRPr="00216807">
        <w:rPr>
          <w:rFonts w:ascii="Arial" w:hAnsi="Arial" w:cs="Arial"/>
          <w:bCs/>
          <w:sz w:val="20"/>
          <w:szCs w:val="20"/>
        </w:rPr>
        <w:br/>
      </w:r>
      <w:r>
        <w:rPr>
          <w:rFonts w:ascii="Arial" w:hAnsi="Arial" w:cs="Arial"/>
          <w:b/>
          <w:bCs/>
          <w:sz w:val="20"/>
          <w:szCs w:val="20"/>
        </w:rPr>
        <w:t>Тражени д</w:t>
      </w:r>
      <w:r w:rsidRPr="00216807">
        <w:rPr>
          <w:rFonts w:ascii="Arial" w:hAnsi="Arial" w:cs="Arial"/>
          <w:b/>
          <w:bCs/>
          <w:sz w:val="20"/>
          <w:szCs w:val="20"/>
        </w:rPr>
        <w:t>оказ:</w:t>
      </w:r>
      <w:r w:rsidRPr="00216807">
        <w:rPr>
          <w:rFonts w:ascii="Arial" w:hAnsi="Arial" w:cs="Arial"/>
          <w:bCs/>
          <w:sz w:val="20"/>
          <w:szCs w:val="20"/>
        </w:rPr>
        <w:t xml:space="preserve"> Доставити </w:t>
      </w:r>
      <w:r>
        <w:rPr>
          <w:rFonts w:ascii="Arial" w:hAnsi="Arial" w:cs="Arial"/>
          <w:bCs/>
          <w:sz w:val="20"/>
          <w:szCs w:val="20"/>
        </w:rPr>
        <w:t>два</w:t>
      </w:r>
      <w:r w:rsidRPr="00216807">
        <w:rPr>
          <w:rFonts w:ascii="Arial" w:hAnsi="Arial" w:cs="Arial"/>
          <w:bCs/>
          <w:sz w:val="20"/>
          <w:szCs w:val="20"/>
        </w:rPr>
        <w:t xml:space="preserve"> последња рачуна од комуналног предузећа Водовод и </w:t>
      </w:r>
      <w:r w:rsidRPr="00216807">
        <w:rPr>
          <w:rFonts w:ascii="Arial" w:hAnsi="Arial" w:cs="Arial"/>
          <w:bCs/>
          <w:color w:val="auto"/>
          <w:sz w:val="20"/>
          <w:szCs w:val="20"/>
        </w:rPr>
        <w:t>канализација која гласе на понуђача и адресу где се врши услуга прања веша.</w:t>
      </w:r>
      <w:r w:rsidRPr="00216807">
        <w:rPr>
          <w:rFonts w:ascii="Arial" w:hAnsi="Arial" w:cs="Arial"/>
          <w:bCs/>
          <w:color w:val="auto"/>
          <w:sz w:val="20"/>
          <w:szCs w:val="20"/>
          <w:lang w:val="sr-Cyrl-CS"/>
        </w:rPr>
        <w:t>Ако је понуђач у закупљеном пословном простору, доставља уговор о закупу или други правни основ коришћења, рачуне јавног предузећа која гласе на закуподавца и рачуне закуподавца који гласе на понуђача а по ком основу понуђач плаћа воду.</w:t>
      </w:r>
      <w:r>
        <w:rPr>
          <w:rFonts w:ascii="Arial" w:hAnsi="Arial" w:cs="Arial"/>
          <w:bCs/>
          <w:color w:val="auto"/>
          <w:sz w:val="20"/>
          <w:szCs w:val="20"/>
          <w:lang w:val="sr-Cyrl-CS"/>
        </w:rPr>
        <w:br/>
      </w:r>
    </w:p>
    <w:p w:rsidR="00C136EA" w:rsidRPr="00216807" w:rsidRDefault="00523F59" w:rsidP="00572E89">
      <w:pPr>
        <w:pStyle w:val="ListParagraph"/>
        <w:numPr>
          <w:ilvl w:val="0"/>
          <w:numId w:val="20"/>
        </w:numPr>
        <w:suppressAutoHyphens w:val="0"/>
        <w:spacing w:after="200" w:line="276" w:lineRule="auto"/>
        <w:contextualSpacing/>
        <w:rPr>
          <w:rFonts w:ascii="Arial" w:hAnsi="Arial" w:cs="Arial"/>
          <w:sz w:val="22"/>
          <w:szCs w:val="22"/>
        </w:rPr>
      </w:pPr>
      <w:r w:rsidRPr="00216807">
        <w:rPr>
          <w:rFonts w:ascii="Arial" w:hAnsi="Arial" w:cs="Arial"/>
          <w:bCs/>
          <w:sz w:val="20"/>
          <w:szCs w:val="20"/>
        </w:rPr>
        <w:t>Да</w:t>
      </w:r>
      <w:r>
        <w:rPr>
          <w:rFonts w:ascii="Arial" w:hAnsi="Arial" w:cs="Arial"/>
          <w:bCs/>
          <w:sz w:val="20"/>
          <w:szCs w:val="20"/>
        </w:rPr>
        <w:t xml:space="preserve"> потенцијални понуђач по било ком законском основу располаже са</w:t>
      </w:r>
      <w:r w:rsidRPr="00216807">
        <w:rPr>
          <w:rFonts w:ascii="Arial" w:hAnsi="Arial" w:cs="Arial"/>
          <w:bCs/>
          <w:sz w:val="20"/>
          <w:szCs w:val="20"/>
        </w:rPr>
        <w:t xml:space="preserve"> минимум 9 радно ангажованих радника на пословима </w:t>
      </w:r>
      <w:r>
        <w:rPr>
          <w:rFonts w:ascii="Arial" w:hAnsi="Arial" w:cs="Arial"/>
          <w:bCs/>
          <w:sz w:val="20"/>
          <w:szCs w:val="20"/>
        </w:rPr>
        <w:t>који су предмет јавне набавке.</w:t>
      </w:r>
      <w:r w:rsidRPr="00216807">
        <w:rPr>
          <w:rFonts w:ascii="Arial" w:hAnsi="Arial" w:cs="Arial"/>
          <w:bCs/>
          <w:sz w:val="20"/>
          <w:szCs w:val="20"/>
        </w:rPr>
        <w:br/>
      </w:r>
      <w:r>
        <w:rPr>
          <w:rFonts w:ascii="Arial" w:hAnsi="Arial" w:cs="Arial"/>
          <w:b/>
          <w:bCs/>
          <w:sz w:val="20"/>
          <w:szCs w:val="20"/>
        </w:rPr>
        <w:t>Тражени д</w:t>
      </w:r>
      <w:r w:rsidRPr="00216807">
        <w:rPr>
          <w:rFonts w:ascii="Arial" w:hAnsi="Arial" w:cs="Arial"/>
          <w:b/>
          <w:bCs/>
          <w:sz w:val="20"/>
          <w:szCs w:val="20"/>
        </w:rPr>
        <w:t>оказ:</w:t>
      </w:r>
      <w:r w:rsidRPr="00216807">
        <w:rPr>
          <w:rFonts w:ascii="Arial" w:hAnsi="Arial" w:cs="Arial"/>
          <w:bCs/>
          <w:sz w:val="20"/>
          <w:szCs w:val="20"/>
        </w:rPr>
        <w:t xml:space="preserve"> Образац М или М-А </w:t>
      </w:r>
      <w:r w:rsidRPr="00216807">
        <w:rPr>
          <w:rFonts w:ascii="Arial" w:hAnsi="Arial" w:cs="Arial"/>
          <w:bCs/>
          <w:sz w:val="20"/>
          <w:szCs w:val="20"/>
          <w:lang w:val="sr-Cyrl-CS"/>
        </w:rPr>
        <w:t>или други доказ да је радник ангажован у складу са законом. Изјава о броју запослених (</w:t>
      </w:r>
      <w:r w:rsidRPr="00216807">
        <w:rPr>
          <w:rFonts w:ascii="Arial" w:hAnsi="Arial" w:cs="Arial"/>
          <w:b/>
          <w:bCs/>
          <w:sz w:val="20"/>
          <w:szCs w:val="20"/>
          <w:lang w:val="sr-Cyrl-CS"/>
        </w:rPr>
        <w:t xml:space="preserve">Образац </w:t>
      </w:r>
      <w:r w:rsidRPr="00216807">
        <w:rPr>
          <w:rFonts w:ascii="Arial" w:hAnsi="Arial" w:cs="Arial"/>
          <w:b/>
          <w:bCs/>
          <w:sz w:val="20"/>
          <w:szCs w:val="20"/>
          <w:lang w:val="sr-Latn-CS"/>
        </w:rPr>
        <w:t>XIII</w:t>
      </w:r>
      <w:r w:rsidRPr="00216807">
        <w:rPr>
          <w:rFonts w:ascii="Arial" w:hAnsi="Arial" w:cs="Arial"/>
          <w:bCs/>
          <w:sz w:val="20"/>
          <w:szCs w:val="20"/>
          <w:lang w:val="sr-Cyrl-CS"/>
        </w:rPr>
        <w:t xml:space="preserve"> – конкурсне документације</w:t>
      </w:r>
      <w:r w:rsidRPr="00216807">
        <w:rPr>
          <w:rFonts w:ascii="Arial" w:hAnsi="Arial" w:cs="Arial"/>
          <w:bCs/>
          <w:sz w:val="20"/>
          <w:szCs w:val="20"/>
          <w:lang w:val="sr-Latn-CS"/>
        </w:rPr>
        <w:t>)</w:t>
      </w:r>
      <w:r w:rsidRPr="00216807">
        <w:rPr>
          <w:rFonts w:ascii="Arial" w:hAnsi="Arial" w:cs="Arial"/>
          <w:bCs/>
          <w:sz w:val="20"/>
          <w:szCs w:val="20"/>
          <w:lang w:val="sr-Cyrl-CS"/>
        </w:rPr>
        <w:t>.</w:t>
      </w:r>
      <w:r w:rsidRPr="00523F59">
        <w:rPr>
          <w:rFonts w:ascii="Arial" w:hAnsi="Arial" w:cs="Arial"/>
          <w:bCs/>
          <w:sz w:val="20"/>
          <w:szCs w:val="20"/>
        </w:rPr>
        <w:br/>
      </w:r>
    </w:p>
    <w:p w:rsidR="00C136EA" w:rsidRPr="00216807" w:rsidRDefault="00C136EA" w:rsidP="00C136EA">
      <w:pPr>
        <w:rPr>
          <w:rFonts w:ascii="Arial" w:hAnsi="Arial" w:cs="Arial"/>
          <w:sz w:val="22"/>
          <w:szCs w:val="22"/>
        </w:rPr>
      </w:pPr>
    </w:p>
    <w:p w:rsidR="00241E35" w:rsidRPr="00216807" w:rsidRDefault="00241E35" w:rsidP="00C136EA">
      <w:pPr>
        <w:rPr>
          <w:rFonts w:ascii="Arial" w:hAnsi="Arial" w:cs="Arial"/>
          <w:sz w:val="22"/>
          <w:szCs w:val="22"/>
        </w:rPr>
      </w:pPr>
    </w:p>
    <w:p w:rsidR="00C136EA" w:rsidRPr="00216807" w:rsidRDefault="00F45143" w:rsidP="00C136EA">
      <w:pPr>
        <w:pStyle w:val="normal0"/>
        <w:jc w:val="both"/>
        <w:rPr>
          <w:rFonts w:ascii="Arial" w:hAnsi="Arial" w:cs="Arial"/>
          <w:b/>
          <w:sz w:val="20"/>
          <w:szCs w:val="20"/>
        </w:rPr>
      </w:pPr>
      <w:r w:rsidRPr="00216807">
        <w:rPr>
          <w:rFonts w:ascii="Arial" w:hAnsi="Arial" w:cs="Arial"/>
          <w:b/>
          <w:sz w:val="20"/>
          <w:szCs w:val="20"/>
        </w:rPr>
        <w:t>Стручна</w:t>
      </w:r>
      <w:r w:rsidR="00C136EA" w:rsidRPr="00216807">
        <w:rPr>
          <w:rFonts w:ascii="Arial" w:hAnsi="Arial" w:cs="Arial"/>
          <w:b/>
          <w:sz w:val="20"/>
          <w:szCs w:val="20"/>
        </w:rPr>
        <w:t xml:space="preserve"> </w:t>
      </w:r>
      <w:r w:rsidRPr="00216807">
        <w:rPr>
          <w:rFonts w:ascii="Arial" w:hAnsi="Arial" w:cs="Arial"/>
          <w:b/>
          <w:sz w:val="20"/>
          <w:szCs w:val="20"/>
        </w:rPr>
        <w:t>комисија</w:t>
      </w:r>
      <w:r w:rsidR="00C136EA" w:rsidRPr="00216807">
        <w:rPr>
          <w:rFonts w:ascii="Arial" w:hAnsi="Arial" w:cs="Arial"/>
          <w:b/>
          <w:sz w:val="20"/>
          <w:szCs w:val="20"/>
        </w:rPr>
        <w:t xml:space="preserve"> </w:t>
      </w:r>
      <w:r w:rsidRPr="00216807">
        <w:rPr>
          <w:rFonts w:ascii="Arial" w:hAnsi="Arial" w:cs="Arial"/>
          <w:b/>
          <w:sz w:val="20"/>
          <w:szCs w:val="20"/>
        </w:rPr>
        <w:t>КБЦ</w:t>
      </w:r>
      <w:r w:rsidR="00C136EA" w:rsidRPr="00216807">
        <w:rPr>
          <w:rFonts w:ascii="Arial" w:hAnsi="Arial" w:cs="Arial"/>
          <w:b/>
          <w:sz w:val="20"/>
          <w:szCs w:val="20"/>
        </w:rPr>
        <w:t xml:space="preserve"> „</w:t>
      </w:r>
      <w:r w:rsidRPr="00216807">
        <w:rPr>
          <w:rFonts w:ascii="Arial" w:hAnsi="Arial" w:cs="Arial"/>
          <w:b/>
          <w:sz w:val="20"/>
          <w:szCs w:val="20"/>
        </w:rPr>
        <w:t>Др</w:t>
      </w:r>
      <w:r w:rsidR="00C136EA" w:rsidRPr="00216807">
        <w:rPr>
          <w:rFonts w:ascii="Arial" w:hAnsi="Arial" w:cs="Arial"/>
          <w:b/>
          <w:sz w:val="20"/>
          <w:szCs w:val="20"/>
        </w:rPr>
        <w:t xml:space="preserve"> </w:t>
      </w:r>
      <w:r w:rsidRPr="00216807">
        <w:rPr>
          <w:rFonts w:ascii="Arial" w:hAnsi="Arial" w:cs="Arial"/>
          <w:b/>
          <w:sz w:val="20"/>
          <w:szCs w:val="20"/>
        </w:rPr>
        <w:t>Драгиша</w:t>
      </w:r>
      <w:r w:rsidR="00C136EA" w:rsidRPr="00216807">
        <w:rPr>
          <w:rFonts w:ascii="Arial" w:hAnsi="Arial" w:cs="Arial"/>
          <w:b/>
          <w:sz w:val="20"/>
          <w:szCs w:val="20"/>
        </w:rPr>
        <w:t xml:space="preserve"> </w:t>
      </w:r>
      <w:r w:rsidRPr="00216807">
        <w:rPr>
          <w:rFonts w:ascii="Arial" w:hAnsi="Arial" w:cs="Arial"/>
          <w:b/>
          <w:sz w:val="20"/>
          <w:szCs w:val="20"/>
        </w:rPr>
        <w:t>Мишовић</w:t>
      </w:r>
      <w:r w:rsidR="00C136EA" w:rsidRPr="00216807">
        <w:rPr>
          <w:rFonts w:ascii="Arial" w:hAnsi="Arial" w:cs="Arial"/>
          <w:b/>
          <w:sz w:val="20"/>
          <w:szCs w:val="20"/>
        </w:rPr>
        <w:t>-</w:t>
      </w:r>
      <w:r w:rsidRPr="00216807">
        <w:rPr>
          <w:rFonts w:ascii="Arial" w:hAnsi="Arial" w:cs="Arial"/>
          <w:b/>
          <w:sz w:val="20"/>
          <w:szCs w:val="20"/>
        </w:rPr>
        <w:t>Дедиње</w:t>
      </w:r>
      <w:r w:rsidR="00C136EA" w:rsidRPr="00216807">
        <w:rPr>
          <w:rFonts w:ascii="Arial" w:hAnsi="Arial" w:cs="Arial"/>
          <w:b/>
          <w:sz w:val="20"/>
          <w:szCs w:val="20"/>
        </w:rPr>
        <w:t xml:space="preserve">“ </w:t>
      </w:r>
      <w:r w:rsidRPr="00216807">
        <w:rPr>
          <w:rFonts w:ascii="Arial" w:hAnsi="Arial" w:cs="Arial"/>
          <w:b/>
          <w:sz w:val="20"/>
          <w:szCs w:val="20"/>
        </w:rPr>
        <w:t>у</w:t>
      </w:r>
      <w:r w:rsidR="00C136EA" w:rsidRPr="00216807">
        <w:rPr>
          <w:rFonts w:ascii="Arial" w:hAnsi="Arial" w:cs="Arial"/>
          <w:b/>
          <w:sz w:val="20"/>
          <w:szCs w:val="20"/>
        </w:rPr>
        <w:t xml:space="preserve"> </w:t>
      </w:r>
      <w:r w:rsidRPr="00216807">
        <w:rPr>
          <w:rFonts w:ascii="Arial" w:hAnsi="Arial" w:cs="Arial"/>
          <w:b/>
          <w:sz w:val="20"/>
          <w:szCs w:val="20"/>
        </w:rPr>
        <w:t>процесу</w:t>
      </w:r>
      <w:r w:rsidR="00C136EA" w:rsidRPr="00216807">
        <w:rPr>
          <w:rFonts w:ascii="Arial" w:hAnsi="Arial" w:cs="Arial"/>
          <w:b/>
          <w:sz w:val="20"/>
          <w:szCs w:val="20"/>
        </w:rPr>
        <w:t xml:space="preserve"> </w:t>
      </w:r>
      <w:r w:rsidRPr="00216807">
        <w:rPr>
          <w:rFonts w:ascii="Arial" w:hAnsi="Arial" w:cs="Arial"/>
          <w:b/>
          <w:sz w:val="20"/>
          <w:szCs w:val="20"/>
        </w:rPr>
        <w:t>утврђивања</w:t>
      </w:r>
      <w:r w:rsidR="00C136EA" w:rsidRPr="00216807">
        <w:rPr>
          <w:rFonts w:ascii="Arial" w:hAnsi="Arial" w:cs="Arial"/>
          <w:b/>
          <w:sz w:val="20"/>
          <w:szCs w:val="20"/>
        </w:rPr>
        <w:t xml:space="preserve"> </w:t>
      </w:r>
      <w:r w:rsidRPr="00216807">
        <w:rPr>
          <w:rFonts w:ascii="Arial" w:hAnsi="Arial" w:cs="Arial"/>
          <w:b/>
          <w:sz w:val="20"/>
          <w:szCs w:val="20"/>
        </w:rPr>
        <w:t>испуњености</w:t>
      </w:r>
      <w:r w:rsidR="00C136EA" w:rsidRPr="00216807">
        <w:rPr>
          <w:rFonts w:ascii="Arial" w:hAnsi="Arial" w:cs="Arial"/>
          <w:b/>
          <w:sz w:val="20"/>
          <w:szCs w:val="20"/>
        </w:rPr>
        <w:t xml:space="preserve"> </w:t>
      </w:r>
      <w:r w:rsidRPr="00216807">
        <w:rPr>
          <w:rFonts w:ascii="Arial" w:hAnsi="Arial" w:cs="Arial"/>
          <w:b/>
          <w:sz w:val="20"/>
          <w:szCs w:val="20"/>
        </w:rPr>
        <w:t>услова</w:t>
      </w:r>
      <w:r w:rsidR="00C136EA" w:rsidRPr="00216807">
        <w:rPr>
          <w:rFonts w:ascii="Arial" w:hAnsi="Arial" w:cs="Arial"/>
          <w:b/>
          <w:sz w:val="20"/>
          <w:szCs w:val="20"/>
        </w:rPr>
        <w:t xml:space="preserve">, </w:t>
      </w:r>
      <w:r w:rsidRPr="00216807">
        <w:rPr>
          <w:rFonts w:ascii="Arial" w:hAnsi="Arial" w:cs="Arial"/>
          <w:b/>
          <w:sz w:val="20"/>
          <w:szCs w:val="20"/>
        </w:rPr>
        <w:t>може</w:t>
      </w:r>
      <w:r w:rsidR="00C136EA" w:rsidRPr="00216807">
        <w:rPr>
          <w:rFonts w:ascii="Arial" w:hAnsi="Arial" w:cs="Arial"/>
          <w:b/>
          <w:sz w:val="20"/>
          <w:szCs w:val="20"/>
        </w:rPr>
        <w:t xml:space="preserve"> </w:t>
      </w:r>
      <w:r w:rsidRPr="00216807">
        <w:rPr>
          <w:rFonts w:ascii="Arial" w:hAnsi="Arial" w:cs="Arial"/>
          <w:b/>
          <w:sz w:val="20"/>
          <w:szCs w:val="20"/>
        </w:rPr>
        <w:t>извршити</w:t>
      </w:r>
      <w:r w:rsidR="00C136EA" w:rsidRPr="00216807">
        <w:rPr>
          <w:rFonts w:ascii="Arial" w:hAnsi="Arial" w:cs="Arial"/>
          <w:b/>
          <w:sz w:val="20"/>
          <w:szCs w:val="20"/>
        </w:rPr>
        <w:t xml:space="preserve"> </w:t>
      </w:r>
      <w:r w:rsidRPr="00216807">
        <w:rPr>
          <w:rFonts w:ascii="Arial" w:hAnsi="Arial" w:cs="Arial"/>
          <w:b/>
          <w:sz w:val="20"/>
          <w:szCs w:val="20"/>
        </w:rPr>
        <w:t>обилазак</w:t>
      </w:r>
      <w:r w:rsidR="00C136EA" w:rsidRPr="00216807">
        <w:rPr>
          <w:rFonts w:ascii="Arial" w:hAnsi="Arial" w:cs="Arial"/>
          <w:b/>
          <w:sz w:val="20"/>
          <w:szCs w:val="20"/>
        </w:rPr>
        <w:t xml:space="preserve"> </w:t>
      </w:r>
      <w:r w:rsidRPr="00216807">
        <w:rPr>
          <w:rFonts w:ascii="Arial" w:hAnsi="Arial" w:cs="Arial"/>
          <w:b/>
          <w:sz w:val="20"/>
          <w:szCs w:val="20"/>
        </w:rPr>
        <w:t>пословног</w:t>
      </w:r>
      <w:r w:rsidR="00C136EA" w:rsidRPr="00216807">
        <w:rPr>
          <w:rFonts w:ascii="Arial" w:hAnsi="Arial" w:cs="Arial"/>
          <w:b/>
          <w:sz w:val="20"/>
          <w:szCs w:val="20"/>
        </w:rPr>
        <w:t xml:space="preserve"> </w:t>
      </w:r>
      <w:r w:rsidRPr="00216807">
        <w:rPr>
          <w:rFonts w:ascii="Arial" w:hAnsi="Arial" w:cs="Arial"/>
          <w:b/>
          <w:sz w:val="20"/>
          <w:szCs w:val="20"/>
        </w:rPr>
        <w:t>простора</w:t>
      </w:r>
      <w:r w:rsidR="00C136EA" w:rsidRPr="00216807">
        <w:rPr>
          <w:rFonts w:ascii="Arial" w:hAnsi="Arial" w:cs="Arial"/>
          <w:b/>
          <w:sz w:val="20"/>
          <w:szCs w:val="20"/>
        </w:rPr>
        <w:t xml:space="preserve"> </w:t>
      </w:r>
      <w:r w:rsidRPr="00216807">
        <w:rPr>
          <w:rFonts w:ascii="Arial" w:hAnsi="Arial" w:cs="Arial"/>
          <w:b/>
          <w:sz w:val="20"/>
          <w:szCs w:val="20"/>
        </w:rPr>
        <w:t>свих</w:t>
      </w:r>
      <w:r w:rsidR="00C136EA" w:rsidRPr="00216807">
        <w:rPr>
          <w:rFonts w:ascii="Arial" w:hAnsi="Arial" w:cs="Arial"/>
          <w:b/>
          <w:sz w:val="20"/>
          <w:szCs w:val="20"/>
        </w:rPr>
        <w:t xml:space="preserve"> </w:t>
      </w:r>
      <w:r w:rsidRPr="00216807">
        <w:rPr>
          <w:rFonts w:ascii="Arial" w:hAnsi="Arial" w:cs="Arial"/>
          <w:b/>
          <w:sz w:val="20"/>
          <w:szCs w:val="20"/>
        </w:rPr>
        <w:t>понуђача</w:t>
      </w:r>
      <w:r w:rsidR="00C136EA" w:rsidRPr="00216807">
        <w:rPr>
          <w:rFonts w:ascii="Arial" w:hAnsi="Arial" w:cs="Arial"/>
          <w:b/>
          <w:sz w:val="20"/>
          <w:szCs w:val="20"/>
        </w:rPr>
        <w:t xml:space="preserve">, </w:t>
      </w:r>
      <w:r w:rsidRPr="00216807">
        <w:rPr>
          <w:rFonts w:ascii="Arial" w:hAnsi="Arial" w:cs="Arial"/>
          <w:b/>
          <w:sz w:val="20"/>
          <w:szCs w:val="20"/>
        </w:rPr>
        <w:t>ради</w:t>
      </w:r>
      <w:r w:rsidR="00C136EA" w:rsidRPr="00216807">
        <w:rPr>
          <w:rFonts w:ascii="Arial" w:hAnsi="Arial" w:cs="Arial"/>
          <w:b/>
          <w:sz w:val="20"/>
          <w:szCs w:val="20"/>
        </w:rPr>
        <w:t xml:space="preserve"> </w:t>
      </w:r>
      <w:r w:rsidRPr="00216807">
        <w:rPr>
          <w:rFonts w:ascii="Arial" w:hAnsi="Arial" w:cs="Arial"/>
          <w:b/>
          <w:sz w:val="20"/>
          <w:szCs w:val="20"/>
        </w:rPr>
        <w:t>увида</w:t>
      </w:r>
      <w:r w:rsidR="00C136EA" w:rsidRPr="00216807">
        <w:rPr>
          <w:rFonts w:ascii="Arial" w:hAnsi="Arial" w:cs="Arial"/>
          <w:b/>
          <w:sz w:val="20"/>
          <w:szCs w:val="20"/>
        </w:rPr>
        <w:t xml:space="preserve"> </w:t>
      </w:r>
      <w:r w:rsidRPr="00216807">
        <w:rPr>
          <w:rFonts w:ascii="Arial" w:hAnsi="Arial" w:cs="Arial"/>
          <w:b/>
          <w:sz w:val="20"/>
          <w:szCs w:val="20"/>
        </w:rPr>
        <w:t>у</w:t>
      </w:r>
      <w:r w:rsidR="00C136EA" w:rsidRPr="00216807">
        <w:rPr>
          <w:rFonts w:ascii="Arial" w:hAnsi="Arial" w:cs="Arial"/>
          <w:b/>
          <w:sz w:val="20"/>
          <w:szCs w:val="20"/>
        </w:rPr>
        <w:t xml:space="preserve"> </w:t>
      </w:r>
      <w:r w:rsidRPr="00216807">
        <w:rPr>
          <w:rFonts w:ascii="Arial" w:hAnsi="Arial" w:cs="Arial"/>
          <w:b/>
          <w:sz w:val="20"/>
          <w:szCs w:val="20"/>
        </w:rPr>
        <w:t>технологију</w:t>
      </w:r>
      <w:r w:rsidR="00C136EA" w:rsidRPr="00216807">
        <w:rPr>
          <w:rFonts w:ascii="Arial" w:hAnsi="Arial" w:cs="Arial"/>
          <w:b/>
          <w:sz w:val="20"/>
          <w:szCs w:val="20"/>
        </w:rPr>
        <w:t xml:space="preserve"> </w:t>
      </w:r>
      <w:r w:rsidRPr="00216807">
        <w:rPr>
          <w:rFonts w:ascii="Arial" w:hAnsi="Arial" w:cs="Arial"/>
          <w:b/>
          <w:sz w:val="20"/>
          <w:szCs w:val="20"/>
        </w:rPr>
        <w:t>процеса</w:t>
      </w:r>
      <w:r w:rsidR="00C136EA" w:rsidRPr="00216807">
        <w:rPr>
          <w:rFonts w:ascii="Arial" w:hAnsi="Arial" w:cs="Arial"/>
          <w:b/>
          <w:sz w:val="20"/>
          <w:szCs w:val="20"/>
        </w:rPr>
        <w:t xml:space="preserve"> </w:t>
      </w:r>
      <w:r w:rsidRPr="00216807">
        <w:rPr>
          <w:rFonts w:ascii="Arial" w:hAnsi="Arial" w:cs="Arial"/>
          <w:b/>
          <w:sz w:val="20"/>
          <w:szCs w:val="20"/>
        </w:rPr>
        <w:t>прања</w:t>
      </w:r>
      <w:r w:rsidR="00C136EA" w:rsidRPr="00216807">
        <w:rPr>
          <w:rFonts w:ascii="Arial" w:hAnsi="Arial" w:cs="Arial"/>
          <w:b/>
          <w:sz w:val="20"/>
          <w:szCs w:val="20"/>
        </w:rPr>
        <w:t xml:space="preserve"> </w:t>
      </w:r>
      <w:r w:rsidRPr="00216807">
        <w:rPr>
          <w:rFonts w:ascii="Arial" w:hAnsi="Arial" w:cs="Arial"/>
          <w:b/>
          <w:sz w:val="20"/>
          <w:szCs w:val="20"/>
        </w:rPr>
        <w:t>веша</w:t>
      </w:r>
      <w:r w:rsidR="00C136EA" w:rsidRPr="00216807">
        <w:rPr>
          <w:rFonts w:ascii="Arial" w:hAnsi="Arial" w:cs="Arial"/>
          <w:b/>
          <w:sz w:val="20"/>
          <w:szCs w:val="20"/>
        </w:rPr>
        <w:t xml:space="preserve"> </w:t>
      </w:r>
      <w:r w:rsidRPr="00216807">
        <w:rPr>
          <w:rFonts w:ascii="Arial" w:hAnsi="Arial" w:cs="Arial"/>
          <w:b/>
          <w:sz w:val="20"/>
          <w:szCs w:val="20"/>
        </w:rPr>
        <w:t>и</w:t>
      </w:r>
      <w:r w:rsidR="00C136EA" w:rsidRPr="00216807">
        <w:rPr>
          <w:rFonts w:ascii="Arial" w:hAnsi="Arial" w:cs="Arial"/>
          <w:b/>
          <w:sz w:val="20"/>
          <w:szCs w:val="20"/>
        </w:rPr>
        <w:t xml:space="preserve"> </w:t>
      </w:r>
      <w:r w:rsidRPr="00216807">
        <w:rPr>
          <w:rFonts w:ascii="Arial" w:hAnsi="Arial" w:cs="Arial"/>
          <w:b/>
          <w:sz w:val="20"/>
          <w:szCs w:val="20"/>
        </w:rPr>
        <w:t>контроле</w:t>
      </w:r>
      <w:r w:rsidR="00C136EA" w:rsidRPr="00216807">
        <w:rPr>
          <w:rFonts w:ascii="Arial" w:hAnsi="Arial" w:cs="Arial"/>
          <w:b/>
          <w:sz w:val="20"/>
          <w:szCs w:val="20"/>
        </w:rPr>
        <w:t xml:space="preserve"> </w:t>
      </w:r>
      <w:r w:rsidRPr="00216807">
        <w:rPr>
          <w:rFonts w:ascii="Arial" w:hAnsi="Arial" w:cs="Arial"/>
          <w:b/>
          <w:sz w:val="20"/>
          <w:szCs w:val="20"/>
        </w:rPr>
        <w:t>у</w:t>
      </w:r>
      <w:r w:rsidR="00C136EA" w:rsidRPr="00216807">
        <w:rPr>
          <w:rFonts w:ascii="Arial" w:hAnsi="Arial" w:cs="Arial"/>
          <w:b/>
          <w:sz w:val="20"/>
          <w:szCs w:val="20"/>
        </w:rPr>
        <w:t xml:space="preserve"> </w:t>
      </w:r>
      <w:r w:rsidRPr="00216807">
        <w:rPr>
          <w:rFonts w:ascii="Arial" w:hAnsi="Arial" w:cs="Arial"/>
          <w:b/>
          <w:sz w:val="20"/>
          <w:szCs w:val="20"/>
        </w:rPr>
        <w:t>погледу</w:t>
      </w:r>
      <w:r w:rsidR="00C136EA" w:rsidRPr="00216807">
        <w:rPr>
          <w:rFonts w:ascii="Arial" w:hAnsi="Arial" w:cs="Arial"/>
          <w:b/>
          <w:sz w:val="20"/>
          <w:szCs w:val="20"/>
        </w:rPr>
        <w:t xml:space="preserve"> </w:t>
      </w:r>
      <w:r w:rsidRPr="00216807">
        <w:rPr>
          <w:rFonts w:ascii="Arial" w:hAnsi="Arial" w:cs="Arial"/>
          <w:b/>
          <w:sz w:val="20"/>
          <w:szCs w:val="20"/>
        </w:rPr>
        <w:t>захтеваних</w:t>
      </w:r>
      <w:r w:rsidR="00C136EA" w:rsidRPr="00216807">
        <w:rPr>
          <w:rFonts w:ascii="Arial" w:hAnsi="Arial" w:cs="Arial"/>
          <w:b/>
          <w:sz w:val="20"/>
          <w:szCs w:val="20"/>
        </w:rPr>
        <w:t xml:space="preserve"> </w:t>
      </w:r>
      <w:r w:rsidRPr="00216807">
        <w:rPr>
          <w:rFonts w:ascii="Arial" w:hAnsi="Arial" w:cs="Arial"/>
          <w:b/>
          <w:sz w:val="20"/>
          <w:szCs w:val="20"/>
        </w:rPr>
        <w:t>пословних</w:t>
      </w:r>
      <w:r w:rsidR="00C136EA" w:rsidRPr="00216807">
        <w:rPr>
          <w:rFonts w:ascii="Arial" w:hAnsi="Arial" w:cs="Arial"/>
          <w:b/>
          <w:sz w:val="20"/>
          <w:szCs w:val="20"/>
        </w:rPr>
        <w:t xml:space="preserve">, </w:t>
      </w:r>
      <w:r w:rsidRPr="00216807">
        <w:rPr>
          <w:rFonts w:ascii="Arial" w:hAnsi="Arial" w:cs="Arial"/>
          <w:b/>
          <w:sz w:val="20"/>
          <w:szCs w:val="20"/>
        </w:rPr>
        <w:t>техничких</w:t>
      </w:r>
      <w:r w:rsidR="00C136EA" w:rsidRPr="00216807">
        <w:rPr>
          <w:rFonts w:ascii="Arial" w:hAnsi="Arial" w:cs="Arial"/>
          <w:b/>
          <w:sz w:val="20"/>
          <w:szCs w:val="20"/>
        </w:rPr>
        <w:t xml:space="preserve"> </w:t>
      </w:r>
      <w:r w:rsidRPr="00216807">
        <w:rPr>
          <w:rFonts w:ascii="Arial" w:hAnsi="Arial" w:cs="Arial"/>
          <w:b/>
          <w:sz w:val="20"/>
          <w:szCs w:val="20"/>
        </w:rPr>
        <w:t>и</w:t>
      </w:r>
      <w:r w:rsidR="00C136EA" w:rsidRPr="00216807">
        <w:rPr>
          <w:rFonts w:ascii="Arial" w:hAnsi="Arial" w:cs="Arial"/>
          <w:b/>
          <w:sz w:val="20"/>
          <w:szCs w:val="20"/>
        </w:rPr>
        <w:t xml:space="preserve"> </w:t>
      </w:r>
      <w:r w:rsidRPr="00216807">
        <w:rPr>
          <w:rFonts w:ascii="Arial" w:hAnsi="Arial" w:cs="Arial"/>
          <w:b/>
          <w:sz w:val="20"/>
          <w:szCs w:val="20"/>
        </w:rPr>
        <w:t>просторних</w:t>
      </w:r>
      <w:r w:rsidR="00C136EA" w:rsidRPr="00216807">
        <w:rPr>
          <w:rFonts w:ascii="Arial" w:hAnsi="Arial" w:cs="Arial"/>
          <w:b/>
          <w:sz w:val="20"/>
          <w:szCs w:val="20"/>
        </w:rPr>
        <w:t xml:space="preserve"> </w:t>
      </w:r>
      <w:r w:rsidRPr="00216807">
        <w:rPr>
          <w:rFonts w:ascii="Arial" w:hAnsi="Arial" w:cs="Arial"/>
          <w:b/>
          <w:sz w:val="20"/>
          <w:szCs w:val="20"/>
        </w:rPr>
        <w:t>капацитета</w:t>
      </w:r>
      <w:r w:rsidR="00C136EA" w:rsidRPr="00216807">
        <w:rPr>
          <w:rFonts w:ascii="Arial" w:hAnsi="Arial" w:cs="Arial"/>
          <w:b/>
          <w:sz w:val="20"/>
          <w:szCs w:val="20"/>
        </w:rPr>
        <w:t xml:space="preserve"> </w:t>
      </w:r>
      <w:r w:rsidRPr="00216807">
        <w:rPr>
          <w:rFonts w:ascii="Arial" w:hAnsi="Arial" w:cs="Arial"/>
          <w:b/>
          <w:sz w:val="20"/>
          <w:szCs w:val="20"/>
        </w:rPr>
        <w:t>у</w:t>
      </w:r>
      <w:r w:rsidR="00C136EA" w:rsidRPr="00216807">
        <w:rPr>
          <w:rFonts w:ascii="Arial" w:hAnsi="Arial" w:cs="Arial"/>
          <w:b/>
          <w:sz w:val="20"/>
          <w:szCs w:val="20"/>
        </w:rPr>
        <w:t xml:space="preserve"> </w:t>
      </w:r>
      <w:r w:rsidRPr="00216807">
        <w:rPr>
          <w:rFonts w:ascii="Arial" w:hAnsi="Arial" w:cs="Arial"/>
          <w:b/>
          <w:sz w:val="20"/>
          <w:szCs w:val="20"/>
        </w:rPr>
        <w:t>којима</w:t>
      </w:r>
      <w:r w:rsidR="00C136EA" w:rsidRPr="00216807">
        <w:rPr>
          <w:rFonts w:ascii="Arial" w:hAnsi="Arial" w:cs="Arial"/>
          <w:b/>
          <w:sz w:val="20"/>
          <w:szCs w:val="20"/>
        </w:rPr>
        <w:t xml:space="preserve"> </w:t>
      </w:r>
      <w:r w:rsidRPr="00216807">
        <w:rPr>
          <w:rFonts w:ascii="Arial" w:hAnsi="Arial" w:cs="Arial"/>
          <w:b/>
          <w:sz w:val="20"/>
          <w:szCs w:val="20"/>
        </w:rPr>
        <w:t>ће</w:t>
      </w:r>
      <w:r w:rsidR="00C136EA" w:rsidRPr="00216807">
        <w:rPr>
          <w:rFonts w:ascii="Arial" w:hAnsi="Arial" w:cs="Arial"/>
          <w:b/>
          <w:sz w:val="20"/>
          <w:szCs w:val="20"/>
        </w:rPr>
        <w:t xml:space="preserve"> </w:t>
      </w:r>
      <w:r w:rsidRPr="00216807">
        <w:rPr>
          <w:rFonts w:ascii="Arial" w:hAnsi="Arial" w:cs="Arial"/>
          <w:b/>
          <w:sz w:val="20"/>
          <w:szCs w:val="20"/>
        </w:rPr>
        <w:t>се</w:t>
      </w:r>
      <w:r w:rsidR="00C136EA" w:rsidRPr="00216807">
        <w:rPr>
          <w:rFonts w:ascii="Arial" w:hAnsi="Arial" w:cs="Arial"/>
          <w:b/>
          <w:sz w:val="20"/>
          <w:szCs w:val="20"/>
        </w:rPr>
        <w:t xml:space="preserve"> </w:t>
      </w:r>
      <w:r w:rsidRPr="00216807">
        <w:rPr>
          <w:rFonts w:ascii="Arial" w:hAnsi="Arial" w:cs="Arial"/>
          <w:b/>
          <w:sz w:val="20"/>
          <w:szCs w:val="20"/>
        </w:rPr>
        <w:t>вршити</w:t>
      </w:r>
      <w:r w:rsidR="00C136EA" w:rsidRPr="00216807">
        <w:rPr>
          <w:rFonts w:ascii="Arial" w:hAnsi="Arial" w:cs="Arial"/>
          <w:b/>
          <w:sz w:val="20"/>
          <w:szCs w:val="20"/>
        </w:rPr>
        <w:t xml:space="preserve"> </w:t>
      </w:r>
      <w:r w:rsidRPr="00216807">
        <w:rPr>
          <w:rFonts w:ascii="Arial" w:hAnsi="Arial" w:cs="Arial"/>
          <w:b/>
          <w:sz w:val="20"/>
          <w:szCs w:val="20"/>
        </w:rPr>
        <w:t>услуга</w:t>
      </w:r>
      <w:r w:rsidR="00C136EA" w:rsidRPr="00216807">
        <w:rPr>
          <w:rFonts w:ascii="Arial" w:hAnsi="Arial" w:cs="Arial"/>
          <w:b/>
          <w:sz w:val="20"/>
          <w:szCs w:val="20"/>
        </w:rPr>
        <w:t xml:space="preserve"> </w:t>
      </w:r>
      <w:r w:rsidRPr="00216807">
        <w:rPr>
          <w:rFonts w:ascii="Arial" w:hAnsi="Arial" w:cs="Arial"/>
          <w:b/>
          <w:sz w:val="20"/>
          <w:szCs w:val="20"/>
        </w:rPr>
        <w:t>прања</w:t>
      </w:r>
      <w:r w:rsidR="00C136EA" w:rsidRPr="00216807">
        <w:rPr>
          <w:rFonts w:ascii="Arial" w:hAnsi="Arial" w:cs="Arial"/>
          <w:b/>
          <w:sz w:val="20"/>
          <w:szCs w:val="20"/>
        </w:rPr>
        <w:t xml:space="preserve">, </w:t>
      </w:r>
      <w:r w:rsidRPr="00216807">
        <w:rPr>
          <w:rFonts w:ascii="Arial" w:hAnsi="Arial" w:cs="Arial"/>
          <w:b/>
          <w:sz w:val="20"/>
          <w:szCs w:val="20"/>
        </w:rPr>
        <w:t>сушења</w:t>
      </w:r>
      <w:r w:rsidR="00C136EA" w:rsidRPr="00216807">
        <w:rPr>
          <w:rFonts w:ascii="Arial" w:hAnsi="Arial" w:cs="Arial"/>
          <w:b/>
          <w:sz w:val="20"/>
          <w:szCs w:val="20"/>
        </w:rPr>
        <w:t xml:space="preserve"> </w:t>
      </w:r>
      <w:r w:rsidRPr="00216807">
        <w:rPr>
          <w:rFonts w:ascii="Arial" w:hAnsi="Arial" w:cs="Arial"/>
          <w:b/>
          <w:sz w:val="20"/>
          <w:szCs w:val="20"/>
        </w:rPr>
        <w:t>и</w:t>
      </w:r>
      <w:r w:rsidR="00C136EA" w:rsidRPr="00216807">
        <w:rPr>
          <w:rFonts w:ascii="Arial" w:hAnsi="Arial" w:cs="Arial"/>
          <w:b/>
          <w:sz w:val="20"/>
          <w:szCs w:val="20"/>
        </w:rPr>
        <w:t xml:space="preserve"> </w:t>
      </w:r>
      <w:r w:rsidRPr="00216807">
        <w:rPr>
          <w:rFonts w:ascii="Arial" w:hAnsi="Arial" w:cs="Arial"/>
          <w:b/>
          <w:sz w:val="20"/>
          <w:szCs w:val="20"/>
        </w:rPr>
        <w:t>пеглања</w:t>
      </w:r>
      <w:r w:rsidR="00C136EA" w:rsidRPr="00216807">
        <w:rPr>
          <w:rFonts w:ascii="Arial" w:hAnsi="Arial" w:cs="Arial"/>
          <w:b/>
          <w:sz w:val="20"/>
          <w:szCs w:val="20"/>
        </w:rPr>
        <w:t xml:space="preserve"> </w:t>
      </w:r>
      <w:r w:rsidRPr="00216807">
        <w:rPr>
          <w:rFonts w:ascii="Arial" w:hAnsi="Arial" w:cs="Arial"/>
          <w:b/>
          <w:sz w:val="20"/>
          <w:szCs w:val="20"/>
        </w:rPr>
        <w:t>веша</w:t>
      </w:r>
      <w:r w:rsidR="00C136EA" w:rsidRPr="00216807">
        <w:rPr>
          <w:rFonts w:ascii="Arial" w:hAnsi="Arial" w:cs="Arial"/>
          <w:b/>
          <w:sz w:val="20"/>
          <w:szCs w:val="20"/>
        </w:rPr>
        <w:t xml:space="preserve">, </w:t>
      </w:r>
      <w:r w:rsidRPr="00216807">
        <w:rPr>
          <w:rFonts w:ascii="Arial" w:hAnsi="Arial" w:cs="Arial"/>
          <w:b/>
          <w:sz w:val="20"/>
          <w:szCs w:val="20"/>
        </w:rPr>
        <w:t>као</w:t>
      </w:r>
      <w:r w:rsidR="00C136EA" w:rsidRPr="00216807">
        <w:rPr>
          <w:rFonts w:ascii="Arial" w:hAnsi="Arial" w:cs="Arial"/>
          <w:b/>
          <w:sz w:val="20"/>
          <w:szCs w:val="20"/>
        </w:rPr>
        <w:t xml:space="preserve"> </w:t>
      </w:r>
      <w:r w:rsidRPr="00216807">
        <w:rPr>
          <w:rFonts w:ascii="Arial" w:hAnsi="Arial" w:cs="Arial"/>
          <w:b/>
          <w:sz w:val="20"/>
          <w:szCs w:val="20"/>
        </w:rPr>
        <w:t>и</w:t>
      </w:r>
      <w:r w:rsidR="00C136EA" w:rsidRPr="00216807">
        <w:rPr>
          <w:rFonts w:ascii="Arial" w:hAnsi="Arial" w:cs="Arial"/>
          <w:b/>
          <w:sz w:val="20"/>
          <w:szCs w:val="20"/>
        </w:rPr>
        <w:t xml:space="preserve"> </w:t>
      </w:r>
      <w:r w:rsidRPr="00216807">
        <w:rPr>
          <w:rFonts w:ascii="Arial" w:hAnsi="Arial" w:cs="Arial"/>
          <w:b/>
          <w:sz w:val="20"/>
          <w:szCs w:val="20"/>
        </w:rPr>
        <w:t>преглед</w:t>
      </w:r>
      <w:r w:rsidR="00C136EA" w:rsidRPr="00216807">
        <w:rPr>
          <w:rFonts w:ascii="Arial" w:hAnsi="Arial" w:cs="Arial"/>
          <w:b/>
          <w:sz w:val="20"/>
          <w:szCs w:val="20"/>
        </w:rPr>
        <w:t xml:space="preserve"> </w:t>
      </w:r>
      <w:r w:rsidRPr="00216807">
        <w:rPr>
          <w:rFonts w:ascii="Arial" w:hAnsi="Arial" w:cs="Arial"/>
          <w:b/>
          <w:sz w:val="20"/>
          <w:szCs w:val="20"/>
        </w:rPr>
        <w:t>транспортних</w:t>
      </w:r>
      <w:r w:rsidR="00C136EA" w:rsidRPr="00216807">
        <w:rPr>
          <w:rFonts w:ascii="Arial" w:hAnsi="Arial" w:cs="Arial"/>
          <w:b/>
          <w:sz w:val="20"/>
          <w:szCs w:val="20"/>
        </w:rPr>
        <w:t xml:space="preserve"> </w:t>
      </w:r>
      <w:r w:rsidRPr="00216807">
        <w:rPr>
          <w:rFonts w:ascii="Arial" w:hAnsi="Arial" w:cs="Arial"/>
          <w:b/>
          <w:sz w:val="20"/>
          <w:szCs w:val="20"/>
        </w:rPr>
        <w:t>средстава</w:t>
      </w:r>
      <w:r w:rsidR="00C136EA" w:rsidRPr="00216807">
        <w:rPr>
          <w:rFonts w:ascii="Arial" w:hAnsi="Arial" w:cs="Arial"/>
          <w:b/>
          <w:sz w:val="20"/>
          <w:szCs w:val="20"/>
        </w:rPr>
        <w:t>.</w:t>
      </w:r>
    </w:p>
    <w:p w:rsidR="00C136EA" w:rsidRPr="00216807" w:rsidRDefault="00C136EA" w:rsidP="00C136EA">
      <w:pPr>
        <w:pStyle w:val="normal0"/>
        <w:jc w:val="both"/>
        <w:rPr>
          <w:rFonts w:ascii="Arial" w:hAnsi="Arial" w:cs="Arial"/>
          <w:b/>
          <w:sz w:val="20"/>
          <w:szCs w:val="20"/>
        </w:rPr>
      </w:pPr>
    </w:p>
    <w:p w:rsidR="00C136EA" w:rsidRPr="00216807" w:rsidRDefault="00C136EA" w:rsidP="00C136EA">
      <w:pPr>
        <w:pStyle w:val="normal0"/>
        <w:jc w:val="both"/>
        <w:rPr>
          <w:rFonts w:ascii="Arial" w:hAnsi="Arial" w:cs="Arial"/>
          <w:b/>
          <w:sz w:val="20"/>
          <w:szCs w:val="20"/>
        </w:rPr>
      </w:pPr>
    </w:p>
    <w:p w:rsidR="00C136EA" w:rsidRPr="00216807" w:rsidRDefault="00C136EA" w:rsidP="00C136EA">
      <w:pPr>
        <w:pStyle w:val="normal0"/>
        <w:numPr>
          <w:ilvl w:val="1"/>
          <w:numId w:val="18"/>
        </w:numPr>
        <w:rPr>
          <w:rFonts w:ascii="Arial" w:hAnsi="Arial" w:cs="Arial"/>
          <w:sz w:val="20"/>
          <w:szCs w:val="20"/>
        </w:rPr>
      </w:pPr>
      <w:r w:rsidRPr="00216807">
        <w:rPr>
          <w:rFonts w:ascii="Arial" w:hAnsi="Arial" w:cs="Arial"/>
          <w:sz w:val="20"/>
          <w:szCs w:val="20"/>
        </w:rPr>
        <w:t xml:space="preserve"> </w:t>
      </w:r>
      <w:r w:rsidR="00F45143" w:rsidRPr="00216807">
        <w:rPr>
          <w:rFonts w:ascii="Arial" w:hAnsi="Arial" w:cs="Arial"/>
          <w:sz w:val="20"/>
          <w:szCs w:val="20"/>
        </w:rPr>
        <w:t>Уколико</w:t>
      </w:r>
      <w:r w:rsidRPr="00216807">
        <w:rPr>
          <w:rFonts w:ascii="Arial" w:hAnsi="Arial" w:cs="Arial"/>
          <w:sz w:val="20"/>
          <w:szCs w:val="20"/>
        </w:rPr>
        <w:t xml:space="preserve"> </w:t>
      </w:r>
      <w:r w:rsidR="00F45143" w:rsidRPr="00216807">
        <w:rPr>
          <w:rFonts w:ascii="Arial" w:hAnsi="Arial" w:cs="Arial"/>
          <w:sz w:val="20"/>
          <w:szCs w:val="20"/>
        </w:rPr>
        <w:t>понуђач</w:t>
      </w:r>
      <w:r w:rsidRPr="00216807">
        <w:rPr>
          <w:rFonts w:ascii="Arial" w:hAnsi="Arial" w:cs="Arial"/>
          <w:sz w:val="20"/>
          <w:szCs w:val="20"/>
        </w:rPr>
        <w:t xml:space="preserve"> </w:t>
      </w:r>
      <w:r w:rsidR="00F45143" w:rsidRPr="00216807">
        <w:rPr>
          <w:rFonts w:ascii="Arial" w:hAnsi="Arial" w:cs="Arial"/>
          <w:sz w:val="20"/>
          <w:szCs w:val="20"/>
        </w:rPr>
        <w:t>подноси</w:t>
      </w:r>
      <w:r w:rsidRPr="00216807">
        <w:rPr>
          <w:rFonts w:ascii="Arial" w:hAnsi="Arial" w:cs="Arial"/>
          <w:sz w:val="20"/>
          <w:szCs w:val="20"/>
        </w:rPr>
        <w:t xml:space="preserve"> </w:t>
      </w:r>
      <w:r w:rsidR="00F45143" w:rsidRPr="00216807">
        <w:rPr>
          <w:rFonts w:ascii="Arial" w:hAnsi="Arial" w:cs="Arial"/>
          <w:sz w:val="20"/>
          <w:szCs w:val="20"/>
        </w:rPr>
        <w:t>понуду</w:t>
      </w:r>
      <w:r w:rsidRPr="00216807">
        <w:rPr>
          <w:rFonts w:ascii="Arial" w:hAnsi="Arial" w:cs="Arial"/>
          <w:sz w:val="20"/>
          <w:szCs w:val="20"/>
        </w:rPr>
        <w:t xml:space="preserve"> </w:t>
      </w:r>
      <w:r w:rsidR="00F45143" w:rsidRPr="00216807">
        <w:rPr>
          <w:rFonts w:ascii="Arial" w:hAnsi="Arial" w:cs="Arial"/>
          <w:sz w:val="20"/>
          <w:szCs w:val="20"/>
        </w:rPr>
        <w:t>са</w:t>
      </w:r>
      <w:r w:rsidRPr="00216807">
        <w:rPr>
          <w:rFonts w:ascii="Arial" w:hAnsi="Arial" w:cs="Arial"/>
          <w:sz w:val="20"/>
          <w:szCs w:val="20"/>
        </w:rPr>
        <w:t xml:space="preserve"> </w:t>
      </w:r>
      <w:r w:rsidR="00F45143" w:rsidRPr="00216807">
        <w:rPr>
          <w:rFonts w:ascii="Arial" w:hAnsi="Arial" w:cs="Arial"/>
          <w:sz w:val="20"/>
          <w:szCs w:val="20"/>
        </w:rPr>
        <w:t>подизвођачем</w:t>
      </w:r>
      <w:r w:rsidRPr="00216807">
        <w:rPr>
          <w:rFonts w:ascii="Arial" w:hAnsi="Arial" w:cs="Arial"/>
          <w:sz w:val="20"/>
          <w:szCs w:val="20"/>
        </w:rPr>
        <w:t xml:space="preserve">, </w:t>
      </w:r>
      <w:r w:rsidR="00F45143" w:rsidRPr="00216807">
        <w:rPr>
          <w:rFonts w:ascii="Arial" w:hAnsi="Arial" w:cs="Arial"/>
          <w:sz w:val="20"/>
          <w:szCs w:val="20"/>
        </w:rPr>
        <w:t>у</w:t>
      </w:r>
      <w:r w:rsidRPr="00216807">
        <w:rPr>
          <w:rFonts w:ascii="Arial" w:hAnsi="Arial" w:cs="Arial"/>
          <w:sz w:val="20"/>
          <w:szCs w:val="20"/>
        </w:rPr>
        <w:t xml:space="preserve"> </w:t>
      </w:r>
      <w:r w:rsidR="00F45143" w:rsidRPr="00216807">
        <w:rPr>
          <w:rFonts w:ascii="Arial" w:hAnsi="Arial" w:cs="Arial"/>
          <w:sz w:val="20"/>
          <w:szCs w:val="20"/>
        </w:rPr>
        <w:t>складу</w:t>
      </w:r>
      <w:r w:rsidRPr="00216807">
        <w:rPr>
          <w:rFonts w:ascii="Arial" w:hAnsi="Arial" w:cs="Arial"/>
          <w:sz w:val="20"/>
          <w:szCs w:val="20"/>
        </w:rPr>
        <w:t xml:space="preserve"> </w:t>
      </w:r>
      <w:r w:rsidR="00F45143" w:rsidRPr="00216807">
        <w:rPr>
          <w:rFonts w:ascii="Arial" w:hAnsi="Arial" w:cs="Arial"/>
          <w:sz w:val="20"/>
          <w:szCs w:val="20"/>
        </w:rPr>
        <w:t>са</w:t>
      </w:r>
      <w:r w:rsidRPr="00216807">
        <w:rPr>
          <w:rFonts w:ascii="Arial" w:hAnsi="Arial" w:cs="Arial"/>
          <w:sz w:val="20"/>
          <w:szCs w:val="20"/>
        </w:rPr>
        <w:t xml:space="preserve"> </w:t>
      </w:r>
      <w:r w:rsidR="00F45143" w:rsidRPr="00216807">
        <w:rPr>
          <w:rFonts w:ascii="Arial" w:hAnsi="Arial" w:cs="Arial"/>
          <w:sz w:val="20"/>
          <w:szCs w:val="20"/>
        </w:rPr>
        <w:t>чл</w:t>
      </w:r>
      <w:r w:rsidRPr="00216807">
        <w:rPr>
          <w:rFonts w:ascii="Arial" w:hAnsi="Arial" w:cs="Arial"/>
          <w:sz w:val="20"/>
          <w:szCs w:val="20"/>
        </w:rPr>
        <w:t xml:space="preserve">.80 </w:t>
      </w:r>
      <w:r w:rsidR="00F45143" w:rsidRPr="00216807">
        <w:rPr>
          <w:rFonts w:ascii="Arial" w:hAnsi="Arial" w:cs="Arial"/>
          <w:sz w:val="20"/>
          <w:szCs w:val="20"/>
        </w:rPr>
        <w:t>Закона</w:t>
      </w:r>
      <w:r w:rsidRPr="00216807">
        <w:rPr>
          <w:rFonts w:ascii="Arial" w:hAnsi="Arial" w:cs="Arial"/>
          <w:sz w:val="20"/>
          <w:szCs w:val="20"/>
        </w:rPr>
        <w:t xml:space="preserve">, </w:t>
      </w:r>
      <w:r w:rsidR="00F45143" w:rsidRPr="00216807">
        <w:rPr>
          <w:rFonts w:ascii="Arial" w:hAnsi="Arial" w:cs="Arial"/>
          <w:sz w:val="20"/>
          <w:szCs w:val="20"/>
        </w:rPr>
        <w:t>подизвођач</w:t>
      </w:r>
      <w:r w:rsidRPr="00216807">
        <w:rPr>
          <w:rFonts w:ascii="Arial" w:hAnsi="Arial" w:cs="Arial"/>
          <w:sz w:val="20"/>
          <w:szCs w:val="20"/>
        </w:rPr>
        <w:t xml:space="preserve"> </w:t>
      </w:r>
      <w:r w:rsidR="00F45143" w:rsidRPr="00216807">
        <w:rPr>
          <w:rFonts w:ascii="Arial" w:hAnsi="Arial" w:cs="Arial"/>
          <w:sz w:val="20"/>
          <w:szCs w:val="20"/>
        </w:rPr>
        <w:t>мора</w:t>
      </w:r>
      <w:r w:rsidRPr="00216807">
        <w:rPr>
          <w:rFonts w:ascii="Arial" w:hAnsi="Arial" w:cs="Arial"/>
          <w:sz w:val="20"/>
          <w:szCs w:val="20"/>
        </w:rPr>
        <w:t xml:space="preserve"> </w:t>
      </w:r>
      <w:r w:rsidR="00F45143" w:rsidRPr="00216807">
        <w:rPr>
          <w:rFonts w:ascii="Arial" w:hAnsi="Arial" w:cs="Arial"/>
          <w:sz w:val="20"/>
          <w:szCs w:val="20"/>
        </w:rPr>
        <w:t>да</w:t>
      </w:r>
      <w:r w:rsidRPr="00216807">
        <w:rPr>
          <w:rFonts w:ascii="Arial" w:hAnsi="Arial" w:cs="Arial"/>
          <w:sz w:val="20"/>
          <w:szCs w:val="20"/>
        </w:rPr>
        <w:t xml:space="preserve"> </w:t>
      </w:r>
      <w:r w:rsidR="00F45143" w:rsidRPr="00216807">
        <w:rPr>
          <w:rFonts w:ascii="Arial" w:hAnsi="Arial" w:cs="Arial"/>
          <w:sz w:val="20"/>
          <w:szCs w:val="20"/>
        </w:rPr>
        <w:t>испуњава</w:t>
      </w:r>
      <w:r w:rsidRPr="00216807">
        <w:rPr>
          <w:rFonts w:ascii="Arial" w:hAnsi="Arial" w:cs="Arial"/>
          <w:sz w:val="20"/>
          <w:szCs w:val="20"/>
        </w:rPr>
        <w:t xml:space="preserve"> </w:t>
      </w:r>
      <w:r w:rsidR="00F45143" w:rsidRPr="00216807">
        <w:rPr>
          <w:rFonts w:ascii="Arial" w:hAnsi="Arial" w:cs="Arial"/>
          <w:sz w:val="20"/>
          <w:szCs w:val="20"/>
        </w:rPr>
        <w:t>обавезне</w:t>
      </w:r>
      <w:r w:rsidRPr="00216807">
        <w:rPr>
          <w:rFonts w:ascii="Arial" w:hAnsi="Arial" w:cs="Arial"/>
          <w:sz w:val="20"/>
          <w:szCs w:val="20"/>
        </w:rPr>
        <w:t xml:space="preserve"> </w:t>
      </w:r>
      <w:r w:rsidR="00F45143" w:rsidRPr="00216807">
        <w:rPr>
          <w:rFonts w:ascii="Arial" w:hAnsi="Arial" w:cs="Arial"/>
          <w:sz w:val="20"/>
          <w:szCs w:val="20"/>
        </w:rPr>
        <w:t>услове</w:t>
      </w:r>
      <w:r w:rsidRPr="00216807">
        <w:rPr>
          <w:rFonts w:ascii="Arial" w:hAnsi="Arial" w:cs="Arial"/>
          <w:sz w:val="20"/>
          <w:szCs w:val="20"/>
        </w:rPr>
        <w:t xml:space="preserve"> </w:t>
      </w:r>
      <w:r w:rsidR="00F45143" w:rsidRPr="00216807">
        <w:rPr>
          <w:rFonts w:ascii="Arial" w:hAnsi="Arial" w:cs="Arial"/>
          <w:sz w:val="20"/>
          <w:szCs w:val="20"/>
        </w:rPr>
        <w:t>из</w:t>
      </w:r>
      <w:r w:rsidRPr="00216807">
        <w:rPr>
          <w:rFonts w:ascii="Arial" w:hAnsi="Arial" w:cs="Arial"/>
          <w:sz w:val="20"/>
          <w:szCs w:val="20"/>
        </w:rPr>
        <w:t xml:space="preserve"> </w:t>
      </w:r>
      <w:r w:rsidR="00F45143" w:rsidRPr="00216807">
        <w:rPr>
          <w:rFonts w:ascii="Arial" w:hAnsi="Arial" w:cs="Arial"/>
          <w:sz w:val="20"/>
          <w:szCs w:val="20"/>
        </w:rPr>
        <w:t>члана</w:t>
      </w:r>
      <w:r w:rsidRPr="00216807">
        <w:rPr>
          <w:rFonts w:ascii="Arial" w:hAnsi="Arial" w:cs="Arial"/>
          <w:sz w:val="20"/>
          <w:szCs w:val="20"/>
        </w:rPr>
        <w:t xml:space="preserve"> 75. </w:t>
      </w:r>
      <w:proofErr w:type="gramStart"/>
      <w:r w:rsidR="00F45143" w:rsidRPr="00216807">
        <w:rPr>
          <w:rFonts w:ascii="Arial" w:hAnsi="Arial" w:cs="Arial"/>
          <w:sz w:val="20"/>
          <w:szCs w:val="20"/>
        </w:rPr>
        <w:t>став</w:t>
      </w:r>
      <w:proofErr w:type="gramEnd"/>
      <w:r w:rsidRPr="00216807">
        <w:rPr>
          <w:rFonts w:ascii="Arial" w:hAnsi="Arial" w:cs="Arial"/>
          <w:sz w:val="20"/>
          <w:szCs w:val="20"/>
        </w:rPr>
        <w:t xml:space="preserve"> 1. </w:t>
      </w:r>
      <w:proofErr w:type="gramStart"/>
      <w:r w:rsidR="00F45143" w:rsidRPr="00216807">
        <w:rPr>
          <w:rFonts w:ascii="Arial" w:hAnsi="Arial" w:cs="Arial"/>
          <w:sz w:val="20"/>
          <w:szCs w:val="20"/>
        </w:rPr>
        <w:t>тач</w:t>
      </w:r>
      <w:proofErr w:type="gramEnd"/>
      <w:r w:rsidRPr="00216807">
        <w:rPr>
          <w:rFonts w:ascii="Arial" w:hAnsi="Arial" w:cs="Arial"/>
          <w:sz w:val="20"/>
          <w:szCs w:val="20"/>
        </w:rPr>
        <w:t xml:space="preserve">. 1) </w:t>
      </w:r>
      <w:r w:rsidR="00F45143" w:rsidRPr="00216807">
        <w:rPr>
          <w:rFonts w:ascii="Arial" w:hAnsi="Arial" w:cs="Arial"/>
          <w:sz w:val="20"/>
          <w:szCs w:val="20"/>
        </w:rPr>
        <w:t>до</w:t>
      </w:r>
      <w:r w:rsidRPr="00216807">
        <w:rPr>
          <w:rFonts w:ascii="Arial" w:hAnsi="Arial" w:cs="Arial"/>
          <w:sz w:val="20"/>
          <w:szCs w:val="20"/>
        </w:rPr>
        <w:t xml:space="preserve"> 4) </w:t>
      </w:r>
      <w:r w:rsidR="00F45143" w:rsidRPr="00216807">
        <w:rPr>
          <w:rFonts w:ascii="Arial" w:hAnsi="Arial" w:cs="Arial"/>
          <w:sz w:val="20"/>
          <w:szCs w:val="20"/>
        </w:rPr>
        <w:t>Закона</w:t>
      </w:r>
      <w:r w:rsidRPr="00216807">
        <w:rPr>
          <w:rFonts w:ascii="Arial" w:hAnsi="Arial" w:cs="Arial"/>
          <w:sz w:val="20"/>
          <w:szCs w:val="20"/>
        </w:rPr>
        <w:t xml:space="preserve"> </w:t>
      </w:r>
      <w:r w:rsidR="00F45143" w:rsidRPr="00216807">
        <w:rPr>
          <w:rFonts w:ascii="Arial" w:hAnsi="Arial" w:cs="Arial"/>
          <w:sz w:val="20"/>
          <w:szCs w:val="20"/>
        </w:rPr>
        <w:t>и</w:t>
      </w:r>
      <w:r w:rsidRPr="00216807">
        <w:rPr>
          <w:rFonts w:ascii="Arial" w:hAnsi="Arial" w:cs="Arial"/>
          <w:sz w:val="20"/>
          <w:szCs w:val="20"/>
        </w:rPr>
        <w:t xml:space="preserve"> </w:t>
      </w:r>
      <w:r w:rsidR="00F45143" w:rsidRPr="00216807">
        <w:rPr>
          <w:rFonts w:ascii="Arial" w:hAnsi="Arial" w:cs="Arial"/>
          <w:sz w:val="20"/>
          <w:szCs w:val="20"/>
        </w:rPr>
        <w:t>услов</w:t>
      </w:r>
      <w:r w:rsidRPr="00216807">
        <w:rPr>
          <w:rFonts w:ascii="Arial" w:hAnsi="Arial" w:cs="Arial"/>
          <w:sz w:val="20"/>
          <w:szCs w:val="20"/>
        </w:rPr>
        <w:t xml:space="preserve"> </w:t>
      </w:r>
      <w:r w:rsidR="00F45143" w:rsidRPr="00216807">
        <w:rPr>
          <w:rFonts w:ascii="Arial" w:hAnsi="Arial" w:cs="Arial"/>
          <w:sz w:val="20"/>
          <w:szCs w:val="20"/>
        </w:rPr>
        <w:t>из</w:t>
      </w:r>
      <w:r w:rsidRPr="00216807">
        <w:rPr>
          <w:rFonts w:ascii="Arial" w:hAnsi="Arial" w:cs="Arial"/>
          <w:sz w:val="20"/>
          <w:szCs w:val="20"/>
        </w:rPr>
        <w:t xml:space="preserve"> </w:t>
      </w:r>
      <w:r w:rsidR="00F45143" w:rsidRPr="00216807">
        <w:rPr>
          <w:rFonts w:ascii="Arial" w:hAnsi="Arial" w:cs="Arial"/>
          <w:sz w:val="20"/>
          <w:szCs w:val="20"/>
        </w:rPr>
        <w:t>члана</w:t>
      </w:r>
      <w:r w:rsidRPr="00216807">
        <w:rPr>
          <w:rFonts w:ascii="Arial" w:hAnsi="Arial" w:cs="Arial"/>
          <w:sz w:val="20"/>
          <w:szCs w:val="20"/>
        </w:rPr>
        <w:t xml:space="preserve"> 75 </w:t>
      </w:r>
      <w:r w:rsidR="00F45143" w:rsidRPr="00216807">
        <w:rPr>
          <w:rFonts w:ascii="Arial" w:hAnsi="Arial" w:cs="Arial"/>
          <w:sz w:val="20"/>
          <w:szCs w:val="20"/>
        </w:rPr>
        <w:t>став</w:t>
      </w:r>
      <w:r w:rsidRPr="00216807">
        <w:rPr>
          <w:rFonts w:ascii="Arial" w:hAnsi="Arial" w:cs="Arial"/>
          <w:sz w:val="20"/>
          <w:szCs w:val="20"/>
        </w:rPr>
        <w:t xml:space="preserve"> 1 </w:t>
      </w:r>
      <w:r w:rsidR="00F45143" w:rsidRPr="00216807">
        <w:rPr>
          <w:rFonts w:ascii="Arial" w:hAnsi="Arial" w:cs="Arial"/>
          <w:sz w:val="20"/>
          <w:szCs w:val="20"/>
        </w:rPr>
        <w:t>тачка</w:t>
      </w:r>
      <w:r w:rsidRPr="00216807">
        <w:rPr>
          <w:rFonts w:ascii="Arial" w:hAnsi="Arial" w:cs="Arial"/>
          <w:sz w:val="20"/>
          <w:szCs w:val="20"/>
        </w:rPr>
        <w:t xml:space="preserve"> 5) </w:t>
      </w:r>
      <w:r w:rsidR="00F45143" w:rsidRPr="00216807">
        <w:rPr>
          <w:rFonts w:ascii="Arial" w:hAnsi="Arial" w:cs="Arial"/>
          <w:sz w:val="20"/>
          <w:szCs w:val="20"/>
        </w:rPr>
        <w:t>Закона</w:t>
      </w:r>
      <w:r w:rsidRPr="00216807">
        <w:rPr>
          <w:rFonts w:ascii="Arial" w:hAnsi="Arial" w:cs="Arial"/>
          <w:sz w:val="20"/>
          <w:szCs w:val="20"/>
        </w:rPr>
        <w:t xml:space="preserve">, </w:t>
      </w:r>
      <w:r w:rsidR="00F45143" w:rsidRPr="00216807">
        <w:rPr>
          <w:rFonts w:ascii="Arial" w:hAnsi="Arial" w:cs="Arial"/>
          <w:sz w:val="20"/>
          <w:szCs w:val="20"/>
        </w:rPr>
        <w:t>за</w:t>
      </w:r>
      <w:r w:rsidRPr="00216807">
        <w:rPr>
          <w:rFonts w:ascii="Arial" w:hAnsi="Arial" w:cs="Arial"/>
          <w:sz w:val="20"/>
          <w:szCs w:val="20"/>
        </w:rPr>
        <w:t xml:space="preserve"> </w:t>
      </w:r>
      <w:r w:rsidR="00F45143" w:rsidRPr="00216807">
        <w:rPr>
          <w:rFonts w:ascii="Arial" w:hAnsi="Arial" w:cs="Arial"/>
          <w:sz w:val="20"/>
          <w:szCs w:val="20"/>
        </w:rPr>
        <w:t>део</w:t>
      </w:r>
      <w:r w:rsidRPr="00216807">
        <w:rPr>
          <w:rFonts w:ascii="Arial" w:hAnsi="Arial" w:cs="Arial"/>
          <w:sz w:val="20"/>
          <w:szCs w:val="20"/>
        </w:rPr>
        <w:t xml:space="preserve"> </w:t>
      </w:r>
      <w:r w:rsidR="00F45143" w:rsidRPr="00216807">
        <w:rPr>
          <w:rFonts w:ascii="Arial" w:hAnsi="Arial" w:cs="Arial"/>
          <w:sz w:val="20"/>
          <w:szCs w:val="20"/>
        </w:rPr>
        <w:t>набавке</w:t>
      </w:r>
      <w:r w:rsidRPr="00216807">
        <w:rPr>
          <w:rFonts w:ascii="Arial" w:hAnsi="Arial" w:cs="Arial"/>
          <w:sz w:val="20"/>
          <w:szCs w:val="20"/>
        </w:rPr>
        <w:t xml:space="preserve"> </w:t>
      </w:r>
      <w:r w:rsidR="00F45143" w:rsidRPr="00216807">
        <w:rPr>
          <w:rFonts w:ascii="Arial" w:hAnsi="Arial" w:cs="Arial"/>
          <w:sz w:val="20"/>
          <w:szCs w:val="20"/>
        </w:rPr>
        <w:t>који</w:t>
      </w:r>
      <w:r w:rsidRPr="00216807">
        <w:rPr>
          <w:rFonts w:ascii="Arial" w:hAnsi="Arial" w:cs="Arial"/>
          <w:sz w:val="20"/>
          <w:szCs w:val="20"/>
        </w:rPr>
        <w:t xml:space="preserve"> </w:t>
      </w:r>
      <w:r w:rsidR="00F45143" w:rsidRPr="00216807">
        <w:rPr>
          <w:rFonts w:ascii="Arial" w:hAnsi="Arial" w:cs="Arial"/>
          <w:sz w:val="20"/>
          <w:szCs w:val="20"/>
        </w:rPr>
        <w:t>ће</w:t>
      </w:r>
      <w:r w:rsidRPr="00216807">
        <w:rPr>
          <w:rFonts w:ascii="Arial" w:hAnsi="Arial" w:cs="Arial"/>
          <w:sz w:val="20"/>
          <w:szCs w:val="20"/>
        </w:rPr>
        <w:t xml:space="preserve"> </w:t>
      </w:r>
      <w:r w:rsidR="00F45143" w:rsidRPr="00216807">
        <w:rPr>
          <w:rFonts w:ascii="Arial" w:hAnsi="Arial" w:cs="Arial"/>
          <w:sz w:val="20"/>
          <w:szCs w:val="20"/>
        </w:rPr>
        <w:t>понуђач</w:t>
      </w:r>
      <w:r w:rsidRPr="00216807">
        <w:rPr>
          <w:rFonts w:ascii="Arial" w:hAnsi="Arial" w:cs="Arial"/>
          <w:sz w:val="20"/>
          <w:szCs w:val="20"/>
        </w:rPr>
        <w:t xml:space="preserve"> </w:t>
      </w:r>
      <w:r w:rsidR="00F45143" w:rsidRPr="00216807">
        <w:rPr>
          <w:rFonts w:ascii="Arial" w:hAnsi="Arial" w:cs="Arial"/>
          <w:sz w:val="20"/>
          <w:szCs w:val="20"/>
        </w:rPr>
        <w:t>извршити</w:t>
      </w:r>
      <w:r w:rsidRPr="00216807">
        <w:rPr>
          <w:rFonts w:ascii="Arial" w:hAnsi="Arial" w:cs="Arial"/>
          <w:sz w:val="20"/>
          <w:szCs w:val="20"/>
        </w:rPr>
        <w:t xml:space="preserve"> </w:t>
      </w:r>
      <w:r w:rsidR="00F45143" w:rsidRPr="00216807">
        <w:rPr>
          <w:rFonts w:ascii="Arial" w:hAnsi="Arial" w:cs="Arial"/>
          <w:sz w:val="20"/>
          <w:szCs w:val="20"/>
        </w:rPr>
        <w:t>преко</w:t>
      </w:r>
      <w:r w:rsidRPr="00216807">
        <w:rPr>
          <w:rFonts w:ascii="Arial" w:hAnsi="Arial" w:cs="Arial"/>
          <w:sz w:val="20"/>
          <w:szCs w:val="20"/>
        </w:rPr>
        <w:t xml:space="preserve"> </w:t>
      </w:r>
      <w:r w:rsidR="00F45143" w:rsidRPr="00216807">
        <w:rPr>
          <w:rFonts w:ascii="Arial" w:hAnsi="Arial" w:cs="Arial"/>
          <w:sz w:val="20"/>
          <w:szCs w:val="20"/>
        </w:rPr>
        <w:t>понуђача</w:t>
      </w:r>
      <w:r w:rsidRPr="00216807">
        <w:rPr>
          <w:rFonts w:ascii="Arial" w:hAnsi="Arial" w:cs="Arial"/>
          <w:sz w:val="20"/>
          <w:szCs w:val="20"/>
        </w:rPr>
        <w:t xml:space="preserve"> , </w:t>
      </w:r>
      <w:r w:rsidR="00F45143" w:rsidRPr="00216807">
        <w:rPr>
          <w:rFonts w:ascii="Arial" w:hAnsi="Arial" w:cs="Arial"/>
          <w:sz w:val="20"/>
          <w:szCs w:val="20"/>
        </w:rPr>
        <w:t>а</w:t>
      </w:r>
      <w:r w:rsidRPr="00216807">
        <w:rPr>
          <w:rFonts w:ascii="Arial" w:hAnsi="Arial" w:cs="Arial"/>
          <w:sz w:val="20"/>
          <w:szCs w:val="20"/>
        </w:rPr>
        <w:t xml:space="preserve"> </w:t>
      </w:r>
      <w:r w:rsidR="00F45143" w:rsidRPr="00216807">
        <w:rPr>
          <w:rFonts w:ascii="Arial" w:hAnsi="Arial" w:cs="Arial"/>
          <w:sz w:val="20"/>
          <w:szCs w:val="20"/>
        </w:rPr>
        <w:t>додатне</w:t>
      </w:r>
      <w:r w:rsidRPr="00216807">
        <w:rPr>
          <w:rFonts w:ascii="Arial" w:hAnsi="Arial" w:cs="Arial"/>
          <w:sz w:val="20"/>
          <w:szCs w:val="20"/>
        </w:rPr>
        <w:t xml:space="preserve"> </w:t>
      </w:r>
      <w:r w:rsidR="00F45143" w:rsidRPr="00216807">
        <w:rPr>
          <w:rFonts w:ascii="Arial" w:hAnsi="Arial" w:cs="Arial"/>
          <w:sz w:val="20"/>
          <w:szCs w:val="20"/>
        </w:rPr>
        <w:t>услове</w:t>
      </w:r>
      <w:r w:rsidRPr="00216807">
        <w:rPr>
          <w:rFonts w:ascii="Arial" w:hAnsi="Arial" w:cs="Arial"/>
          <w:sz w:val="20"/>
          <w:szCs w:val="20"/>
        </w:rPr>
        <w:t xml:space="preserve"> </w:t>
      </w:r>
      <w:r w:rsidR="00572E89">
        <w:rPr>
          <w:rFonts w:ascii="Arial" w:hAnsi="Arial" w:cs="Arial"/>
          <w:sz w:val="20"/>
          <w:szCs w:val="20"/>
        </w:rPr>
        <w:t>3,5,9,</w:t>
      </w:r>
      <w:r w:rsidRPr="00216807">
        <w:rPr>
          <w:rFonts w:ascii="Arial" w:hAnsi="Arial" w:cs="Arial"/>
          <w:sz w:val="20"/>
          <w:szCs w:val="20"/>
        </w:rPr>
        <w:t xml:space="preserve"> </w:t>
      </w:r>
      <w:r w:rsidR="00F45143" w:rsidRPr="00216807">
        <w:rPr>
          <w:rFonts w:ascii="Arial" w:hAnsi="Arial" w:cs="Arial"/>
          <w:sz w:val="20"/>
          <w:szCs w:val="20"/>
        </w:rPr>
        <w:t>испуњавају</w:t>
      </w:r>
      <w:r w:rsidRPr="00216807">
        <w:rPr>
          <w:rFonts w:ascii="Arial" w:hAnsi="Arial" w:cs="Arial"/>
          <w:sz w:val="20"/>
          <w:szCs w:val="20"/>
        </w:rPr>
        <w:t xml:space="preserve"> </w:t>
      </w:r>
      <w:r w:rsidR="00F45143" w:rsidRPr="00216807">
        <w:rPr>
          <w:rFonts w:ascii="Arial" w:hAnsi="Arial" w:cs="Arial"/>
          <w:sz w:val="20"/>
          <w:szCs w:val="20"/>
        </w:rPr>
        <w:t>заједно</w:t>
      </w:r>
      <w:r w:rsidRPr="00216807">
        <w:rPr>
          <w:rFonts w:ascii="Arial" w:hAnsi="Arial" w:cs="Arial"/>
          <w:sz w:val="20"/>
          <w:szCs w:val="20"/>
        </w:rPr>
        <w:t xml:space="preserve"> , </w:t>
      </w:r>
      <w:r w:rsidR="00F45143" w:rsidRPr="00216807">
        <w:rPr>
          <w:rFonts w:ascii="Arial" w:hAnsi="Arial" w:cs="Arial"/>
          <w:sz w:val="20"/>
          <w:szCs w:val="20"/>
        </w:rPr>
        <w:t>а</w:t>
      </w:r>
      <w:r w:rsidRPr="00216807">
        <w:rPr>
          <w:rFonts w:ascii="Arial" w:hAnsi="Arial" w:cs="Arial"/>
          <w:sz w:val="20"/>
          <w:szCs w:val="20"/>
        </w:rPr>
        <w:t xml:space="preserve"> </w:t>
      </w:r>
      <w:r w:rsidR="00F45143" w:rsidRPr="00216807">
        <w:rPr>
          <w:rFonts w:ascii="Arial" w:hAnsi="Arial" w:cs="Arial"/>
          <w:sz w:val="20"/>
          <w:szCs w:val="20"/>
        </w:rPr>
        <w:t>сваки</w:t>
      </w:r>
      <w:r w:rsidRPr="00216807">
        <w:rPr>
          <w:rFonts w:ascii="Arial" w:hAnsi="Arial" w:cs="Arial"/>
          <w:sz w:val="20"/>
          <w:szCs w:val="20"/>
        </w:rPr>
        <w:t xml:space="preserve"> </w:t>
      </w:r>
      <w:r w:rsidR="00F45143" w:rsidRPr="00216807">
        <w:rPr>
          <w:rFonts w:ascii="Arial" w:hAnsi="Arial" w:cs="Arial"/>
          <w:sz w:val="20"/>
          <w:szCs w:val="20"/>
        </w:rPr>
        <w:t>подизвођач</w:t>
      </w:r>
      <w:r w:rsidRPr="00216807">
        <w:rPr>
          <w:rFonts w:ascii="Arial" w:hAnsi="Arial" w:cs="Arial"/>
          <w:sz w:val="20"/>
          <w:szCs w:val="20"/>
        </w:rPr>
        <w:t xml:space="preserve"> </w:t>
      </w:r>
      <w:r w:rsidR="00F45143" w:rsidRPr="00216807">
        <w:rPr>
          <w:rFonts w:ascii="Arial" w:hAnsi="Arial" w:cs="Arial"/>
          <w:sz w:val="20"/>
          <w:szCs w:val="20"/>
        </w:rPr>
        <w:t>посебно</w:t>
      </w:r>
      <w:r w:rsidR="00241E35" w:rsidRPr="00216807">
        <w:rPr>
          <w:rFonts w:ascii="Arial" w:hAnsi="Arial" w:cs="Arial"/>
          <w:sz w:val="20"/>
          <w:szCs w:val="20"/>
        </w:rPr>
        <w:t xml:space="preserve"> </w:t>
      </w:r>
      <w:r w:rsidR="00572E89">
        <w:rPr>
          <w:rFonts w:ascii="Arial" w:hAnsi="Arial" w:cs="Arial"/>
          <w:sz w:val="20"/>
          <w:szCs w:val="20"/>
        </w:rPr>
        <w:t>1,2,4,6,7,8</w:t>
      </w:r>
      <w:r w:rsidR="00241E35" w:rsidRPr="00216807">
        <w:rPr>
          <w:rFonts w:ascii="Arial" w:hAnsi="Arial" w:cs="Arial"/>
          <w:sz w:val="20"/>
          <w:szCs w:val="20"/>
        </w:rPr>
        <w:t>.</w:t>
      </w:r>
      <w:r w:rsidRPr="00216807">
        <w:rPr>
          <w:rFonts w:ascii="Arial" w:hAnsi="Arial" w:cs="Arial"/>
          <w:sz w:val="20"/>
          <w:szCs w:val="20"/>
        </w:rPr>
        <w:br/>
      </w:r>
    </w:p>
    <w:p w:rsidR="00C136EA" w:rsidRPr="00572E89" w:rsidRDefault="00F45143" w:rsidP="00C136EA">
      <w:pPr>
        <w:pStyle w:val="normal0"/>
        <w:numPr>
          <w:ilvl w:val="1"/>
          <w:numId w:val="18"/>
        </w:numPr>
        <w:rPr>
          <w:rFonts w:ascii="Arial" w:hAnsi="Arial" w:cs="Arial"/>
          <w:color w:val="FF0000"/>
          <w:sz w:val="20"/>
          <w:szCs w:val="20"/>
        </w:rPr>
      </w:pPr>
      <w:r w:rsidRPr="00216807">
        <w:rPr>
          <w:rFonts w:ascii="Arial" w:hAnsi="Arial" w:cs="Arial"/>
          <w:sz w:val="20"/>
          <w:szCs w:val="20"/>
        </w:rPr>
        <w:t>Уколико</w:t>
      </w:r>
      <w:r w:rsidR="00C136EA" w:rsidRPr="00216807">
        <w:rPr>
          <w:rFonts w:ascii="Arial" w:hAnsi="Arial" w:cs="Arial"/>
          <w:sz w:val="20"/>
          <w:szCs w:val="20"/>
        </w:rPr>
        <w:t xml:space="preserve"> </w:t>
      </w:r>
      <w:r w:rsidRPr="00216807">
        <w:rPr>
          <w:rFonts w:ascii="Arial" w:hAnsi="Arial" w:cs="Arial"/>
          <w:sz w:val="20"/>
          <w:szCs w:val="20"/>
        </w:rPr>
        <w:t>понуду</w:t>
      </w:r>
      <w:r w:rsidR="00C136EA" w:rsidRPr="00216807">
        <w:rPr>
          <w:rFonts w:ascii="Arial" w:hAnsi="Arial" w:cs="Arial"/>
          <w:sz w:val="20"/>
          <w:szCs w:val="20"/>
        </w:rPr>
        <w:t xml:space="preserve"> </w:t>
      </w:r>
      <w:r w:rsidRPr="00216807">
        <w:rPr>
          <w:rFonts w:ascii="Arial" w:hAnsi="Arial" w:cs="Arial"/>
          <w:sz w:val="20"/>
          <w:szCs w:val="20"/>
        </w:rPr>
        <w:t>подноси</w:t>
      </w:r>
      <w:r w:rsidR="00C136EA" w:rsidRPr="00216807">
        <w:rPr>
          <w:rFonts w:ascii="Arial" w:hAnsi="Arial" w:cs="Arial"/>
          <w:sz w:val="20"/>
          <w:szCs w:val="20"/>
        </w:rPr>
        <w:t xml:space="preserve"> </w:t>
      </w:r>
      <w:r w:rsidRPr="00216807">
        <w:rPr>
          <w:rFonts w:ascii="Arial" w:hAnsi="Arial" w:cs="Arial"/>
          <w:sz w:val="20"/>
          <w:szCs w:val="20"/>
        </w:rPr>
        <w:t>група</w:t>
      </w:r>
      <w:r w:rsidR="00C136EA" w:rsidRPr="00216807">
        <w:rPr>
          <w:rFonts w:ascii="Arial" w:hAnsi="Arial" w:cs="Arial"/>
          <w:sz w:val="20"/>
          <w:szCs w:val="20"/>
        </w:rPr>
        <w:t xml:space="preserve"> </w:t>
      </w:r>
      <w:r w:rsidRPr="00216807">
        <w:rPr>
          <w:rFonts w:ascii="Arial" w:hAnsi="Arial" w:cs="Arial"/>
          <w:sz w:val="20"/>
          <w:szCs w:val="20"/>
        </w:rPr>
        <w:t>понуђача</w:t>
      </w:r>
      <w:r w:rsidR="00C136EA" w:rsidRPr="00216807">
        <w:rPr>
          <w:rFonts w:ascii="Arial" w:hAnsi="Arial" w:cs="Arial"/>
          <w:sz w:val="20"/>
          <w:szCs w:val="20"/>
        </w:rPr>
        <w:t xml:space="preserve">, </w:t>
      </w:r>
      <w:r w:rsidRPr="00216807">
        <w:rPr>
          <w:rFonts w:ascii="Arial" w:hAnsi="Arial" w:cs="Arial"/>
          <w:sz w:val="20"/>
          <w:szCs w:val="20"/>
        </w:rPr>
        <w:t>сваки</w:t>
      </w:r>
      <w:r w:rsidR="00C136EA" w:rsidRPr="00216807">
        <w:rPr>
          <w:rFonts w:ascii="Arial" w:hAnsi="Arial" w:cs="Arial"/>
          <w:sz w:val="20"/>
          <w:szCs w:val="20"/>
        </w:rPr>
        <w:t xml:space="preserve"> </w:t>
      </w:r>
      <w:r w:rsidRPr="00216807">
        <w:rPr>
          <w:rFonts w:ascii="Arial" w:hAnsi="Arial" w:cs="Arial"/>
          <w:sz w:val="20"/>
          <w:szCs w:val="20"/>
        </w:rPr>
        <w:t>понуђач</w:t>
      </w:r>
      <w:r w:rsidR="00C136EA" w:rsidRPr="00216807">
        <w:rPr>
          <w:rFonts w:ascii="Arial" w:hAnsi="Arial" w:cs="Arial"/>
          <w:sz w:val="20"/>
          <w:szCs w:val="20"/>
        </w:rPr>
        <w:t xml:space="preserve"> </w:t>
      </w:r>
      <w:r w:rsidRPr="00216807">
        <w:rPr>
          <w:rFonts w:ascii="Arial" w:hAnsi="Arial" w:cs="Arial"/>
          <w:sz w:val="20"/>
          <w:szCs w:val="20"/>
        </w:rPr>
        <w:t>из</w:t>
      </w:r>
      <w:r w:rsidR="00C136EA" w:rsidRPr="00216807">
        <w:rPr>
          <w:rFonts w:ascii="Arial" w:hAnsi="Arial" w:cs="Arial"/>
          <w:sz w:val="20"/>
          <w:szCs w:val="20"/>
        </w:rPr>
        <w:t xml:space="preserve"> </w:t>
      </w:r>
      <w:r w:rsidRPr="00216807">
        <w:rPr>
          <w:rFonts w:ascii="Arial" w:hAnsi="Arial" w:cs="Arial"/>
          <w:sz w:val="20"/>
          <w:szCs w:val="20"/>
        </w:rPr>
        <w:t>групе</w:t>
      </w:r>
      <w:r w:rsidR="00C136EA" w:rsidRPr="00216807">
        <w:rPr>
          <w:rFonts w:ascii="Arial" w:hAnsi="Arial" w:cs="Arial"/>
          <w:sz w:val="20"/>
          <w:szCs w:val="20"/>
        </w:rPr>
        <w:t xml:space="preserve"> </w:t>
      </w:r>
      <w:r w:rsidRPr="00216807">
        <w:rPr>
          <w:rFonts w:ascii="Arial" w:hAnsi="Arial" w:cs="Arial"/>
          <w:sz w:val="20"/>
          <w:szCs w:val="20"/>
        </w:rPr>
        <w:t>понуђача</w:t>
      </w:r>
      <w:r w:rsidR="00C136EA" w:rsidRPr="00216807">
        <w:rPr>
          <w:rFonts w:ascii="Arial" w:hAnsi="Arial" w:cs="Arial"/>
          <w:sz w:val="20"/>
          <w:szCs w:val="20"/>
        </w:rPr>
        <w:t xml:space="preserve">, </w:t>
      </w:r>
      <w:r w:rsidRPr="00216807">
        <w:rPr>
          <w:rFonts w:ascii="Arial" w:hAnsi="Arial" w:cs="Arial"/>
          <w:sz w:val="20"/>
          <w:szCs w:val="20"/>
        </w:rPr>
        <w:t>мора</w:t>
      </w:r>
      <w:r w:rsidR="00C136EA" w:rsidRPr="00216807">
        <w:rPr>
          <w:rFonts w:ascii="Arial" w:hAnsi="Arial" w:cs="Arial"/>
          <w:sz w:val="20"/>
          <w:szCs w:val="20"/>
        </w:rPr>
        <w:t xml:space="preserve"> </w:t>
      </w:r>
      <w:r w:rsidRPr="00216807">
        <w:rPr>
          <w:rFonts w:ascii="Arial" w:hAnsi="Arial" w:cs="Arial"/>
          <w:sz w:val="20"/>
          <w:szCs w:val="20"/>
        </w:rPr>
        <w:t>да</w:t>
      </w:r>
      <w:r w:rsidR="00C136EA" w:rsidRPr="00216807">
        <w:rPr>
          <w:rFonts w:ascii="Arial" w:hAnsi="Arial" w:cs="Arial"/>
          <w:sz w:val="20"/>
          <w:szCs w:val="20"/>
        </w:rPr>
        <w:t xml:space="preserve"> </w:t>
      </w:r>
      <w:r w:rsidRPr="00216807">
        <w:rPr>
          <w:rFonts w:ascii="Arial" w:hAnsi="Arial" w:cs="Arial"/>
          <w:sz w:val="20"/>
          <w:szCs w:val="20"/>
        </w:rPr>
        <w:t>испуни</w:t>
      </w:r>
      <w:r w:rsidR="00C136EA" w:rsidRPr="00216807">
        <w:rPr>
          <w:rFonts w:ascii="Arial" w:hAnsi="Arial" w:cs="Arial"/>
          <w:sz w:val="20"/>
          <w:szCs w:val="20"/>
        </w:rPr>
        <w:t xml:space="preserve"> </w:t>
      </w:r>
      <w:r w:rsidRPr="00216807">
        <w:rPr>
          <w:rFonts w:ascii="Arial" w:hAnsi="Arial" w:cs="Arial"/>
          <w:sz w:val="20"/>
          <w:szCs w:val="20"/>
        </w:rPr>
        <w:t>обавезне</w:t>
      </w:r>
      <w:r w:rsidR="00C136EA" w:rsidRPr="00216807">
        <w:rPr>
          <w:rFonts w:ascii="Arial" w:hAnsi="Arial" w:cs="Arial"/>
          <w:sz w:val="20"/>
          <w:szCs w:val="20"/>
        </w:rPr>
        <w:t xml:space="preserve"> </w:t>
      </w:r>
      <w:r w:rsidRPr="00216807">
        <w:rPr>
          <w:rFonts w:ascii="Arial" w:hAnsi="Arial" w:cs="Arial"/>
          <w:sz w:val="20"/>
          <w:szCs w:val="20"/>
        </w:rPr>
        <w:t>услове</w:t>
      </w:r>
      <w:r w:rsidR="00C136EA" w:rsidRPr="00216807">
        <w:rPr>
          <w:rFonts w:ascii="Arial" w:hAnsi="Arial" w:cs="Arial"/>
          <w:sz w:val="20"/>
          <w:szCs w:val="20"/>
        </w:rPr>
        <w:t xml:space="preserve"> </w:t>
      </w:r>
      <w:r w:rsidRPr="00216807">
        <w:rPr>
          <w:rFonts w:ascii="Arial" w:hAnsi="Arial" w:cs="Arial"/>
          <w:sz w:val="20"/>
          <w:szCs w:val="20"/>
        </w:rPr>
        <w:t>из</w:t>
      </w:r>
      <w:r w:rsidR="00C136EA" w:rsidRPr="00216807">
        <w:rPr>
          <w:rFonts w:ascii="Arial" w:hAnsi="Arial" w:cs="Arial"/>
          <w:sz w:val="20"/>
          <w:szCs w:val="20"/>
        </w:rPr>
        <w:t xml:space="preserve"> </w:t>
      </w:r>
      <w:r w:rsidRPr="00216807">
        <w:rPr>
          <w:rFonts w:ascii="Arial" w:hAnsi="Arial" w:cs="Arial"/>
          <w:sz w:val="20"/>
          <w:szCs w:val="20"/>
        </w:rPr>
        <w:t>члана</w:t>
      </w:r>
      <w:r w:rsidR="00C136EA" w:rsidRPr="00216807">
        <w:rPr>
          <w:rFonts w:ascii="Arial" w:hAnsi="Arial" w:cs="Arial"/>
          <w:sz w:val="20"/>
          <w:szCs w:val="20"/>
        </w:rPr>
        <w:t xml:space="preserve"> 75. </w:t>
      </w:r>
      <w:proofErr w:type="gramStart"/>
      <w:r w:rsidRPr="00216807">
        <w:rPr>
          <w:rFonts w:ascii="Arial" w:hAnsi="Arial" w:cs="Arial"/>
          <w:sz w:val="20"/>
          <w:szCs w:val="20"/>
        </w:rPr>
        <w:t>став</w:t>
      </w:r>
      <w:proofErr w:type="gramEnd"/>
      <w:r w:rsidR="00C136EA" w:rsidRPr="00216807">
        <w:rPr>
          <w:rFonts w:ascii="Arial" w:hAnsi="Arial" w:cs="Arial"/>
          <w:sz w:val="20"/>
          <w:szCs w:val="20"/>
        </w:rPr>
        <w:t xml:space="preserve"> 1. </w:t>
      </w:r>
      <w:r w:rsidRPr="00216807">
        <w:rPr>
          <w:rFonts w:ascii="Arial" w:hAnsi="Arial" w:cs="Arial"/>
          <w:sz w:val="20"/>
          <w:szCs w:val="20"/>
        </w:rPr>
        <w:t>тач</w:t>
      </w:r>
      <w:r w:rsidR="00C136EA" w:rsidRPr="00216807">
        <w:rPr>
          <w:rFonts w:ascii="Arial" w:hAnsi="Arial" w:cs="Arial"/>
          <w:sz w:val="20"/>
          <w:szCs w:val="20"/>
        </w:rPr>
        <w:t xml:space="preserve">.1) </w:t>
      </w:r>
      <w:r w:rsidRPr="00216807">
        <w:rPr>
          <w:rFonts w:ascii="Arial" w:hAnsi="Arial" w:cs="Arial"/>
          <w:sz w:val="20"/>
          <w:szCs w:val="20"/>
        </w:rPr>
        <w:t>до</w:t>
      </w:r>
      <w:r w:rsidR="00C136EA" w:rsidRPr="00216807">
        <w:rPr>
          <w:rFonts w:ascii="Arial" w:hAnsi="Arial" w:cs="Arial"/>
          <w:sz w:val="20"/>
          <w:szCs w:val="20"/>
        </w:rPr>
        <w:t xml:space="preserve"> 4) </w:t>
      </w:r>
      <w:r w:rsidRPr="00216807">
        <w:rPr>
          <w:rFonts w:ascii="Arial" w:hAnsi="Arial" w:cs="Arial"/>
          <w:sz w:val="20"/>
          <w:szCs w:val="20"/>
        </w:rPr>
        <w:t>Закона</w:t>
      </w:r>
      <w:r w:rsidR="00C136EA" w:rsidRPr="00216807">
        <w:rPr>
          <w:rFonts w:ascii="Arial" w:hAnsi="Arial" w:cs="Arial"/>
          <w:sz w:val="20"/>
          <w:szCs w:val="20"/>
        </w:rPr>
        <w:t xml:space="preserve">, </w:t>
      </w:r>
      <w:r w:rsidRPr="00216807">
        <w:rPr>
          <w:rFonts w:ascii="Arial" w:hAnsi="Arial" w:cs="Arial"/>
          <w:sz w:val="20"/>
          <w:szCs w:val="20"/>
        </w:rPr>
        <w:t>а</w:t>
      </w:r>
      <w:r w:rsidR="00C136EA" w:rsidRPr="00216807">
        <w:rPr>
          <w:rFonts w:ascii="Arial" w:hAnsi="Arial" w:cs="Arial"/>
          <w:sz w:val="20"/>
          <w:szCs w:val="20"/>
        </w:rPr>
        <w:t xml:space="preserve"> </w:t>
      </w:r>
      <w:r w:rsidRPr="00216807">
        <w:rPr>
          <w:rFonts w:ascii="Arial" w:hAnsi="Arial" w:cs="Arial"/>
          <w:sz w:val="20"/>
          <w:szCs w:val="20"/>
        </w:rPr>
        <w:t>додатне</w:t>
      </w:r>
      <w:r w:rsidR="00C136EA" w:rsidRPr="00216807">
        <w:rPr>
          <w:rFonts w:ascii="Arial" w:hAnsi="Arial" w:cs="Arial"/>
          <w:sz w:val="20"/>
          <w:szCs w:val="20"/>
        </w:rPr>
        <w:t xml:space="preserve"> </w:t>
      </w:r>
      <w:r w:rsidRPr="00216807">
        <w:rPr>
          <w:rFonts w:ascii="Arial" w:hAnsi="Arial" w:cs="Arial"/>
          <w:sz w:val="20"/>
          <w:szCs w:val="20"/>
        </w:rPr>
        <w:t>услове</w:t>
      </w:r>
      <w:r w:rsidR="00C136EA" w:rsidRPr="00216807">
        <w:rPr>
          <w:rFonts w:ascii="Arial" w:hAnsi="Arial" w:cs="Arial"/>
          <w:sz w:val="20"/>
          <w:szCs w:val="20"/>
        </w:rPr>
        <w:t xml:space="preserve"> </w:t>
      </w:r>
      <w:r w:rsidR="00572E89">
        <w:rPr>
          <w:rFonts w:ascii="Arial" w:hAnsi="Arial" w:cs="Arial"/>
          <w:sz w:val="20"/>
          <w:szCs w:val="20"/>
        </w:rPr>
        <w:t>3</w:t>
      </w:r>
      <w:proofErr w:type="gramStart"/>
      <w:r w:rsidR="00572E89">
        <w:rPr>
          <w:rFonts w:ascii="Arial" w:hAnsi="Arial" w:cs="Arial"/>
          <w:sz w:val="20"/>
          <w:szCs w:val="20"/>
        </w:rPr>
        <w:t>,5,9</w:t>
      </w:r>
      <w:proofErr w:type="gramEnd"/>
      <w:r w:rsidR="00241E35" w:rsidRPr="00216807">
        <w:rPr>
          <w:rFonts w:ascii="Arial" w:hAnsi="Arial" w:cs="Arial"/>
          <w:sz w:val="20"/>
          <w:szCs w:val="20"/>
        </w:rPr>
        <w:t>,</w:t>
      </w:r>
      <w:r w:rsidR="00C136EA" w:rsidRPr="00216807">
        <w:rPr>
          <w:rFonts w:ascii="Arial" w:hAnsi="Arial" w:cs="Arial"/>
          <w:sz w:val="20"/>
          <w:szCs w:val="20"/>
        </w:rPr>
        <w:t xml:space="preserve"> </w:t>
      </w:r>
      <w:r w:rsidRPr="00216807">
        <w:rPr>
          <w:rFonts w:ascii="Arial" w:hAnsi="Arial" w:cs="Arial"/>
          <w:sz w:val="20"/>
          <w:szCs w:val="20"/>
        </w:rPr>
        <w:t>испуњавају</w:t>
      </w:r>
      <w:r w:rsidR="00AF3C31" w:rsidRPr="00216807">
        <w:rPr>
          <w:rFonts w:ascii="Arial" w:hAnsi="Arial" w:cs="Arial"/>
          <w:sz w:val="20"/>
          <w:szCs w:val="20"/>
        </w:rPr>
        <w:t xml:space="preserve"> </w:t>
      </w:r>
      <w:r w:rsidRPr="00216807">
        <w:rPr>
          <w:rFonts w:ascii="Arial" w:hAnsi="Arial" w:cs="Arial"/>
          <w:sz w:val="20"/>
          <w:szCs w:val="20"/>
        </w:rPr>
        <w:t>заједно</w:t>
      </w:r>
      <w:r w:rsidR="00AF3C31" w:rsidRPr="00216807">
        <w:rPr>
          <w:rFonts w:ascii="Arial" w:hAnsi="Arial" w:cs="Arial"/>
          <w:sz w:val="20"/>
          <w:szCs w:val="20"/>
        </w:rPr>
        <w:t>,</w:t>
      </w:r>
      <w:r w:rsidR="00C136EA" w:rsidRPr="00216807">
        <w:rPr>
          <w:rFonts w:ascii="Arial" w:hAnsi="Arial" w:cs="Arial"/>
          <w:sz w:val="20"/>
          <w:szCs w:val="20"/>
        </w:rPr>
        <w:t xml:space="preserve"> </w:t>
      </w:r>
      <w:r w:rsidRPr="00216807">
        <w:rPr>
          <w:rFonts w:ascii="Arial" w:hAnsi="Arial" w:cs="Arial"/>
          <w:sz w:val="20"/>
          <w:szCs w:val="20"/>
        </w:rPr>
        <w:t>а</w:t>
      </w:r>
      <w:r w:rsidR="00C136EA" w:rsidRPr="00216807">
        <w:rPr>
          <w:rFonts w:ascii="Arial" w:hAnsi="Arial" w:cs="Arial"/>
          <w:sz w:val="20"/>
          <w:szCs w:val="20"/>
        </w:rPr>
        <w:t xml:space="preserve"> </w:t>
      </w:r>
      <w:r w:rsidRPr="00216807">
        <w:rPr>
          <w:rFonts w:ascii="Arial" w:hAnsi="Arial" w:cs="Arial"/>
          <w:sz w:val="20"/>
          <w:szCs w:val="20"/>
        </w:rPr>
        <w:t>сваки</w:t>
      </w:r>
      <w:r w:rsidR="00C136EA" w:rsidRPr="00216807">
        <w:rPr>
          <w:rFonts w:ascii="Arial" w:hAnsi="Arial" w:cs="Arial"/>
          <w:sz w:val="20"/>
          <w:szCs w:val="20"/>
        </w:rPr>
        <w:t xml:space="preserve"> </w:t>
      </w:r>
      <w:r w:rsidRPr="00216807">
        <w:rPr>
          <w:rFonts w:ascii="Arial" w:hAnsi="Arial" w:cs="Arial"/>
          <w:sz w:val="20"/>
          <w:szCs w:val="20"/>
        </w:rPr>
        <w:t>учесник</w:t>
      </w:r>
      <w:r w:rsidR="00C136EA" w:rsidRPr="00216807">
        <w:rPr>
          <w:rFonts w:ascii="Arial" w:hAnsi="Arial" w:cs="Arial"/>
          <w:sz w:val="20"/>
          <w:szCs w:val="20"/>
        </w:rPr>
        <w:t xml:space="preserve"> </w:t>
      </w:r>
      <w:r w:rsidR="00241E35" w:rsidRPr="00216807">
        <w:rPr>
          <w:rFonts w:ascii="Arial" w:hAnsi="Arial" w:cs="Arial"/>
          <w:sz w:val="20"/>
          <w:szCs w:val="20"/>
        </w:rPr>
        <w:t xml:space="preserve">појединачно испуњава </w:t>
      </w:r>
      <w:r w:rsidR="00FC1BAA" w:rsidRPr="00216807">
        <w:rPr>
          <w:rFonts w:ascii="Arial" w:hAnsi="Arial" w:cs="Arial"/>
          <w:sz w:val="20"/>
          <w:szCs w:val="20"/>
        </w:rPr>
        <w:t xml:space="preserve">додатне </w:t>
      </w:r>
      <w:r w:rsidR="00241E35" w:rsidRPr="00216807">
        <w:rPr>
          <w:rFonts w:ascii="Arial" w:hAnsi="Arial" w:cs="Arial"/>
          <w:sz w:val="20"/>
          <w:szCs w:val="20"/>
        </w:rPr>
        <w:t xml:space="preserve">услове </w:t>
      </w:r>
      <w:r w:rsidR="00572E89">
        <w:rPr>
          <w:rFonts w:ascii="Arial" w:hAnsi="Arial" w:cs="Arial"/>
          <w:sz w:val="20"/>
          <w:szCs w:val="20"/>
        </w:rPr>
        <w:lastRenderedPageBreak/>
        <w:t>1,2,4,6,7,8.</w:t>
      </w:r>
      <w:r w:rsidR="00C136EA" w:rsidRPr="00216807">
        <w:rPr>
          <w:rFonts w:ascii="Arial" w:hAnsi="Arial" w:cs="Arial"/>
          <w:sz w:val="20"/>
          <w:szCs w:val="20"/>
        </w:rPr>
        <w:br/>
      </w:r>
      <w:r w:rsidRPr="00216807">
        <w:rPr>
          <w:rFonts w:ascii="Arial" w:hAnsi="Arial" w:cs="Arial"/>
          <w:sz w:val="20"/>
          <w:szCs w:val="20"/>
        </w:rPr>
        <w:t>Услов</w:t>
      </w:r>
      <w:r w:rsidR="00C136EA" w:rsidRPr="00216807">
        <w:rPr>
          <w:rFonts w:ascii="Arial" w:hAnsi="Arial" w:cs="Arial"/>
          <w:sz w:val="20"/>
          <w:szCs w:val="20"/>
        </w:rPr>
        <w:t xml:space="preserve"> </w:t>
      </w:r>
      <w:r w:rsidRPr="00216807">
        <w:rPr>
          <w:rFonts w:ascii="Arial" w:hAnsi="Arial" w:cs="Arial"/>
          <w:sz w:val="20"/>
          <w:szCs w:val="20"/>
        </w:rPr>
        <w:t>из</w:t>
      </w:r>
      <w:r w:rsidR="00C136EA" w:rsidRPr="00216807">
        <w:rPr>
          <w:rFonts w:ascii="Arial" w:hAnsi="Arial" w:cs="Arial"/>
          <w:sz w:val="20"/>
          <w:szCs w:val="20"/>
        </w:rPr>
        <w:t xml:space="preserve"> </w:t>
      </w:r>
      <w:r w:rsidRPr="00216807">
        <w:rPr>
          <w:rFonts w:ascii="Arial" w:hAnsi="Arial" w:cs="Arial"/>
          <w:sz w:val="20"/>
          <w:szCs w:val="20"/>
        </w:rPr>
        <w:t>из</w:t>
      </w:r>
      <w:r w:rsidR="00C136EA" w:rsidRPr="00216807">
        <w:rPr>
          <w:rFonts w:ascii="Arial" w:hAnsi="Arial" w:cs="Arial"/>
          <w:sz w:val="20"/>
          <w:szCs w:val="20"/>
        </w:rPr>
        <w:t xml:space="preserve"> </w:t>
      </w:r>
      <w:r w:rsidRPr="00216807">
        <w:rPr>
          <w:rFonts w:ascii="Arial" w:hAnsi="Arial" w:cs="Arial"/>
          <w:sz w:val="20"/>
          <w:szCs w:val="20"/>
        </w:rPr>
        <w:t>члана</w:t>
      </w:r>
      <w:r w:rsidR="00C136EA" w:rsidRPr="00216807">
        <w:rPr>
          <w:rFonts w:ascii="Arial" w:hAnsi="Arial" w:cs="Arial"/>
          <w:sz w:val="20"/>
          <w:szCs w:val="20"/>
        </w:rPr>
        <w:t xml:space="preserve"> 75. </w:t>
      </w:r>
      <w:proofErr w:type="gramStart"/>
      <w:r w:rsidRPr="00216807">
        <w:rPr>
          <w:rFonts w:ascii="Arial" w:hAnsi="Arial" w:cs="Arial"/>
          <w:sz w:val="20"/>
          <w:szCs w:val="20"/>
        </w:rPr>
        <w:t>став</w:t>
      </w:r>
      <w:proofErr w:type="gramEnd"/>
      <w:r w:rsidR="00C136EA" w:rsidRPr="00216807">
        <w:rPr>
          <w:rFonts w:ascii="Arial" w:hAnsi="Arial" w:cs="Arial"/>
          <w:sz w:val="20"/>
          <w:szCs w:val="20"/>
        </w:rPr>
        <w:t xml:space="preserve"> 1. </w:t>
      </w:r>
      <w:r w:rsidRPr="00216807">
        <w:rPr>
          <w:rFonts w:ascii="Arial" w:hAnsi="Arial" w:cs="Arial"/>
          <w:sz w:val="20"/>
          <w:szCs w:val="20"/>
        </w:rPr>
        <w:t>тач</w:t>
      </w:r>
      <w:r w:rsidR="00C136EA" w:rsidRPr="00216807">
        <w:rPr>
          <w:rFonts w:ascii="Arial" w:hAnsi="Arial" w:cs="Arial"/>
          <w:sz w:val="20"/>
          <w:szCs w:val="20"/>
        </w:rPr>
        <w:t xml:space="preserve">.5) </w:t>
      </w:r>
      <w:r w:rsidRPr="00216807">
        <w:rPr>
          <w:rFonts w:ascii="Arial" w:hAnsi="Arial" w:cs="Arial"/>
          <w:sz w:val="20"/>
          <w:szCs w:val="20"/>
        </w:rPr>
        <w:t>Закона</w:t>
      </w:r>
      <w:r w:rsidR="00C136EA" w:rsidRPr="00216807">
        <w:rPr>
          <w:rFonts w:ascii="Arial" w:hAnsi="Arial" w:cs="Arial"/>
          <w:sz w:val="20"/>
          <w:szCs w:val="20"/>
        </w:rPr>
        <w:t xml:space="preserve">, </w:t>
      </w:r>
      <w:r w:rsidRPr="00216807">
        <w:rPr>
          <w:rFonts w:ascii="Arial" w:hAnsi="Arial" w:cs="Arial"/>
          <w:sz w:val="20"/>
          <w:szCs w:val="20"/>
        </w:rPr>
        <w:t>дужан</w:t>
      </w:r>
      <w:r w:rsidR="00C136EA" w:rsidRPr="00216807">
        <w:rPr>
          <w:rFonts w:ascii="Arial" w:hAnsi="Arial" w:cs="Arial"/>
          <w:sz w:val="20"/>
          <w:szCs w:val="20"/>
        </w:rPr>
        <w:t xml:space="preserve"> </w:t>
      </w:r>
      <w:r w:rsidRPr="00216807">
        <w:rPr>
          <w:rFonts w:ascii="Arial" w:hAnsi="Arial" w:cs="Arial"/>
          <w:sz w:val="20"/>
          <w:szCs w:val="20"/>
        </w:rPr>
        <w:t>је</w:t>
      </w:r>
      <w:r w:rsidR="00C136EA" w:rsidRPr="00216807">
        <w:rPr>
          <w:rFonts w:ascii="Arial" w:hAnsi="Arial" w:cs="Arial"/>
          <w:sz w:val="20"/>
          <w:szCs w:val="20"/>
        </w:rPr>
        <w:t xml:space="preserve"> </w:t>
      </w:r>
      <w:r w:rsidRPr="00216807">
        <w:rPr>
          <w:rFonts w:ascii="Arial" w:hAnsi="Arial" w:cs="Arial"/>
          <w:sz w:val="20"/>
          <w:szCs w:val="20"/>
        </w:rPr>
        <w:t>да</w:t>
      </w:r>
      <w:r w:rsidR="00C136EA" w:rsidRPr="00216807">
        <w:rPr>
          <w:rFonts w:ascii="Arial" w:hAnsi="Arial" w:cs="Arial"/>
          <w:sz w:val="20"/>
          <w:szCs w:val="20"/>
        </w:rPr>
        <w:t xml:space="preserve"> </w:t>
      </w:r>
      <w:r w:rsidRPr="00216807">
        <w:rPr>
          <w:rFonts w:ascii="Arial" w:hAnsi="Arial" w:cs="Arial"/>
          <w:sz w:val="20"/>
          <w:szCs w:val="20"/>
        </w:rPr>
        <w:t>испуни</w:t>
      </w:r>
      <w:r w:rsidR="00C136EA" w:rsidRPr="00216807">
        <w:rPr>
          <w:rFonts w:ascii="Arial" w:hAnsi="Arial" w:cs="Arial"/>
          <w:sz w:val="20"/>
          <w:szCs w:val="20"/>
        </w:rPr>
        <w:t xml:space="preserve"> </w:t>
      </w:r>
      <w:r w:rsidRPr="00216807">
        <w:rPr>
          <w:rFonts w:ascii="Arial" w:hAnsi="Arial" w:cs="Arial"/>
          <w:sz w:val="20"/>
          <w:szCs w:val="20"/>
        </w:rPr>
        <w:t>понуђач</w:t>
      </w:r>
      <w:r w:rsidR="00C136EA" w:rsidRPr="00216807">
        <w:rPr>
          <w:rFonts w:ascii="Arial" w:hAnsi="Arial" w:cs="Arial"/>
          <w:sz w:val="20"/>
          <w:szCs w:val="20"/>
        </w:rPr>
        <w:t xml:space="preserve"> </w:t>
      </w:r>
      <w:r w:rsidRPr="00216807">
        <w:rPr>
          <w:rFonts w:ascii="Arial" w:hAnsi="Arial" w:cs="Arial"/>
          <w:sz w:val="20"/>
          <w:szCs w:val="20"/>
        </w:rPr>
        <w:t>из</w:t>
      </w:r>
      <w:r w:rsidR="00C136EA" w:rsidRPr="00216807">
        <w:rPr>
          <w:rFonts w:ascii="Arial" w:hAnsi="Arial" w:cs="Arial"/>
          <w:sz w:val="20"/>
          <w:szCs w:val="20"/>
        </w:rPr>
        <w:t xml:space="preserve"> </w:t>
      </w:r>
      <w:r w:rsidRPr="00216807">
        <w:rPr>
          <w:rFonts w:ascii="Arial" w:hAnsi="Arial" w:cs="Arial"/>
          <w:sz w:val="20"/>
          <w:szCs w:val="20"/>
        </w:rPr>
        <w:t>групе</w:t>
      </w:r>
      <w:r w:rsidR="00C136EA" w:rsidRPr="00216807">
        <w:rPr>
          <w:rFonts w:ascii="Arial" w:hAnsi="Arial" w:cs="Arial"/>
          <w:sz w:val="20"/>
          <w:szCs w:val="20"/>
        </w:rPr>
        <w:t xml:space="preserve"> </w:t>
      </w:r>
      <w:r w:rsidRPr="00216807">
        <w:rPr>
          <w:rFonts w:ascii="Arial" w:hAnsi="Arial" w:cs="Arial"/>
          <w:sz w:val="20"/>
          <w:szCs w:val="20"/>
        </w:rPr>
        <w:t>понуђача</w:t>
      </w:r>
      <w:r w:rsidR="00C136EA" w:rsidRPr="00216807">
        <w:rPr>
          <w:rFonts w:ascii="Arial" w:hAnsi="Arial" w:cs="Arial"/>
          <w:sz w:val="20"/>
          <w:szCs w:val="20"/>
        </w:rPr>
        <w:t xml:space="preserve"> </w:t>
      </w:r>
      <w:r w:rsidRPr="00216807">
        <w:rPr>
          <w:rFonts w:ascii="Arial" w:hAnsi="Arial" w:cs="Arial"/>
          <w:sz w:val="20"/>
          <w:szCs w:val="20"/>
        </w:rPr>
        <w:t>којем</w:t>
      </w:r>
      <w:r w:rsidR="00C136EA" w:rsidRPr="00216807">
        <w:rPr>
          <w:rFonts w:ascii="Arial" w:hAnsi="Arial" w:cs="Arial"/>
          <w:sz w:val="20"/>
          <w:szCs w:val="20"/>
        </w:rPr>
        <w:t xml:space="preserve"> </w:t>
      </w:r>
      <w:r w:rsidRPr="00216807">
        <w:rPr>
          <w:rFonts w:ascii="Arial" w:hAnsi="Arial" w:cs="Arial"/>
          <w:sz w:val="20"/>
          <w:szCs w:val="20"/>
        </w:rPr>
        <w:t>је</w:t>
      </w:r>
      <w:r w:rsidR="00C136EA" w:rsidRPr="00216807">
        <w:rPr>
          <w:rFonts w:ascii="Arial" w:hAnsi="Arial" w:cs="Arial"/>
          <w:sz w:val="20"/>
          <w:szCs w:val="20"/>
        </w:rPr>
        <w:t xml:space="preserve"> </w:t>
      </w:r>
      <w:r w:rsidRPr="00216807">
        <w:rPr>
          <w:rFonts w:ascii="Arial" w:hAnsi="Arial" w:cs="Arial"/>
          <w:sz w:val="20"/>
          <w:szCs w:val="20"/>
        </w:rPr>
        <w:t>поверено</w:t>
      </w:r>
      <w:r w:rsidR="00C136EA" w:rsidRPr="00216807">
        <w:rPr>
          <w:rFonts w:ascii="Arial" w:hAnsi="Arial" w:cs="Arial"/>
          <w:sz w:val="20"/>
          <w:szCs w:val="20"/>
        </w:rPr>
        <w:t xml:space="preserve"> </w:t>
      </w:r>
      <w:r w:rsidRPr="00216807">
        <w:rPr>
          <w:rFonts w:ascii="Arial" w:hAnsi="Arial" w:cs="Arial"/>
          <w:sz w:val="20"/>
          <w:szCs w:val="20"/>
        </w:rPr>
        <w:t>извршење</w:t>
      </w:r>
      <w:r w:rsidR="00C136EA" w:rsidRPr="00216807">
        <w:rPr>
          <w:rFonts w:ascii="Arial" w:hAnsi="Arial" w:cs="Arial"/>
          <w:sz w:val="20"/>
          <w:szCs w:val="20"/>
        </w:rPr>
        <w:t xml:space="preserve"> </w:t>
      </w:r>
      <w:r w:rsidRPr="00216807">
        <w:rPr>
          <w:rFonts w:ascii="Arial" w:hAnsi="Arial" w:cs="Arial"/>
          <w:sz w:val="20"/>
          <w:szCs w:val="20"/>
        </w:rPr>
        <w:t>дела</w:t>
      </w:r>
      <w:r w:rsidR="00C136EA" w:rsidRPr="00216807">
        <w:rPr>
          <w:rFonts w:ascii="Arial" w:hAnsi="Arial" w:cs="Arial"/>
          <w:sz w:val="20"/>
          <w:szCs w:val="20"/>
        </w:rPr>
        <w:t xml:space="preserve"> </w:t>
      </w:r>
      <w:r w:rsidRPr="00216807">
        <w:rPr>
          <w:rFonts w:ascii="Arial" w:hAnsi="Arial" w:cs="Arial"/>
          <w:sz w:val="20"/>
          <w:szCs w:val="20"/>
        </w:rPr>
        <w:t>набавке</w:t>
      </w:r>
      <w:r w:rsidR="00C136EA" w:rsidRPr="00216807">
        <w:rPr>
          <w:rFonts w:ascii="Arial" w:hAnsi="Arial" w:cs="Arial"/>
          <w:sz w:val="20"/>
          <w:szCs w:val="20"/>
        </w:rPr>
        <w:t xml:space="preserve"> </w:t>
      </w:r>
      <w:r w:rsidRPr="00216807">
        <w:rPr>
          <w:rFonts w:ascii="Arial" w:hAnsi="Arial" w:cs="Arial"/>
          <w:sz w:val="20"/>
          <w:szCs w:val="20"/>
        </w:rPr>
        <w:t>за</w:t>
      </w:r>
      <w:r w:rsidR="00C136EA" w:rsidRPr="00216807">
        <w:rPr>
          <w:rFonts w:ascii="Arial" w:hAnsi="Arial" w:cs="Arial"/>
          <w:sz w:val="20"/>
          <w:szCs w:val="20"/>
        </w:rPr>
        <w:t xml:space="preserve"> </w:t>
      </w:r>
      <w:r w:rsidRPr="00216807">
        <w:rPr>
          <w:rFonts w:ascii="Arial" w:hAnsi="Arial" w:cs="Arial"/>
          <w:sz w:val="20"/>
          <w:szCs w:val="20"/>
        </w:rPr>
        <w:t>који</w:t>
      </w:r>
      <w:r w:rsidR="00C136EA" w:rsidRPr="00216807">
        <w:rPr>
          <w:rFonts w:ascii="Arial" w:hAnsi="Arial" w:cs="Arial"/>
          <w:sz w:val="20"/>
          <w:szCs w:val="20"/>
        </w:rPr>
        <w:t xml:space="preserve"> </w:t>
      </w:r>
      <w:r w:rsidRPr="00216807">
        <w:rPr>
          <w:rFonts w:ascii="Arial" w:hAnsi="Arial" w:cs="Arial"/>
          <w:sz w:val="20"/>
          <w:szCs w:val="20"/>
        </w:rPr>
        <w:t>је</w:t>
      </w:r>
      <w:r w:rsidR="00C136EA" w:rsidRPr="00216807">
        <w:rPr>
          <w:rFonts w:ascii="Arial" w:hAnsi="Arial" w:cs="Arial"/>
          <w:sz w:val="20"/>
          <w:szCs w:val="20"/>
        </w:rPr>
        <w:t xml:space="preserve"> </w:t>
      </w:r>
      <w:r w:rsidRPr="00216807">
        <w:rPr>
          <w:rFonts w:ascii="Arial" w:hAnsi="Arial" w:cs="Arial"/>
          <w:sz w:val="20"/>
          <w:szCs w:val="20"/>
        </w:rPr>
        <w:t>неопходна</w:t>
      </w:r>
      <w:r w:rsidR="00C136EA" w:rsidRPr="00216807">
        <w:rPr>
          <w:rFonts w:ascii="Arial" w:hAnsi="Arial" w:cs="Arial"/>
          <w:sz w:val="20"/>
          <w:szCs w:val="20"/>
        </w:rPr>
        <w:t xml:space="preserve"> </w:t>
      </w:r>
      <w:r w:rsidRPr="00216807">
        <w:rPr>
          <w:rFonts w:ascii="Arial" w:hAnsi="Arial" w:cs="Arial"/>
          <w:sz w:val="20"/>
          <w:szCs w:val="20"/>
        </w:rPr>
        <w:t>испуњеност</w:t>
      </w:r>
      <w:r w:rsidR="00C136EA" w:rsidRPr="00216807">
        <w:rPr>
          <w:rFonts w:ascii="Arial" w:hAnsi="Arial" w:cs="Arial"/>
          <w:sz w:val="20"/>
          <w:szCs w:val="20"/>
        </w:rPr>
        <w:t xml:space="preserve"> </w:t>
      </w:r>
      <w:r w:rsidRPr="00216807">
        <w:rPr>
          <w:rFonts w:ascii="Arial" w:hAnsi="Arial" w:cs="Arial"/>
          <w:sz w:val="20"/>
          <w:szCs w:val="20"/>
        </w:rPr>
        <w:t>тог</w:t>
      </w:r>
      <w:r w:rsidR="00C136EA" w:rsidRPr="00216807">
        <w:rPr>
          <w:rFonts w:ascii="Arial" w:hAnsi="Arial" w:cs="Arial"/>
          <w:sz w:val="20"/>
          <w:szCs w:val="20"/>
        </w:rPr>
        <w:t xml:space="preserve"> </w:t>
      </w:r>
      <w:r w:rsidRPr="00216807">
        <w:rPr>
          <w:rFonts w:ascii="Arial" w:hAnsi="Arial" w:cs="Arial"/>
          <w:sz w:val="20"/>
          <w:szCs w:val="20"/>
        </w:rPr>
        <w:t>услова</w:t>
      </w:r>
      <w:r w:rsidR="00FC1BAA" w:rsidRPr="00216807">
        <w:rPr>
          <w:rFonts w:ascii="Arial" w:hAnsi="Arial" w:cs="Arial"/>
          <w:sz w:val="20"/>
          <w:szCs w:val="20"/>
        </w:rPr>
        <w:t>.</w:t>
      </w:r>
      <w:r w:rsidR="00241E35" w:rsidRPr="00216807">
        <w:rPr>
          <w:rFonts w:ascii="Arial" w:hAnsi="Arial" w:cs="Arial"/>
          <w:sz w:val="20"/>
          <w:szCs w:val="20"/>
        </w:rPr>
        <w:t xml:space="preserve"> </w:t>
      </w:r>
    </w:p>
    <w:p w:rsidR="00572E89" w:rsidRDefault="00572E89" w:rsidP="00572E89">
      <w:pPr>
        <w:pStyle w:val="normal0"/>
        <w:ind w:left="990"/>
        <w:rPr>
          <w:rFonts w:ascii="Arial" w:hAnsi="Arial" w:cs="Arial"/>
          <w:sz w:val="20"/>
          <w:szCs w:val="20"/>
        </w:rPr>
      </w:pPr>
      <w:r>
        <w:rPr>
          <w:rFonts w:ascii="Arial" w:hAnsi="Arial" w:cs="Arial"/>
          <w:sz w:val="20"/>
          <w:szCs w:val="20"/>
        </w:rPr>
        <w:br/>
      </w:r>
    </w:p>
    <w:p w:rsidR="00572E89" w:rsidRPr="00572E89" w:rsidRDefault="00572E89" w:rsidP="00572E89">
      <w:pPr>
        <w:pStyle w:val="ListParagraph"/>
        <w:suppressAutoHyphens w:val="0"/>
        <w:spacing w:after="200" w:line="276" w:lineRule="auto"/>
        <w:contextualSpacing/>
        <w:rPr>
          <w:rFonts w:ascii="Arial" w:hAnsi="Arial" w:cs="Arial"/>
          <w:b/>
          <w:sz w:val="28"/>
          <w:szCs w:val="28"/>
        </w:rPr>
      </w:pPr>
      <w:proofErr w:type="gramStart"/>
      <w:r w:rsidRPr="00572E89">
        <w:rPr>
          <w:rFonts w:ascii="Arial" w:hAnsi="Arial" w:cs="Arial"/>
          <w:b/>
          <w:sz w:val="28"/>
          <w:szCs w:val="28"/>
        </w:rPr>
        <w:t>У СЛУЧАЈУ ДА ПОНУЂАЧ НЕИСТИНИТО ПРИКАЗУЈЕ ИСПУЊЕНОСТ УСЛОВА, ДОБИЋЕ НЕГАТИВНУ РЕФЕРЕНЦУ.</w:t>
      </w:r>
      <w:proofErr w:type="gramEnd"/>
    </w:p>
    <w:p w:rsidR="00C136EA" w:rsidRPr="00216807" w:rsidRDefault="00C136EA" w:rsidP="00C136EA">
      <w:pPr>
        <w:pStyle w:val="normal0"/>
        <w:jc w:val="both"/>
        <w:rPr>
          <w:rFonts w:ascii="Arial" w:hAnsi="Arial" w:cs="Arial"/>
          <w:b/>
          <w:sz w:val="20"/>
          <w:szCs w:val="20"/>
        </w:rPr>
      </w:pPr>
    </w:p>
    <w:p w:rsidR="00C136EA" w:rsidRPr="00216807" w:rsidRDefault="00F45143" w:rsidP="00C136EA">
      <w:pPr>
        <w:pStyle w:val="ListParagraph"/>
        <w:tabs>
          <w:tab w:val="left" w:pos="680"/>
        </w:tabs>
        <w:ind w:left="0"/>
        <w:jc w:val="both"/>
        <w:rPr>
          <w:rFonts w:ascii="Arial" w:hAnsi="Arial" w:cs="Arial"/>
          <w:bCs/>
          <w:sz w:val="20"/>
          <w:szCs w:val="20"/>
          <w:lang w:val="sr-Cyrl-CS"/>
        </w:rPr>
      </w:pPr>
      <w:r w:rsidRPr="00216807">
        <w:rPr>
          <w:rFonts w:ascii="Arial" w:eastAsia="TimesNewRomanPS-BoldMT" w:hAnsi="Arial" w:cs="Arial"/>
          <w:bCs/>
          <w:sz w:val="20"/>
          <w:szCs w:val="20"/>
          <w:lang w:val="sr-Cyrl-CS"/>
        </w:rPr>
        <w:t>Наведене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доказе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испуњености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услова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понуђач</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може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доставити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виду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неоверених</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копија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наручилац</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може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пре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доношења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одлуке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додели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уговора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тражи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од</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понуђача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чија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је</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понуда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основу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извештаја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за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јавну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набавку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оцењена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као</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најповољнија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достави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на</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увид</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оригинал</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или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оверену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копију</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свих</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или</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појединих</w:t>
      </w:r>
      <w:r w:rsidR="00C136EA" w:rsidRPr="00216807">
        <w:rPr>
          <w:rFonts w:ascii="Arial" w:eastAsia="TimesNewRomanPS-BoldMT" w:hAnsi="Arial" w:cs="Arial"/>
          <w:bCs/>
          <w:sz w:val="20"/>
          <w:szCs w:val="20"/>
          <w:lang w:val="sr-Cyrl-CS"/>
        </w:rPr>
        <w:t xml:space="preserve"> </w:t>
      </w:r>
      <w:r w:rsidRPr="00216807">
        <w:rPr>
          <w:rFonts w:ascii="Arial" w:eastAsia="TimesNewRomanPS-BoldMT" w:hAnsi="Arial" w:cs="Arial"/>
          <w:bCs/>
          <w:sz w:val="20"/>
          <w:szCs w:val="20"/>
          <w:lang w:val="sr-Cyrl-CS"/>
        </w:rPr>
        <w:t>доказа</w:t>
      </w:r>
      <w:r w:rsidR="00C136EA" w:rsidRPr="00216807">
        <w:rPr>
          <w:rFonts w:ascii="Arial" w:eastAsia="TimesNewRomanPS-BoldMT" w:hAnsi="Arial" w:cs="Arial"/>
          <w:bCs/>
          <w:sz w:val="20"/>
          <w:szCs w:val="20"/>
          <w:lang w:val="sr-Cyrl-CS"/>
        </w:rPr>
        <w:t>.</w:t>
      </w:r>
    </w:p>
    <w:p w:rsidR="00C136EA" w:rsidRPr="00216807" w:rsidRDefault="00C136EA" w:rsidP="00C136EA">
      <w:pPr>
        <w:pStyle w:val="ListParagraph"/>
        <w:tabs>
          <w:tab w:val="left" w:pos="680"/>
        </w:tabs>
        <w:ind w:left="0"/>
        <w:jc w:val="both"/>
        <w:rPr>
          <w:rFonts w:ascii="Arial" w:hAnsi="Arial" w:cs="Arial"/>
          <w:bCs/>
          <w:sz w:val="20"/>
          <w:szCs w:val="20"/>
          <w:lang w:val="sr-Cyrl-CS"/>
        </w:rPr>
      </w:pPr>
    </w:p>
    <w:p w:rsidR="00C136EA" w:rsidRPr="00216807" w:rsidRDefault="00F45143" w:rsidP="00C136EA">
      <w:pPr>
        <w:pStyle w:val="ListParagraph"/>
        <w:tabs>
          <w:tab w:val="left" w:pos="680"/>
        </w:tabs>
        <w:ind w:left="0"/>
        <w:jc w:val="both"/>
        <w:rPr>
          <w:rFonts w:ascii="Arial" w:hAnsi="Arial" w:cs="Arial"/>
          <w:bCs/>
          <w:sz w:val="20"/>
          <w:szCs w:val="20"/>
          <w:lang w:val="sr-Latn-CS"/>
        </w:rPr>
      </w:pPr>
      <w:r w:rsidRPr="00216807">
        <w:rPr>
          <w:rFonts w:ascii="Arial" w:hAnsi="Arial" w:cs="Arial"/>
          <w:bCs/>
          <w:sz w:val="20"/>
          <w:szCs w:val="20"/>
          <w:lang w:val="sr-Cyrl-CS"/>
        </w:rPr>
        <w:t>Ако</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понуђач</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остављеном</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примереном</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року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који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не</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може</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бити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краћи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од</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пет</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дана</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не</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достави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на</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увид</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оригинал</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или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оверену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копију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тражених</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доказа</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наручилац</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ће</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његову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понуду</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одбити</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као</w:t>
      </w:r>
      <w:r w:rsidR="00C136EA" w:rsidRPr="00216807">
        <w:rPr>
          <w:rFonts w:ascii="Arial" w:hAnsi="Arial" w:cs="Arial"/>
          <w:bCs/>
          <w:sz w:val="20"/>
          <w:szCs w:val="20"/>
          <w:lang w:val="sr-Cyrl-CS"/>
        </w:rPr>
        <w:t xml:space="preserve"> </w:t>
      </w:r>
      <w:r w:rsidRPr="00216807">
        <w:rPr>
          <w:rFonts w:ascii="Arial" w:hAnsi="Arial" w:cs="Arial"/>
          <w:bCs/>
          <w:sz w:val="20"/>
          <w:szCs w:val="20"/>
          <w:lang w:val="sr-Cyrl-CS"/>
        </w:rPr>
        <w:t>неприхва</w:t>
      </w:r>
      <w:r w:rsidRPr="00216807">
        <w:rPr>
          <w:rFonts w:ascii="Arial" w:hAnsi="Arial" w:cs="Arial"/>
          <w:bCs/>
          <w:sz w:val="20"/>
          <w:szCs w:val="20"/>
        </w:rPr>
        <w:t>т</w:t>
      </w:r>
      <w:r w:rsidRPr="00216807">
        <w:rPr>
          <w:rFonts w:ascii="Arial" w:hAnsi="Arial" w:cs="Arial"/>
          <w:bCs/>
          <w:sz w:val="20"/>
          <w:szCs w:val="20"/>
          <w:lang w:val="sr-Cyrl-CS"/>
        </w:rPr>
        <w:t>љиву</w:t>
      </w:r>
      <w:r w:rsidR="00C136EA" w:rsidRPr="00216807">
        <w:rPr>
          <w:rFonts w:ascii="Arial" w:hAnsi="Arial" w:cs="Arial"/>
          <w:bCs/>
          <w:sz w:val="20"/>
          <w:szCs w:val="20"/>
          <w:lang w:val="sr-Cyrl-CS"/>
        </w:rPr>
        <w:t>.</w:t>
      </w:r>
    </w:p>
    <w:p w:rsidR="00C136EA" w:rsidRPr="00216807" w:rsidRDefault="00C136EA" w:rsidP="00C136EA">
      <w:pPr>
        <w:pStyle w:val="ListParagraph"/>
        <w:tabs>
          <w:tab w:val="left" w:pos="680"/>
        </w:tabs>
        <w:ind w:left="0"/>
        <w:jc w:val="both"/>
        <w:rPr>
          <w:rFonts w:ascii="Arial" w:hAnsi="Arial" w:cs="Arial"/>
          <w:bCs/>
          <w:sz w:val="20"/>
          <w:szCs w:val="20"/>
          <w:lang w:val="sr-Latn-CS"/>
        </w:rPr>
      </w:pPr>
    </w:p>
    <w:p w:rsidR="00C136EA" w:rsidRPr="00216807" w:rsidRDefault="00F45143" w:rsidP="00C136EA">
      <w:pPr>
        <w:pStyle w:val="ListParagraph"/>
        <w:tabs>
          <w:tab w:val="left" w:pos="680"/>
        </w:tabs>
        <w:ind w:left="0"/>
        <w:jc w:val="both"/>
        <w:rPr>
          <w:rFonts w:ascii="Arial" w:hAnsi="Arial" w:cs="Arial"/>
          <w:bCs/>
          <w:sz w:val="20"/>
          <w:szCs w:val="20"/>
          <w:lang w:val="sr-Latn-CS"/>
        </w:rPr>
      </w:pPr>
      <w:r w:rsidRPr="00216807">
        <w:rPr>
          <w:rFonts w:ascii="Arial" w:hAnsi="Arial" w:cs="Arial"/>
          <w:bCs/>
          <w:sz w:val="20"/>
          <w:szCs w:val="20"/>
          <w:lang w:val="sr-Latn-CS"/>
        </w:rPr>
        <w:t>Уколико</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понуђач</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не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испуни</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све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тражене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услове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односно</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не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достави</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одговарајуће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доказе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за</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њих</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његова</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понуда</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ће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се</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сматрати</w:t>
      </w:r>
      <w:r w:rsidR="00C136EA" w:rsidRPr="00216807">
        <w:rPr>
          <w:rFonts w:ascii="Arial" w:hAnsi="Arial" w:cs="Arial"/>
          <w:bCs/>
          <w:sz w:val="20"/>
          <w:szCs w:val="20"/>
          <w:lang w:val="sr-Latn-CS"/>
        </w:rPr>
        <w:t xml:space="preserve"> </w:t>
      </w:r>
      <w:r w:rsidRPr="00216807">
        <w:rPr>
          <w:rFonts w:ascii="Arial" w:hAnsi="Arial" w:cs="Arial"/>
          <w:bCs/>
          <w:sz w:val="20"/>
          <w:szCs w:val="20"/>
          <w:lang w:val="sr-Latn-CS"/>
        </w:rPr>
        <w:t>неприхватљивом</w:t>
      </w:r>
      <w:r w:rsidR="00C136EA" w:rsidRPr="00216807">
        <w:rPr>
          <w:rFonts w:ascii="Arial" w:hAnsi="Arial" w:cs="Arial"/>
          <w:bCs/>
          <w:sz w:val="20"/>
          <w:szCs w:val="20"/>
          <w:lang w:val="sr-Latn-CS"/>
        </w:rPr>
        <w:t>.</w:t>
      </w:r>
    </w:p>
    <w:p w:rsidR="00C136EA" w:rsidRPr="00216807" w:rsidRDefault="00C136EA" w:rsidP="00C136EA">
      <w:pPr>
        <w:pStyle w:val="ListParagraph"/>
        <w:tabs>
          <w:tab w:val="left" w:pos="680"/>
        </w:tabs>
        <w:jc w:val="both"/>
        <w:rPr>
          <w:rFonts w:ascii="Arial" w:hAnsi="Arial" w:cs="Arial"/>
          <w:bCs/>
          <w:sz w:val="20"/>
          <w:szCs w:val="20"/>
          <w:lang w:val="sr-Cyrl-CS"/>
        </w:rPr>
      </w:pPr>
    </w:p>
    <w:p w:rsidR="00C136EA" w:rsidRPr="00216807" w:rsidRDefault="00F45143" w:rsidP="00C136EA">
      <w:pPr>
        <w:pStyle w:val="ListParagraph"/>
        <w:tabs>
          <w:tab w:val="left" w:pos="680"/>
        </w:tabs>
        <w:ind w:left="0"/>
        <w:jc w:val="both"/>
        <w:rPr>
          <w:rFonts w:ascii="Arial" w:eastAsia="TimesNewRomanPS-BoldMT" w:hAnsi="Arial" w:cs="Arial"/>
          <w:b/>
          <w:bCs/>
          <w:sz w:val="20"/>
          <w:szCs w:val="20"/>
        </w:rPr>
      </w:pPr>
      <w:proofErr w:type="gramStart"/>
      <w:r w:rsidRPr="00216807">
        <w:rPr>
          <w:rFonts w:ascii="Arial" w:eastAsia="TimesNewRomanPS-BoldMT" w:hAnsi="Arial" w:cs="Arial"/>
          <w:b/>
          <w:bCs/>
          <w:sz w:val="20"/>
          <w:szCs w:val="20"/>
        </w:rPr>
        <w:t>Понуђачи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који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су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регистровани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који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води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Агенција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за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привредне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не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морају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доставе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доказ</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из</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чл</w:t>
      </w:r>
      <w:r w:rsidR="00C136EA" w:rsidRPr="00216807">
        <w:rPr>
          <w:rFonts w:ascii="Arial" w:eastAsia="TimesNewRomanPS-BoldMT" w:hAnsi="Arial" w:cs="Arial"/>
          <w:b/>
          <w:bCs/>
          <w:sz w:val="20"/>
          <w:szCs w:val="20"/>
        </w:rPr>
        <w:t>.</w:t>
      </w:r>
      <w:proofErr w:type="gramEnd"/>
      <w:r w:rsidR="00C136EA" w:rsidRPr="00216807">
        <w:rPr>
          <w:rFonts w:ascii="Arial" w:eastAsia="TimesNewRomanPS-BoldMT" w:hAnsi="Arial" w:cs="Arial"/>
          <w:b/>
          <w:bCs/>
          <w:sz w:val="20"/>
          <w:szCs w:val="20"/>
        </w:rPr>
        <w:t xml:space="preserve">  75. </w:t>
      </w:r>
      <w:proofErr w:type="gramStart"/>
      <w:r w:rsidRPr="00216807">
        <w:rPr>
          <w:rFonts w:ascii="Arial" w:eastAsia="TimesNewRomanPS-BoldMT" w:hAnsi="Arial" w:cs="Arial"/>
          <w:b/>
          <w:bCs/>
          <w:sz w:val="20"/>
          <w:szCs w:val="20"/>
        </w:rPr>
        <w:t>ст</w:t>
      </w:r>
      <w:proofErr w:type="gramEnd"/>
      <w:r w:rsidR="00C136EA" w:rsidRPr="00216807">
        <w:rPr>
          <w:rFonts w:ascii="Arial" w:eastAsia="TimesNewRomanPS-BoldMT" w:hAnsi="Arial" w:cs="Arial"/>
          <w:b/>
          <w:bCs/>
          <w:sz w:val="20"/>
          <w:szCs w:val="20"/>
        </w:rPr>
        <w:t xml:space="preserve">. 1. </w:t>
      </w:r>
      <w:proofErr w:type="gramStart"/>
      <w:r w:rsidRPr="00216807">
        <w:rPr>
          <w:rFonts w:ascii="Arial" w:eastAsia="TimesNewRomanPS-BoldMT" w:hAnsi="Arial" w:cs="Arial"/>
          <w:b/>
          <w:bCs/>
          <w:sz w:val="20"/>
          <w:szCs w:val="20"/>
        </w:rPr>
        <w:t>тач</w:t>
      </w:r>
      <w:proofErr w:type="gramEnd"/>
      <w:r w:rsidR="00C136EA" w:rsidRPr="00216807">
        <w:rPr>
          <w:rFonts w:ascii="Arial" w:eastAsia="TimesNewRomanPS-BoldMT" w:hAnsi="Arial" w:cs="Arial"/>
          <w:b/>
          <w:bCs/>
          <w:sz w:val="20"/>
          <w:szCs w:val="20"/>
        </w:rPr>
        <w:t xml:space="preserve">. 1) </w:t>
      </w:r>
      <w:proofErr w:type="gramStart"/>
      <w:r w:rsidRPr="00216807">
        <w:rPr>
          <w:rFonts w:ascii="Arial" w:eastAsia="TimesNewRomanPS-BoldMT" w:hAnsi="Arial" w:cs="Arial"/>
          <w:b/>
          <w:bCs/>
          <w:sz w:val="20"/>
          <w:szCs w:val="20"/>
        </w:rPr>
        <w:t>до</w:t>
      </w:r>
      <w:proofErr w:type="gramEnd"/>
      <w:r w:rsidR="00C136EA" w:rsidRPr="00216807">
        <w:rPr>
          <w:rFonts w:ascii="Arial" w:eastAsia="TimesNewRomanPS-BoldMT" w:hAnsi="Arial" w:cs="Arial"/>
          <w:b/>
          <w:bCs/>
          <w:sz w:val="20"/>
          <w:szCs w:val="20"/>
        </w:rPr>
        <w:t xml:space="preserve"> 4), </w:t>
      </w:r>
      <w:r w:rsidRPr="00216807">
        <w:rPr>
          <w:rFonts w:ascii="Arial" w:eastAsia="TimesNewRomanPS-BoldMT" w:hAnsi="Arial" w:cs="Arial"/>
          <w:b/>
          <w:bCs/>
          <w:sz w:val="20"/>
          <w:szCs w:val="20"/>
        </w:rPr>
        <w:t>који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јавно</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доступан</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на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интернет</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страници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Агенције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за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привредне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регистре</w:t>
      </w:r>
      <w:r w:rsidR="004C0EE4" w:rsidRPr="00216807">
        <w:rPr>
          <w:rFonts w:ascii="Arial" w:eastAsia="TimesNewRomanPS-BoldMT" w:hAnsi="Arial" w:cs="Arial"/>
          <w:b/>
          <w:bCs/>
          <w:sz w:val="20"/>
          <w:szCs w:val="20"/>
        </w:rPr>
        <w:t>.</w:t>
      </w:r>
    </w:p>
    <w:p w:rsidR="00C136EA" w:rsidRPr="00216807" w:rsidRDefault="00F45143" w:rsidP="00C136EA">
      <w:pPr>
        <w:pStyle w:val="ListParagraph"/>
        <w:tabs>
          <w:tab w:val="left" w:pos="680"/>
        </w:tabs>
        <w:ind w:left="0"/>
        <w:jc w:val="both"/>
        <w:rPr>
          <w:rFonts w:ascii="Arial" w:eastAsia="TimesNewRomanPS-BoldMT" w:hAnsi="Arial" w:cs="Arial"/>
          <w:bCs/>
          <w:sz w:val="20"/>
          <w:szCs w:val="20"/>
        </w:rPr>
      </w:pPr>
      <w:proofErr w:type="gramStart"/>
      <w:r w:rsidRPr="00216807">
        <w:rPr>
          <w:rFonts w:ascii="Arial" w:eastAsia="TimesNewRomanPS-BoldMT" w:hAnsi="Arial" w:cs="Arial"/>
          <w:b/>
          <w:bCs/>
          <w:sz w:val="20"/>
          <w:szCs w:val="20"/>
        </w:rPr>
        <w:t>Потребно</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само</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понуђач</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назначи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јасно</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понуди</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да</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је</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регистрован</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Регистру</w:t>
      </w:r>
      <w:r w:rsidR="00C136E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АПР</w:t>
      </w:r>
      <w:r w:rsidR="00C136EA" w:rsidRPr="00216807">
        <w:rPr>
          <w:rFonts w:ascii="Arial" w:eastAsia="TimesNewRomanPS-BoldMT" w:hAnsi="Arial" w:cs="Arial"/>
          <w:b/>
          <w:bCs/>
          <w:sz w:val="20"/>
          <w:szCs w:val="20"/>
        </w:rPr>
        <w:t>-</w:t>
      </w:r>
      <w:r w:rsidRPr="00216807">
        <w:rPr>
          <w:rFonts w:ascii="Arial" w:eastAsia="TimesNewRomanPS-BoldMT" w:hAnsi="Arial" w:cs="Arial"/>
          <w:b/>
          <w:bCs/>
          <w:sz w:val="20"/>
          <w:szCs w:val="20"/>
        </w:rPr>
        <w:t>а</w:t>
      </w:r>
      <w:r w:rsidR="004C0EE4" w:rsidRPr="00216807">
        <w:rPr>
          <w:rFonts w:ascii="Arial" w:eastAsia="TimesNewRomanPS-BoldMT" w:hAnsi="Arial" w:cs="Arial"/>
          <w:bCs/>
          <w:sz w:val="20"/>
          <w:szCs w:val="20"/>
        </w:rPr>
        <w:t>.</w:t>
      </w:r>
      <w:proofErr w:type="gramEnd"/>
    </w:p>
    <w:p w:rsidR="00C136EA" w:rsidRPr="00216807" w:rsidRDefault="00C136EA" w:rsidP="00C136EA">
      <w:pPr>
        <w:pStyle w:val="ListParagraph"/>
        <w:tabs>
          <w:tab w:val="left" w:pos="680"/>
        </w:tabs>
        <w:ind w:left="0"/>
        <w:jc w:val="both"/>
        <w:rPr>
          <w:rFonts w:ascii="Arial" w:hAnsi="Arial" w:cs="Arial"/>
          <w:sz w:val="20"/>
          <w:szCs w:val="20"/>
        </w:rPr>
      </w:pPr>
    </w:p>
    <w:p w:rsidR="00C136EA" w:rsidRPr="00216807" w:rsidRDefault="00F45143" w:rsidP="00C136EA">
      <w:pPr>
        <w:pStyle w:val="ListParagraph"/>
        <w:tabs>
          <w:tab w:val="left" w:pos="680"/>
        </w:tabs>
        <w:ind w:left="0"/>
        <w:rPr>
          <w:rFonts w:ascii="Arial" w:eastAsia="TimesNewRomanPS-BoldMT" w:hAnsi="Arial" w:cs="Arial"/>
          <w:bCs/>
          <w:sz w:val="20"/>
          <w:szCs w:val="20"/>
        </w:rPr>
      </w:pPr>
      <w:proofErr w:type="gramStart"/>
      <w:r w:rsidRPr="00216807">
        <w:rPr>
          <w:rFonts w:ascii="Arial" w:eastAsia="TimesNewRomanPS-BoldMT" w:hAnsi="Arial" w:cs="Arial"/>
          <w:bCs/>
          <w:sz w:val="20"/>
          <w:szCs w:val="20"/>
        </w:rPr>
        <w:t>Наручилац</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неће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одбити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понуду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као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неприхватљиву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уколико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садржи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доказ</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одређен</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конкурсном</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документацијом</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ако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понуђач</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јасно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наведе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понуди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интернет</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страницу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којој</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подаци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који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тражени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оквиру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услова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јавно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доступни</w:t>
      </w:r>
      <w:r w:rsidR="00C136EA" w:rsidRPr="00216807">
        <w:rPr>
          <w:rFonts w:ascii="Arial" w:eastAsia="TimesNewRomanPS-BoldMT" w:hAnsi="Arial" w:cs="Arial"/>
          <w:bCs/>
          <w:sz w:val="20"/>
          <w:szCs w:val="20"/>
        </w:rPr>
        <w:t>.</w:t>
      </w:r>
      <w:proofErr w:type="gramEnd"/>
    </w:p>
    <w:p w:rsidR="00C136EA" w:rsidRPr="00216807" w:rsidRDefault="00C136EA" w:rsidP="00C136EA">
      <w:pPr>
        <w:pStyle w:val="ListParagraph"/>
        <w:tabs>
          <w:tab w:val="left" w:pos="680"/>
        </w:tabs>
        <w:ind w:left="0"/>
        <w:jc w:val="both"/>
        <w:rPr>
          <w:rFonts w:ascii="Arial" w:hAnsi="Arial" w:cs="Arial"/>
          <w:sz w:val="20"/>
          <w:szCs w:val="20"/>
        </w:rPr>
      </w:pPr>
    </w:p>
    <w:p w:rsidR="00C136EA" w:rsidRPr="00216807" w:rsidRDefault="00F45143" w:rsidP="00C136EA">
      <w:pPr>
        <w:pStyle w:val="ListParagraph"/>
        <w:tabs>
          <w:tab w:val="left" w:pos="680"/>
        </w:tabs>
        <w:ind w:left="0"/>
        <w:jc w:val="both"/>
        <w:rPr>
          <w:rFonts w:ascii="Arial" w:hAnsi="Arial" w:cs="Arial"/>
          <w:sz w:val="20"/>
          <w:szCs w:val="20"/>
        </w:rPr>
      </w:pPr>
      <w:r w:rsidRPr="00216807">
        <w:rPr>
          <w:rFonts w:ascii="Arial" w:eastAsia="TimesNewRomanPSMT" w:hAnsi="Arial" w:cs="Arial"/>
          <w:bCs/>
          <w:sz w:val="20"/>
          <w:szCs w:val="20"/>
        </w:rPr>
        <w:t>Ако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држави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којој</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има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седиште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издају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тражени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докази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може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уместо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доказа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приложити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своју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писану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изјаву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дату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под</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кривичном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материјалном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одговорношћу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оверену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пред</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судским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управним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органом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јавним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бележником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другим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надлежним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органом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те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државе</w:t>
      </w:r>
      <w:r w:rsidR="00C136EA" w:rsidRPr="00216807">
        <w:rPr>
          <w:rFonts w:ascii="Arial" w:eastAsia="TimesNewRomanPSMT" w:hAnsi="Arial" w:cs="Arial"/>
          <w:bCs/>
          <w:sz w:val="20"/>
          <w:szCs w:val="20"/>
        </w:rPr>
        <w:t>.</w:t>
      </w:r>
    </w:p>
    <w:p w:rsidR="00C136EA" w:rsidRPr="00216807" w:rsidRDefault="00C136EA" w:rsidP="00C136EA">
      <w:pPr>
        <w:pStyle w:val="ListParagraph"/>
        <w:tabs>
          <w:tab w:val="left" w:pos="680"/>
        </w:tabs>
        <w:ind w:left="0"/>
        <w:jc w:val="both"/>
        <w:rPr>
          <w:rFonts w:ascii="Arial" w:hAnsi="Arial" w:cs="Arial"/>
          <w:sz w:val="20"/>
          <w:szCs w:val="20"/>
        </w:rPr>
      </w:pPr>
    </w:p>
    <w:p w:rsidR="00C136EA" w:rsidRPr="00216807" w:rsidRDefault="00F45143" w:rsidP="00C136EA">
      <w:pPr>
        <w:pStyle w:val="ListParagraph"/>
        <w:tabs>
          <w:tab w:val="left" w:pos="680"/>
        </w:tabs>
        <w:ind w:left="0"/>
        <w:jc w:val="both"/>
        <w:rPr>
          <w:rFonts w:ascii="Arial" w:eastAsia="TimesNewRomanPSMT" w:hAnsi="Arial" w:cs="Arial"/>
          <w:b/>
          <w:bCs/>
          <w:color w:val="002060"/>
          <w:sz w:val="20"/>
          <w:szCs w:val="20"/>
        </w:rPr>
      </w:pPr>
      <w:proofErr w:type="gramStart"/>
      <w:r w:rsidRPr="00216807">
        <w:rPr>
          <w:rFonts w:ascii="Arial" w:eastAsia="TimesNewRomanPS-BoldMT" w:hAnsi="Arial" w:cs="Arial"/>
          <w:bCs/>
          <w:sz w:val="20"/>
          <w:szCs w:val="20"/>
        </w:rPr>
        <w:t>Ако</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понуђач</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има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седиште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другој</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држави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наручилац</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може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провери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ли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су</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документи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којима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понуђач</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доказује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испуњеност</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тражених</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услова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издати</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од</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стране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надлежних</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органа</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те</w:t>
      </w:r>
      <w:r w:rsidR="00C136EA" w:rsidRPr="00216807">
        <w:rPr>
          <w:rFonts w:ascii="Arial" w:eastAsia="TimesNewRomanPS-BoldMT" w:hAnsi="Arial" w:cs="Arial"/>
          <w:bCs/>
          <w:sz w:val="20"/>
          <w:szCs w:val="20"/>
        </w:rPr>
        <w:t xml:space="preserve"> </w:t>
      </w:r>
      <w:r w:rsidRPr="00216807">
        <w:rPr>
          <w:rFonts w:ascii="Arial" w:eastAsia="TimesNewRomanPS-BoldMT" w:hAnsi="Arial" w:cs="Arial"/>
          <w:bCs/>
          <w:sz w:val="20"/>
          <w:szCs w:val="20"/>
        </w:rPr>
        <w:t>државе</w:t>
      </w:r>
      <w:r w:rsidR="00C136EA" w:rsidRPr="00216807">
        <w:rPr>
          <w:rFonts w:ascii="Arial" w:eastAsia="TimesNewRomanPSMT" w:hAnsi="Arial" w:cs="Arial"/>
          <w:bCs/>
          <w:sz w:val="20"/>
          <w:szCs w:val="20"/>
        </w:rPr>
        <w:t>.</w:t>
      </w:r>
      <w:proofErr w:type="gramEnd"/>
    </w:p>
    <w:p w:rsidR="00C136EA" w:rsidRPr="00216807" w:rsidRDefault="00C136EA" w:rsidP="00C136EA">
      <w:pPr>
        <w:jc w:val="both"/>
        <w:rPr>
          <w:rFonts w:ascii="Arial" w:eastAsia="TimesNewRomanPSMT" w:hAnsi="Arial" w:cs="Arial"/>
          <w:b/>
          <w:bCs/>
          <w:color w:val="002060"/>
          <w:sz w:val="20"/>
          <w:szCs w:val="20"/>
        </w:rPr>
      </w:pPr>
    </w:p>
    <w:p w:rsidR="008B73DF" w:rsidRPr="00216807" w:rsidRDefault="00F45143" w:rsidP="00A62287">
      <w:pPr>
        <w:pStyle w:val="ListParagraph"/>
        <w:tabs>
          <w:tab w:val="left" w:pos="680"/>
        </w:tabs>
        <w:ind w:left="0"/>
        <w:rPr>
          <w:rFonts w:ascii="Arial" w:eastAsia="TimesNewRomanPSMT" w:hAnsi="Arial" w:cs="Arial"/>
          <w:bCs/>
          <w:sz w:val="20"/>
          <w:szCs w:val="20"/>
        </w:rPr>
      </w:pPr>
      <w:proofErr w:type="gramStart"/>
      <w:r w:rsidRPr="00216807">
        <w:rPr>
          <w:rFonts w:ascii="Arial" w:eastAsia="TimesNewRomanPSMT" w:hAnsi="Arial" w:cs="Arial"/>
          <w:bCs/>
          <w:sz w:val="20"/>
          <w:szCs w:val="20"/>
        </w:rPr>
        <w:t>Понуђач</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дужан</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без</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одлагања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писмено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обавести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наручиоца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било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којој</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промени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вези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испуњеношћу</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услова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из</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поступка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јавне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набавке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која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наступи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доношења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одлуке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односно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закључења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уговора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односно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током</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важења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уговора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јавној</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набавци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документује</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прописани</w:t>
      </w:r>
      <w:r w:rsidR="00C136EA"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начин</w:t>
      </w:r>
      <w:r w:rsidR="00C136EA" w:rsidRPr="00216807">
        <w:rPr>
          <w:rFonts w:ascii="Arial" w:eastAsia="TimesNewRomanPSMT" w:hAnsi="Arial" w:cs="Arial"/>
          <w:bCs/>
          <w:sz w:val="20"/>
          <w:szCs w:val="20"/>
        </w:rPr>
        <w:t>.</w:t>
      </w:r>
      <w:proofErr w:type="gramEnd"/>
    </w:p>
    <w:p w:rsidR="0039302D" w:rsidRPr="00216807" w:rsidRDefault="0039302D" w:rsidP="00A62287">
      <w:pPr>
        <w:pStyle w:val="ListParagraph"/>
        <w:tabs>
          <w:tab w:val="left" w:pos="680"/>
        </w:tabs>
        <w:ind w:left="0"/>
        <w:rPr>
          <w:rFonts w:ascii="Arial" w:eastAsia="TimesNewRomanPSMT" w:hAnsi="Arial" w:cs="Arial"/>
          <w:bCs/>
          <w:sz w:val="20"/>
          <w:szCs w:val="20"/>
        </w:rPr>
      </w:pPr>
    </w:p>
    <w:p w:rsidR="0039302D" w:rsidRPr="00216807" w:rsidRDefault="0039302D" w:rsidP="00A62287">
      <w:pPr>
        <w:pStyle w:val="ListParagraph"/>
        <w:tabs>
          <w:tab w:val="left" w:pos="680"/>
        </w:tabs>
        <w:ind w:left="0"/>
        <w:rPr>
          <w:rFonts w:ascii="Arial" w:eastAsia="TimesNewRomanPSMT" w:hAnsi="Arial" w:cs="Arial"/>
          <w:bCs/>
          <w:sz w:val="20"/>
          <w:szCs w:val="20"/>
        </w:rPr>
      </w:pPr>
    </w:p>
    <w:p w:rsidR="0039302D" w:rsidRPr="00216807" w:rsidRDefault="0039302D" w:rsidP="00A62287">
      <w:pPr>
        <w:pStyle w:val="ListParagraph"/>
        <w:tabs>
          <w:tab w:val="left" w:pos="680"/>
        </w:tabs>
        <w:ind w:left="0"/>
        <w:rPr>
          <w:rFonts w:ascii="Arial" w:eastAsia="TimesNewRomanPSMT" w:hAnsi="Arial" w:cs="Arial"/>
          <w:bCs/>
          <w:sz w:val="20"/>
          <w:szCs w:val="20"/>
        </w:rPr>
      </w:pPr>
    </w:p>
    <w:p w:rsidR="0039302D" w:rsidRDefault="0039302D" w:rsidP="00A62287">
      <w:pPr>
        <w:pStyle w:val="ListParagraph"/>
        <w:tabs>
          <w:tab w:val="left" w:pos="680"/>
        </w:tabs>
        <w:ind w:left="0"/>
        <w:rPr>
          <w:rFonts w:ascii="Arial" w:eastAsia="TimesNewRomanPSMT" w:hAnsi="Arial" w:cs="Arial"/>
          <w:bCs/>
          <w:sz w:val="20"/>
          <w:szCs w:val="20"/>
        </w:rPr>
      </w:pPr>
    </w:p>
    <w:p w:rsidR="00572E89" w:rsidRDefault="00572E89" w:rsidP="00A62287">
      <w:pPr>
        <w:pStyle w:val="ListParagraph"/>
        <w:tabs>
          <w:tab w:val="left" w:pos="680"/>
        </w:tabs>
        <w:ind w:left="0"/>
        <w:rPr>
          <w:rFonts w:ascii="Arial" w:eastAsia="TimesNewRomanPSMT" w:hAnsi="Arial" w:cs="Arial"/>
          <w:bCs/>
          <w:sz w:val="20"/>
          <w:szCs w:val="20"/>
        </w:rPr>
      </w:pPr>
    </w:p>
    <w:p w:rsidR="00572E89" w:rsidRDefault="00572E89" w:rsidP="00A62287">
      <w:pPr>
        <w:pStyle w:val="ListParagraph"/>
        <w:tabs>
          <w:tab w:val="left" w:pos="680"/>
        </w:tabs>
        <w:ind w:left="0"/>
        <w:rPr>
          <w:rFonts w:ascii="Arial" w:eastAsia="TimesNewRomanPSMT" w:hAnsi="Arial" w:cs="Arial"/>
          <w:bCs/>
          <w:sz w:val="20"/>
          <w:szCs w:val="20"/>
        </w:rPr>
      </w:pPr>
    </w:p>
    <w:p w:rsidR="00572E89" w:rsidRDefault="00572E89" w:rsidP="00A62287">
      <w:pPr>
        <w:pStyle w:val="ListParagraph"/>
        <w:tabs>
          <w:tab w:val="left" w:pos="680"/>
        </w:tabs>
        <w:ind w:left="0"/>
        <w:rPr>
          <w:rFonts w:ascii="Arial" w:eastAsia="TimesNewRomanPSMT" w:hAnsi="Arial" w:cs="Arial"/>
          <w:bCs/>
          <w:sz w:val="20"/>
          <w:szCs w:val="20"/>
        </w:rPr>
      </w:pPr>
    </w:p>
    <w:p w:rsidR="00111C03" w:rsidRDefault="00111C03" w:rsidP="00A62287">
      <w:pPr>
        <w:pStyle w:val="ListParagraph"/>
        <w:tabs>
          <w:tab w:val="left" w:pos="680"/>
        </w:tabs>
        <w:ind w:left="0"/>
        <w:rPr>
          <w:rFonts w:ascii="Arial" w:eastAsia="TimesNewRomanPSMT" w:hAnsi="Arial" w:cs="Arial"/>
          <w:bCs/>
          <w:sz w:val="20"/>
          <w:szCs w:val="20"/>
        </w:rPr>
      </w:pPr>
    </w:p>
    <w:p w:rsidR="00111C03" w:rsidRDefault="00111C03" w:rsidP="00A62287">
      <w:pPr>
        <w:pStyle w:val="ListParagraph"/>
        <w:tabs>
          <w:tab w:val="left" w:pos="680"/>
        </w:tabs>
        <w:ind w:left="0"/>
        <w:rPr>
          <w:rFonts w:ascii="Arial" w:eastAsia="TimesNewRomanPSMT" w:hAnsi="Arial" w:cs="Arial"/>
          <w:bCs/>
          <w:sz w:val="20"/>
          <w:szCs w:val="20"/>
        </w:rPr>
      </w:pPr>
    </w:p>
    <w:p w:rsidR="00111C03" w:rsidRPr="00572E89" w:rsidRDefault="00111C03" w:rsidP="00A62287">
      <w:pPr>
        <w:pStyle w:val="ListParagraph"/>
        <w:tabs>
          <w:tab w:val="left" w:pos="680"/>
        </w:tabs>
        <w:ind w:left="0"/>
        <w:rPr>
          <w:rFonts w:ascii="Arial" w:eastAsia="TimesNewRomanPSMT" w:hAnsi="Arial" w:cs="Arial"/>
          <w:bCs/>
          <w:sz w:val="20"/>
          <w:szCs w:val="20"/>
        </w:rPr>
      </w:pPr>
    </w:p>
    <w:p w:rsidR="0039302D" w:rsidRPr="00216807" w:rsidRDefault="0039302D" w:rsidP="00A62287">
      <w:pPr>
        <w:pStyle w:val="ListParagraph"/>
        <w:tabs>
          <w:tab w:val="left" w:pos="680"/>
        </w:tabs>
        <w:ind w:left="0"/>
        <w:rPr>
          <w:rFonts w:ascii="Arial" w:eastAsia="TimesNewRomanPSMT" w:hAnsi="Arial" w:cs="Arial"/>
          <w:bCs/>
          <w:sz w:val="20"/>
          <w:szCs w:val="20"/>
        </w:rPr>
      </w:pPr>
    </w:p>
    <w:p w:rsidR="0039302D" w:rsidRPr="00216807" w:rsidRDefault="0039302D" w:rsidP="00A62287">
      <w:pPr>
        <w:pStyle w:val="ListParagraph"/>
        <w:tabs>
          <w:tab w:val="left" w:pos="680"/>
        </w:tabs>
        <w:ind w:left="0"/>
        <w:rPr>
          <w:rFonts w:ascii="Arial" w:eastAsia="TimesNewRomanPSMT" w:hAnsi="Arial" w:cs="Arial"/>
          <w:bCs/>
          <w:sz w:val="20"/>
          <w:szCs w:val="20"/>
        </w:rPr>
      </w:pPr>
    </w:p>
    <w:p w:rsidR="0039302D" w:rsidRPr="00216807" w:rsidRDefault="0039302D" w:rsidP="00A62287">
      <w:pPr>
        <w:pStyle w:val="ListParagraph"/>
        <w:tabs>
          <w:tab w:val="left" w:pos="680"/>
        </w:tabs>
        <w:ind w:left="0"/>
        <w:rPr>
          <w:rFonts w:ascii="Arial" w:eastAsia="TimesNewRomanPSMT" w:hAnsi="Arial" w:cs="Arial"/>
          <w:bCs/>
          <w:sz w:val="20"/>
          <w:szCs w:val="20"/>
        </w:rPr>
      </w:pPr>
    </w:p>
    <w:p w:rsidR="001619E7" w:rsidRPr="00216807" w:rsidRDefault="004C0EE4">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lastRenderedPageBreak/>
        <w:t>V</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УПУТСТВО</w:t>
      </w:r>
      <w:proofErr w:type="gramEnd"/>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ПОНУЂАЧИМА</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КАКО</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ДА</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САЧИНЕ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ПОНУДУ</w:t>
      </w:r>
    </w:p>
    <w:p w:rsidR="00860CB9" w:rsidRPr="00216807" w:rsidRDefault="00860CB9">
      <w:pPr>
        <w:jc w:val="both"/>
        <w:rPr>
          <w:rFonts w:ascii="Arial" w:hAnsi="Arial" w:cs="Arial"/>
          <w:b/>
          <w:bCs/>
          <w:i/>
          <w:iCs/>
          <w:sz w:val="22"/>
          <w:szCs w:val="22"/>
        </w:rPr>
      </w:pPr>
    </w:p>
    <w:p w:rsidR="001619E7" w:rsidRPr="00216807" w:rsidRDefault="001619E7">
      <w:pPr>
        <w:jc w:val="both"/>
        <w:rPr>
          <w:rFonts w:ascii="Arial" w:hAnsi="Arial" w:cs="Arial"/>
          <w:b/>
          <w:bCs/>
          <w:i/>
          <w:iCs/>
          <w:sz w:val="22"/>
          <w:szCs w:val="22"/>
        </w:rPr>
      </w:pPr>
      <w:r w:rsidRPr="00216807">
        <w:rPr>
          <w:rFonts w:ascii="Arial" w:hAnsi="Arial" w:cs="Arial"/>
          <w:b/>
          <w:bCs/>
          <w:i/>
          <w:iCs/>
          <w:sz w:val="22"/>
          <w:szCs w:val="22"/>
        </w:rPr>
        <w:t xml:space="preserve">1. </w:t>
      </w:r>
      <w:r w:rsidR="00F45143" w:rsidRPr="00216807">
        <w:rPr>
          <w:rFonts w:ascii="Arial" w:hAnsi="Arial" w:cs="Arial"/>
          <w:b/>
          <w:bCs/>
          <w:i/>
          <w:iCs/>
          <w:sz w:val="22"/>
          <w:szCs w:val="22"/>
        </w:rPr>
        <w:t>ПОДАЦИ</w:t>
      </w:r>
      <w:r w:rsidRPr="00216807">
        <w:rPr>
          <w:rFonts w:ascii="Arial" w:hAnsi="Arial" w:cs="Arial"/>
          <w:b/>
          <w:bCs/>
          <w:i/>
          <w:iCs/>
          <w:sz w:val="22"/>
          <w:szCs w:val="22"/>
        </w:rPr>
        <w:t xml:space="preserve"> </w:t>
      </w:r>
      <w:r w:rsidR="00F45143" w:rsidRPr="00216807">
        <w:rPr>
          <w:rFonts w:ascii="Arial" w:hAnsi="Arial" w:cs="Arial"/>
          <w:b/>
          <w:bCs/>
          <w:i/>
          <w:iCs/>
          <w:sz w:val="22"/>
          <w:szCs w:val="22"/>
        </w:rPr>
        <w:t>О</w:t>
      </w:r>
      <w:r w:rsidRPr="00216807">
        <w:rPr>
          <w:rFonts w:ascii="Arial" w:hAnsi="Arial" w:cs="Arial"/>
          <w:b/>
          <w:bCs/>
          <w:i/>
          <w:iCs/>
          <w:sz w:val="22"/>
          <w:szCs w:val="22"/>
        </w:rPr>
        <w:t xml:space="preserve"> </w:t>
      </w:r>
      <w:r w:rsidR="00F45143" w:rsidRPr="00216807">
        <w:rPr>
          <w:rFonts w:ascii="Arial" w:hAnsi="Arial" w:cs="Arial"/>
          <w:b/>
          <w:bCs/>
          <w:i/>
          <w:iCs/>
          <w:sz w:val="22"/>
          <w:szCs w:val="22"/>
        </w:rPr>
        <w:t>ЈЕЗИКУ</w:t>
      </w:r>
      <w:r w:rsidRPr="00216807">
        <w:rPr>
          <w:rFonts w:ascii="Arial" w:hAnsi="Arial" w:cs="Arial"/>
          <w:b/>
          <w:bCs/>
          <w:i/>
          <w:iCs/>
          <w:sz w:val="22"/>
          <w:szCs w:val="22"/>
        </w:rPr>
        <w:t xml:space="preserve"> </w:t>
      </w:r>
      <w:r w:rsidR="00F45143" w:rsidRPr="00216807">
        <w:rPr>
          <w:rFonts w:ascii="Arial" w:hAnsi="Arial" w:cs="Arial"/>
          <w:b/>
          <w:bCs/>
          <w:i/>
          <w:iCs/>
          <w:sz w:val="22"/>
          <w:szCs w:val="22"/>
        </w:rPr>
        <w:t>НА</w:t>
      </w:r>
      <w:r w:rsidRPr="00216807">
        <w:rPr>
          <w:rFonts w:ascii="Arial" w:hAnsi="Arial" w:cs="Arial"/>
          <w:b/>
          <w:bCs/>
          <w:i/>
          <w:iCs/>
          <w:sz w:val="22"/>
          <w:szCs w:val="22"/>
        </w:rPr>
        <w:t xml:space="preserve"> </w:t>
      </w:r>
      <w:r w:rsidR="00F45143" w:rsidRPr="00216807">
        <w:rPr>
          <w:rFonts w:ascii="Arial" w:hAnsi="Arial" w:cs="Arial"/>
          <w:b/>
          <w:bCs/>
          <w:i/>
          <w:iCs/>
          <w:sz w:val="22"/>
          <w:szCs w:val="22"/>
        </w:rPr>
        <w:t>КОЈЕМ</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ПОНУДА</w:t>
      </w:r>
      <w:r w:rsidRPr="00216807">
        <w:rPr>
          <w:rFonts w:ascii="Arial" w:hAnsi="Arial" w:cs="Arial"/>
          <w:b/>
          <w:bCs/>
          <w:i/>
          <w:iCs/>
          <w:sz w:val="22"/>
          <w:szCs w:val="22"/>
        </w:rPr>
        <w:t xml:space="preserve"> </w:t>
      </w:r>
      <w:r w:rsidR="00F45143" w:rsidRPr="00216807">
        <w:rPr>
          <w:rFonts w:ascii="Arial" w:hAnsi="Arial" w:cs="Arial"/>
          <w:b/>
          <w:bCs/>
          <w:i/>
          <w:iCs/>
          <w:sz w:val="22"/>
          <w:szCs w:val="22"/>
        </w:rPr>
        <w:t>МОРА</w:t>
      </w:r>
      <w:r w:rsidRPr="00216807">
        <w:rPr>
          <w:rFonts w:ascii="Arial" w:hAnsi="Arial" w:cs="Arial"/>
          <w:b/>
          <w:bCs/>
          <w:i/>
          <w:iCs/>
          <w:sz w:val="22"/>
          <w:szCs w:val="22"/>
        </w:rPr>
        <w:t xml:space="preserve"> </w:t>
      </w:r>
      <w:r w:rsidR="00F45143" w:rsidRPr="00216807">
        <w:rPr>
          <w:rFonts w:ascii="Arial" w:hAnsi="Arial" w:cs="Arial"/>
          <w:b/>
          <w:bCs/>
          <w:i/>
          <w:iCs/>
          <w:sz w:val="22"/>
          <w:szCs w:val="22"/>
        </w:rPr>
        <w:t>ДА</w:t>
      </w:r>
      <w:r w:rsidRPr="00216807">
        <w:rPr>
          <w:rFonts w:ascii="Arial" w:hAnsi="Arial" w:cs="Arial"/>
          <w:b/>
          <w:bCs/>
          <w:i/>
          <w:iCs/>
          <w:sz w:val="22"/>
          <w:szCs w:val="22"/>
        </w:rPr>
        <w:t xml:space="preserve"> </w:t>
      </w:r>
      <w:r w:rsidR="00F45143" w:rsidRPr="00216807">
        <w:rPr>
          <w:rFonts w:ascii="Arial" w:hAnsi="Arial" w:cs="Arial"/>
          <w:b/>
          <w:bCs/>
          <w:i/>
          <w:iCs/>
          <w:sz w:val="22"/>
          <w:szCs w:val="22"/>
        </w:rPr>
        <w:t>БУДЕ</w:t>
      </w:r>
      <w:r w:rsidRPr="00216807">
        <w:rPr>
          <w:rFonts w:ascii="Arial" w:hAnsi="Arial" w:cs="Arial"/>
          <w:b/>
          <w:bCs/>
          <w:i/>
          <w:iCs/>
          <w:sz w:val="22"/>
          <w:szCs w:val="22"/>
        </w:rPr>
        <w:t xml:space="preserve"> </w:t>
      </w:r>
      <w:r w:rsidR="00F45143" w:rsidRPr="00216807">
        <w:rPr>
          <w:rFonts w:ascii="Arial" w:hAnsi="Arial" w:cs="Arial"/>
          <w:b/>
          <w:bCs/>
          <w:i/>
          <w:iCs/>
          <w:sz w:val="22"/>
          <w:szCs w:val="22"/>
        </w:rPr>
        <w:t>САСТАВЉЕНА</w:t>
      </w:r>
    </w:p>
    <w:p w:rsidR="001619E7" w:rsidRPr="00216807" w:rsidRDefault="001619E7">
      <w:pPr>
        <w:jc w:val="both"/>
        <w:rPr>
          <w:rFonts w:ascii="Arial" w:hAnsi="Arial" w:cs="Arial"/>
          <w:b/>
          <w:bCs/>
          <w:i/>
          <w:iCs/>
          <w:sz w:val="22"/>
          <w:szCs w:val="22"/>
        </w:rPr>
      </w:pPr>
    </w:p>
    <w:p w:rsidR="001619E7" w:rsidRPr="00216807" w:rsidRDefault="00F45143">
      <w:pPr>
        <w:jc w:val="both"/>
        <w:rPr>
          <w:rFonts w:ascii="Arial" w:hAnsi="Arial" w:cs="Arial"/>
          <w:b/>
          <w:bCs/>
          <w:i/>
          <w:iCs/>
          <w:sz w:val="20"/>
          <w:szCs w:val="20"/>
        </w:rPr>
      </w:pPr>
      <w:proofErr w:type="gramStart"/>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подноси</w:t>
      </w:r>
      <w:r w:rsidR="001619E7" w:rsidRPr="00216807">
        <w:rPr>
          <w:rFonts w:ascii="Arial" w:hAnsi="Arial" w:cs="Arial"/>
          <w:sz w:val="20"/>
          <w:szCs w:val="20"/>
        </w:rPr>
        <w:t xml:space="preserve"> </w:t>
      </w:r>
      <w:r w:rsidRPr="00216807">
        <w:rPr>
          <w:rFonts w:ascii="Arial" w:hAnsi="Arial" w:cs="Arial"/>
          <w:sz w:val="20"/>
          <w:szCs w:val="20"/>
        </w:rPr>
        <w:t>понуду</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српском</w:t>
      </w:r>
      <w:r w:rsidR="001619E7" w:rsidRPr="00216807">
        <w:rPr>
          <w:rFonts w:ascii="Arial" w:hAnsi="Arial" w:cs="Arial"/>
          <w:sz w:val="20"/>
          <w:szCs w:val="20"/>
        </w:rPr>
        <w:t xml:space="preserve"> </w:t>
      </w:r>
      <w:r w:rsidRPr="00216807">
        <w:rPr>
          <w:rFonts w:ascii="Arial" w:hAnsi="Arial" w:cs="Arial"/>
          <w:sz w:val="20"/>
          <w:szCs w:val="20"/>
        </w:rPr>
        <w:t>језику</w:t>
      </w:r>
      <w:r w:rsidR="001619E7" w:rsidRPr="00216807">
        <w:rPr>
          <w:rFonts w:ascii="Arial" w:hAnsi="Arial" w:cs="Arial"/>
          <w:sz w:val="20"/>
          <w:szCs w:val="20"/>
        </w:rPr>
        <w:t>.</w:t>
      </w:r>
      <w:proofErr w:type="gramEnd"/>
    </w:p>
    <w:p w:rsidR="001619E7" w:rsidRPr="00216807" w:rsidRDefault="001619E7">
      <w:pPr>
        <w:jc w:val="both"/>
        <w:rPr>
          <w:rFonts w:ascii="Arial" w:hAnsi="Arial" w:cs="Arial"/>
        </w:rPr>
      </w:pPr>
    </w:p>
    <w:p w:rsidR="001619E7" w:rsidRPr="00216807" w:rsidRDefault="001619E7">
      <w:pPr>
        <w:jc w:val="both"/>
        <w:rPr>
          <w:rFonts w:ascii="Arial" w:eastAsia="TimesNewRomanPSMT" w:hAnsi="Arial" w:cs="Arial"/>
          <w:bCs/>
          <w:sz w:val="22"/>
          <w:szCs w:val="22"/>
        </w:rPr>
      </w:pPr>
      <w:r w:rsidRPr="00216807">
        <w:rPr>
          <w:rFonts w:ascii="Arial" w:hAnsi="Arial" w:cs="Arial"/>
          <w:b/>
          <w:bCs/>
          <w:i/>
          <w:iCs/>
          <w:sz w:val="22"/>
          <w:szCs w:val="22"/>
        </w:rPr>
        <w:t xml:space="preserve">2. </w:t>
      </w:r>
      <w:r w:rsidR="00F45143" w:rsidRPr="00216807">
        <w:rPr>
          <w:rFonts w:ascii="Arial" w:hAnsi="Arial" w:cs="Arial"/>
          <w:b/>
          <w:bCs/>
          <w:i/>
          <w:iCs/>
          <w:sz w:val="22"/>
          <w:szCs w:val="22"/>
        </w:rPr>
        <w:t>НАЧИН</w:t>
      </w:r>
      <w:r w:rsidRPr="00216807">
        <w:rPr>
          <w:rFonts w:ascii="Arial" w:hAnsi="Arial" w:cs="Arial"/>
          <w:b/>
          <w:bCs/>
          <w:i/>
          <w:iCs/>
          <w:sz w:val="22"/>
          <w:szCs w:val="22"/>
        </w:rPr>
        <w:t xml:space="preserve"> </w:t>
      </w:r>
      <w:r w:rsidR="00F45143" w:rsidRPr="00216807">
        <w:rPr>
          <w:rFonts w:ascii="Arial" w:hAnsi="Arial" w:cs="Arial"/>
          <w:b/>
          <w:bCs/>
          <w:i/>
          <w:iCs/>
          <w:sz w:val="22"/>
          <w:szCs w:val="22"/>
        </w:rPr>
        <w:t>НА</w:t>
      </w:r>
      <w:r w:rsidRPr="00216807">
        <w:rPr>
          <w:rFonts w:ascii="Arial" w:hAnsi="Arial" w:cs="Arial"/>
          <w:b/>
          <w:bCs/>
          <w:i/>
          <w:iCs/>
          <w:sz w:val="22"/>
          <w:szCs w:val="22"/>
        </w:rPr>
        <w:t xml:space="preserve"> </w:t>
      </w:r>
      <w:r w:rsidR="00F45143" w:rsidRPr="00216807">
        <w:rPr>
          <w:rFonts w:ascii="Arial" w:hAnsi="Arial" w:cs="Arial"/>
          <w:b/>
          <w:bCs/>
          <w:i/>
          <w:iCs/>
          <w:sz w:val="22"/>
          <w:szCs w:val="22"/>
        </w:rPr>
        <w:t>КОЈИ</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ПОНУДА</w:t>
      </w:r>
      <w:r w:rsidRPr="00216807">
        <w:rPr>
          <w:rFonts w:ascii="Arial" w:hAnsi="Arial" w:cs="Arial"/>
          <w:b/>
          <w:bCs/>
          <w:i/>
          <w:iCs/>
          <w:sz w:val="22"/>
          <w:szCs w:val="22"/>
        </w:rPr>
        <w:t xml:space="preserve"> </w:t>
      </w:r>
      <w:r w:rsidR="00F45143" w:rsidRPr="00216807">
        <w:rPr>
          <w:rFonts w:ascii="Arial" w:hAnsi="Arial" w:cs="Arial"/>
          <w:b/>
          <w:bCs/>
          <w:i/>
          <w:iCs/>
          <w:sz w:val="22"/>
          <w:szCs w:val="22"/>
        </w:rPr>
        <w:t>МОРА</w:t>
      </w:r>
      <w:r w:rsidRPr="00216807">
        <w:rPr>
          <w:rFonts w:ascii="Arial" w:hAnsi="Arial" w:cs="Arial"/>
          <w:b/>
          <w:bCs/>
          <w:i/>
          <w:iCs/>
          <w:sz w:val="22"/>
          <w:szCs w:val="22"/>
        </w:rPr>
        <w:t xml:space="preserve"> </w:t>
      </w:r>
      <w:r w:rsidR="00F45143" w:rsidRPr="00216807">
        <w:rPr>
          <w:rFonts w:ascii="Arial" w:hAnsi="Arial" w:cs="Arial"/>
          <w:b/>
          <w:bCs/>
          <w:i/>
          <w:iCs/>
          <w:sz w:val="22"/>
          <w:szCs w:val="22"/>
        </w:rPr>
        <w:t>ДА</w:t>
      </w:r>
      <w:r w:rsidRPr="00216807">
        <w:rPr>
          <w:rFonts w:ascii="Arial" w:hAnsi="Arial" w:cs="Arial"/>
          <w:b/>
          <w:bCs/>
          <w:i/>
          <w:iCs/>
          <w:sz w:val="22"/>
          <w:szCs w:val="22"/>
        </w:rPr>
        <w:t xml:space="preserve"> </w:t>
      </w:r>
      <w:r w:rsidR="00F45143" w:rsidRPr="00216807">
        <w:rPr>
          <w:rFonts w:ascii="Arial" w:hAnsi="Arial" w:cs="Arial"/>
          <w:b/>
          <w:bCs/>
          <w:i/>
          <w:iCs/>
          <w:sz w:val="22"/>
          <w:szCs w:val="22"/>
        </w:rPr>
        <w:t>БУДЕ</w:t>
      </w:r>
      <w:r w:rsidRPr="00216807">
        <w:rPr>
          <w:rFonts w:ascii="Arial" w:hAnsi="Arial" w:cs="Arial"/>
          <w:b/>
          <w:bCs/>
          <w:i/>
          <w:iCs/>
          <w:sz w:val="22"/>
          <w:szCs w:val="22"/>
        </w:rPr>
        <w:t xml:space="preserve"> </w:t>
      </w:r>
      <w:r w:rsidR="00F45143" w:rsidRPr="00216807">
        <w:rPr>
          <w:rFonts w:ascii="Arial" w:hAnsi="Arial" w:cs="Arial"/>
          <w:b/>
          <w:bCs/>
          <w:i/>
          <w:iCs/>
          <w:sz w:val="22"/>
          <w:szCs w:val="22"/>
        </w:rPr>
        <w:t>САЧИЊЕНА</w:t>
      </w:r>
    </w:p>
    <w:p w:rsidR="001619E7" w:rsidRPr="00216807" w:rsidRDefault="001619E7">
      <w:pPr>
        <w:jc w:val="both"/>
        <w:rPr>
          <w:rFonts w:ascii="Arial" w:eastAsia="TimesNewRomanPSMT" w:hAnsi="Arial" w:cs="Arial"/>
          <w:bCs/>
        </w:rPr>
      </w:pPr>
    </w:p>
    <w:p w:rsidR="002C5189" w:rsidRPr="00216807" w:rsidRDefault="00F45143">
      <w:pPr>
        <w:jc w:val="both"/>
        <w:rPr>
          <w:rFonts w:ascii="Arial" w:eastAsia="TimesNewRomanPSMT" w:hAnsi="Arial" w:cs="Arial"/>
          <w:bCs/>
          <w:sz w:val="20"/>
          <w:szCs w:val="20"/>
        </w:rPr>
      </w:pPr>
      <w:proofErr w:type="gramStart"/>
      <w:r w:rsidRPr="00216807">
        <w:rPr>
          <w:rFonts w:ascii="Arial" w:eastAsia="TimesNewRomanPSMT" w:hAnsi="Arial" w:cs="Arial"/>
          <w:bCs/>
          <w:sz w:val="20"/>
          <w:szCs w:val="20"/>
        </w:rPr>
        <w:t>Понуђач</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подноси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непосредно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путем</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поште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затвореној</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коверти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кутији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затворену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начин</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приликом</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отварања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може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сигурношћу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утврдити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први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пут</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отвара</w:t>
      </w:r>
      <w:r w:rsidR="001619E7" w:rsidRPr="00216807">
        <w:rPr>
          <w:rFonts w:ascii="Arial" w:eastAsia="TimesNewRomanPSMT" w:hAnsi="Arial" w:cs="Arial"/>
          <w:bCs/>
          <w:sz w:val="20"/>
          <w:szCs w:val="20"/>
        </w:rPr>
        <w:t>.</w:t>
      </w:r>
      <w:proofErr w:type="gramEnd"/>
      <w:r w:rsidR="001619E7" w:rsidRPr="00216807">
        <w:rPr>
          <w:rFonts w:ascii="Arial" w:eastAsia="TimesNewRomanPSMT" w:hAnsi="Arial" w:cs="Arial"/>
          <w:bCs/>
          <w:sz w:val="20"/>
          <w:szCs w:val="20"/>
        </w:rPr>
        <w:t xml:space="preserve"> </w:t>
      </w:r>
    </w:p>
    <w:p w:rsidR="001619E7" w:rsidRPr="00216807" w:rsidRDefault="00F45143">
      <w:pPr>
        <w:jc w:val="both"/>
        <w:rPr>
          <w:rFonts w:ascii="Arial" w:eastAsia="TimesNewRomanPSMT" w:hAnsi="Arial" w:cs="Arial"/>
          <w:bCs/>
          <w:sz w:val="20"/>
          <w:szCs w:val="20"/>
        </w:rPr>
      </w:pPr>
      <w:proofErr w:type="gramStart"/>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полеђини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коверте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кутији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навести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назив</w:t>
      </w:r>
      <w:r w:rsidR="001619E7" w:rsidRPr="00216807">
        <w:rPr>
          <w:rFonts w:ascii="Arial" w:eastAsia="TimesNewRomanPSMT" w:hAnsi="Arial" w:cs="Arial"/>
          <w:bCs/>
          <w:sz w:val="20"/>
          <w:szCs w:val="20"/>
          <w:lang w:val="sr-Cyrl-CS"/>
        </w:rPr>
        <w:t xml:space="preserve"> </w:t>
      </w:r>
      <w:r w:rsidRPr="00216807">
        <w:rPr>
          <w:rFonts w:ascii="Arial" w:eastAsia="TimesNewRomanPSMT" w:hAnsi="Arial" w:cs="Arial"/>
          <w:bCs/>
          <w:sz w:val="20"/>
          <w:szCs w:val="20"/>
          <w:lang w:val="sr-Cyrl-CS"/>
        </w:rPr>
        <w:t>и</w:t>
      </w:r>
      <w:r w:rsidR="001619E7" w:rsidRPr="00216807">
        <w:rPr>
          <w:rFonts w:ascii="Arial" w:eastAsia="TimesNewRomanPSMT" w:hAnsi="Arial" w:cs="Arial"/>
          <w:bCs/>
          <w:sz w:val="20"/>
          <w:szCs w:val="20"/>
          <w:lang w:val="sr-Cyrl-CS"/>
        </w:rPr>
        <w:t xml:space="preserve"> </w:t>
      </w:r>
      <w:r w:rsidRPr="00216807">
        <w:rPr>
          <w:rFonts w:ascii="Arial" w:eastAsia="TimesNewRomanPSMT" w:hAnsi="Arial" w:cs="Arial"/>
          <w:bCs/>
          <w:sz w:val="20"/>
          <w:szCs w:val="20"/>
          <w:lang w:val="sr-Cyrl-CS"/>
        </w:rPr>
        <w:t>адресу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w:t>
      </w:r>
      <w:proofErr w:type="gramEnd"/>
      <w:r w:rsidR="001619E7" w:rsidRPr="00216807">
        <w:rPr>
          <w:rFonts w:ascii="Arial" w:eastAsia="TimesNewRomanPSMT" w:hAnsi="Arial" w:cs="Arial"/>
          <w:bCs/>
          <w:sz w:val="20"/>
          <w:szCs w:val="20"/>
        </w:rPr>
        <w:t xml:space="preserve"> </w:t>
      </w:r>
    </w:p>
    <w:p w:rsidR="001619E7" w:rsidRPr="00216807" w:rsidRDefault="00F45143">
      <w:pPr>
        <w:jc w:val="both"/>
        <w:rPr>
          <w:rFonts w:ascii="Arial" w:eastAsia="TimesNewRomanPSMT" w:hAnsi="Arial" w:cs="Arial"/>
          <w:bCs/>
          <w:sz w:val="20"/>
          <w:szCs w:val="20"/>
        </w:rPr>
      </w:pPr>
      <w:proofErr w:type="gramStart"/>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случају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подноси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група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коверти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потребно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назначити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ради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групи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навести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називе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адресу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свих</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учесника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заједничкој</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понуди</w:t>
      </w:r>
      <w:r w:rsidR="001619E7" w:rsidRPr="00216807">
        <w:rPr>
          <w:rFonts w:ascii="Arial" w:eastAsia="TimesNewRomanPSMT" w:hAnsi="Arial" w:cs="Arial"/>
          <w:bCs/>
          <w:sz w:val="20"/>
          <w:szCs w:val="20"/>
        </w:rPr>
        <w:t>.</w:t>
      </w:r>
      <w:proofErr w:type="gramEnd"/>
    </w:p>
    <w:p w:rsidR="00A0389E" w:rsidRPr="00216807" w:rsidRDefault="00F45143" w:rsidP="00372DD9">
      <w:pPr>
        <w:jc w:val="both"/>
        <w:rPr>
          <w:rFonts w:ascii="Arial" w:hAnsi="Arial" w:cs="Arial"/>
          <w:b/>
          <w:bCs/>
          <w:sz w:val="20"/>
          <w:szCs w:val="20"/>
        </w:rPr>
      </w:pPr>
      <w:r w:rsidRPr="00216807">
        <w:rPr>
          <w:rFonts w:ascii="Arial" w:eastAsia="TimesNewRomanPSMT" w:hAnsi="Arial" w:cs="Arial"/>
          <w:bCs/>
          <w:sz w:val="20"/>
          <w:szCs w:val="20"/>
        </w:rPr>
        <w:t>Понуду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доставити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адресу</w:t>
      </w:r>
      <w:r w:rsidR="001619E7" w:rsidRPr="00216807">
        <w:rPr>
          <w:rFonts w:ascii="Arial" w:eastAsia="TimesNewRomanPSMT" w:hAnsi="Arial" w:cs="Arial"/>
          <w:bCs/>
          <w:sz w:val="20"/>
          <w:szCs w:val="20"/>
        </w:rPr>
        <w:t>:</w:t>
      </w:r>
      <w:r w:rsidR="00A136A2" w:rsidRPr="00216807">
        <w:rPr>
          <w:rFonts w:ascii="Arial" w:eastAsia="TimesNewRomanPSMT" w:hAnsi="Arial" w:cs="Arial"/>
          <w:bCs/>
          <w:sz w:val="20"/>
          <w:szCs w:val="20"/>
        </w:rPr>
        <w:t xml:space="preserve"> </w:t>
      </w:r>
      <w:r w:rsidRPr="00216807">
        <w:rPr>
          <w:rFonts w:ascii="Arial" w:eastAsia="TimesNewRomanPSMT" w:hAnsi="Arial" w:cs="Arial"/>
          <w:b/>
          <w:bCs/>
          <w:sz w:val="20"/>
          <w:szCs w:val="20"/>
        </w:rPr>
        <w:t>Јована</w:t>
      </w:r>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Мариновића</w:t>
      </w:r>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бр</w:t>
      </w:r>
      <w:r w:rsidR="00A136A2" w:rsidRPr="00216807">
        <w:rPr>
          <w:rFonts w:ascii="Arial" w:eastAsia="TimesNewRomanPSMT" w:hAnsi="Arial" w:cs="Arial"/>
          <w:b/>
          <w:bCs/>
          <w:sz w:val="20"/>
          <w:szCs w:val="20"/>
        </w:rPr>
        <w:t xml:space="preserve">. 4. </w:t>
      </w:r>
      <w:r w:rsidRPr="00216807">
        <w:rPr>
          <w:rFonts w:ascii="Arial" w:eastAsia="TimesNewRomanPSMT" w:hAnsi="Arial" w:cs="Arial"/>
          <w:b/>
          <w:bCs/>
          <w:sz w:val="20"/>
          <w:szCs w:val="20"/>
        </w:rPr>
        <w:t>Београд</w:t>
      </w:r>
      <w:proofErr w:type="gramStart"/>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КБЦ</w:t>
      </w:r>
      <w:proofErr w:type="gramEnd"/>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Др</w:t>
      </w:r>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Драгиша</w:t>
      </w:r>
      <w:r w:rsidR="00A136A2" w:rsidRPr="00216807">
        <w:rPr>
          <w:rFonts w:ascii="Arial" w:eastAsia="TimesNewRomanPSMT" w:hAnsi="Arial" w:cs="Arial"/>
          <w:b/>
          <w:bCs/>
          <w:sz w:val="20"/>
          <w:szCs w:val="20"/>
        </w:rPr>
        <w:t xml:space="preserve"> </w:t>
      </w:r>
      <w:r w:rsidRPr="00216807">
        <w:rPr>
          <w:rFonts w:ascii="Arial" w:eastAsia="TimesNewRomanPSMT" w:hAnsi="Arial" w:cs="Arial"/>
          <w:b/>
          <w:bCs/>
          <w:sz w:val="20"/>
          <w:szCs w:val="20"/>
        </w:rPr>
        <w:t>Мишовић</w:t>
      </w:r>
      <w:r w:rsidR="00A136A2" w:rsidRPr="00216807">
        <w:rPr>
          <w:rFonts w:ascii="Arial" w:eastAsia="TimesNewRomanPSMT" w:hAnsi="Arial" w:cs="Arial"/>
          <w:b/>
          <w:bCs/>
          <w:sz w:val="20"/>
          <w:szCs w:val="20"/>
        </w:rPr>
        <w:t xml:space="preserve"> – </w:t>
      </w:r>
      <w:r w:rsidRPr="00216807">
        <w:rPr>
          <w:rFonts w:ascii="Arial" w:eastAsia="TimesNewRomanPSMT" w:hAnsi="Arial" w:cs="Arial"/>
          <w:b/>
          <w:bCs/>
          <w:sz w:val="20"/>
          <w:szCs w:val="20"/>
        </w:rPr>
        <w:t>Дедиње</w:t>
      </w:r>
      <w:r w:rsidR="00A136A2" w:rsidRPr="00216807">
        <w:rPr>
          <w:rFonts w:ascii="Arial" w:eastAsia="TimesNewRomanPSMT" w:hAnsi="Arial" w:cs="Arial"/>
          <w:b/>
          <w:bCs/>
          <w:sz w:val="20"/>
          <w:szCs w:val="20"/>
        </w:rPr>
        <w:t>“</w:t>
      </w:r>
      <w:r w:rsidR="001619E7" w:rsidRPr="00216807">
        <w:rPr>
          <w:rFonts w:ascii="Arial" w:hAnsi="Arial" w:cs="Arial"/>
          <w:i/>
          <w:iCs/>
          <w:sz w:val="20"/>
          <w:szCs w:val="20"/>
        </w:rPr>
        <w:t xml:space="preserve">, </w:t>
      </w:r>
      <w:r w:rsidRPr="00216807">
        <w:rPr>
          <w:rFonts w:ascii="Arial" w:eastAsia="TimesNewRomanPSMT" w:hAnsi="Arial" w:cs="Arial"/>
          <w:bCs/>
          <w:sz w:val="20"/>
          <w:szCs w:val="20"/>
        </w:rPr>
        <w:t>са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назнаком</w:t>
      </w:r>
      <w:r w:rsidR="001619E7" w:rsidRPr="00216807">
        <w:rPr>
          <w:rFonts w:ascii="Arial" w:eastAsia="TimesNewRomanPSMT" w:hAnsi="Arial" w:cs="Arial"/>
          <w:bCs/>
          <w:sz w:val="20"/>
          <w:szCs w:val="20"/>
        </w:rPr>
        <w:t xml:space="preserve">: </w:t>
      </w:r>
      <w:r w:rsidR="00ED4654" w:rsidRPr="00216807">
        <w:rPr>
          <w:rFonts w:ascii="Arial" w:eastAsia="TimesNewRomanPS-BoldMT" w:hAnsi="Arial" w:cs="Arial"/>
          <w:b/>
          <w:bCs/>
          <w:sz w:val="20"/>
          <w:szCs w:val="20"/>
        </w:rPr>
        <w:t>,,</w:t>
      </w:r>
      <w:r w:rsidRPr="00216807">
        <w:rPr>
          <w:rFonts w:ascii="Arial" w:eastAsia="TimesNewRomanPS-BoldMT" w:hAnsi="Arial" w:cs="Arial"/>
          <w:b/>
          <w:bCs/>
          <w:sz w:val="20"/>
          <w:szCs w:val="20"/>
        </w:rPr>
        <w:t>Понуда</w:t>
      </w:r>
      <w:r w:rsidR="00ED4654"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за</w:t>
      </w:r>
      <w:r w:rsidR="001619E7"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јавну</w:t>
      </w:r>
      <w:r w:rsidR="001619E7" w:rsidRPr="00216807">
        <w:rPr>
          <w:rFonts w:ascii="Arial" w:eastAsia="TimesNewRomanPS-BoldMT" w:hAnsi="Arial" w:cs="Arial"/>
          <w:b/>
          <w:bCs/>
          <w:sz w:val="20"/>
          <w:szCs w:val="20"/>
        </w:rPr>
        <w:t xml:space="preserve"> </w:t>
      </w:r>
      <w:r w:rsidRPr="00216807">
        <w:rPr>
          <w:rFonts w:ascii="Arial" w:eastAsia="TimesNewRomanPS-BoldMT" w:hAnsi="Arial" w:cs="Arial"/>
          <w:b/>
          <w:bCs/>
          <w:color w:val="auto"/>
          <w:sz w:val="20"/>
          <w:szCs w:val="20"/>
        </w:rPr>
        <w:t>набавку</w:t>
      </w:r>
      <w:r w:rsidR="001619E7" w:rsidRPr="00216807">
        <w:rPr>
          <w:rFonts w:ascii="Arial" w:hAnsi="Arial" w:cs="Arial"/>
          <w:color w:val="auto"/>
          <w:sz w:val="20"/>
          <w:szCs w:val="20"/>
        </w:rPr>
        <w:t xml:space="preserve"> </w:t>
      </w:r>
      <w:r w:rsidRPr="00216807">
        <w:rPr>
          <w:rFonts w:ascii="Arial" w:hAnsi="Arial" w:cs="Arial"/>
          <w:color w:val="auto"/>
          <w:sz w:val="20"/>
          <w:szCs w:val="20"/>
        </w:rPr>
        <w:t>услуга</w:t>
      </w:r>
      <w:r w:rsidR="00A136A2" w:rsidRPr="00216807">
        <w:rPr>
          <w:rFonts w:ascii="Arial" w:hAnsi="Arial" w:cs="Arial"/>
          <w:color w:val="auto"/>
          <w:sz w:val="20"/>
          <w:szCs w:val="20"/>
        </w:rPr>
        <w:t xml:space="preserve"> </w:t>
      </w:r>
      <w:r w:rsidR="001619E7" w:rsidRPr="00216807">
        <w:rPr>
          <w:rFonts w:ascii="Arial" w:hAnsi="Arial" w:cs="Arial"/>
          <w:color w:val="auto"/>
          <w:sz w:val="20"/>
          <w:szCs w:val="20"/>
        </w:rPr>
        <w:t xml:space="preserve"> – </w:t>
      </w:r>
      <w:r w:rsidR="001619E7" w:rsidRPr="00216807">
        <w:rPr>
          <w:rFonts w:ascii="Arial" w:eastAsia="TimesNewRomanPS-BoldMT" w:hAnsi="Arial" w:cs="Arial"/>
          <w:b/>
          <w:bCs/>
          <w:color w:val="auto"/>
          <w:sz w:val="20"/>
          <w:szCs w:val="20"/>
        </w:rPr>
        <w:t xml:space="preserve"> </w:t>
      </w:r>
      <w:r w:rsidRPr="00216807">
        <w:rPr>
          <w:rFonts w:ascii="Arial" w:hAnsi="Arial" w:cs="Arial"/>
          <w:b/>
          <w:bCs/>
          <w:sz w:val="20"/>
          <w:szCs w:val="20"/>
        </w:rPr>
        <w:t>Услужно</w:t>
      </w:r>
      <w:r w:rsidR="00C646B5" w:rsidRPr="00216807">
        <w:rPr>
          <w:rFonts w:ascii="Arial" w:hAnsi="Arial" w:cs="Arial"/>
          <w:b/>
          <w:bCs/>
          <w:sz w:val="20"/>
          <w:szCs w:val="20"/>
        </w:rPr>
        <w:t xml:space="preserve"> </w:t>
      </w:r>
      <w:r w:rsidRPr="00216807">
        <w:rPr>
          <w:rFonts w:ascii="Arial" w:hAnsi="Arial" w:cs="Arial"/>
          <w:b/>
          <w:bCs/>
          <w:sz w:val="20"/>
          <w:szCs w:val="20"/>
        </w:rPr>
        <w:t>прање</w:t>
      </w:r>
      <w:r w:rsidR="00C646B5" w:rsidRPr="00216807">
        <w:rPr>
          <w:rFonts w:ascii="Arial" w:hAnsi="Arial" w:cs="Arial"/>
          <w:b/>
          <w:bCs/>
          <w:sz w:val="20"/>
          <w:szCs w:val="20"/>
        </w:rPr>
        <w:t xml:space="preserve"> </w:t>
      </w:r>
      <w:r w:rsidRPr="00216807">
        <w:rPr>
          <w:rFonts w:ascii="Arial" w:hAnsi="Arial" w:cs="Arial"/>
          <w:b/>
          <w:bCs/>
          <w:sz w:val="20"/>
          <w:szCs w:val="20"/>
        </w:rPr>
        <w:t>веша</w:t>
      </w:r>
      <w:r w:rsidR="0063092A"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ЈН</w:t>
      </w:r>
      <w:r w:rsidR="00A136A2"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бр</w:t>
      </w:r>
      <w:r w:rsidR="00161753" w:rsidRPr="00216807">
        <w:rPr>
          <w:rFonts w:ascii="Arial" w:eastAsia="TimesNewRomanPS-BoldMT" w:hAnsi="Arial" w:cs="Arial"/>
          <w:b/>
          <w:bCs/>
          <w:sz w:val="20"/>
          <w:szCs w:val="20"/>
        </w:rPr>
        <w:t>.</w:t>
      </w:r>
      <w:r w:rsidR="00517880">
        <w:rPr>
          <w:rFonts w:ascii="Arial" w:eastAsia="TimesNewRomanPS-BoldMT" w:hAnsi="Arial" w:cs="Arial"/>
          <w:b/>
          <w:bCs/>
          <w:sz w:val="20"/>
          <w:szCs w:val="20"/>
          <w:lang w:val="sr-Cyrl-CS"/>
        </w:rPr>
        <w:t xml:space="preserve"> 04/17</w:t>
      </w:r>
      <w:r w:rsidR="00993738" w:rsidRPr="00216807">
        <w:rPr>
          <w:rFonts w:ascii="Arial" w:eastAsia="TimesNewRomanPS-BoldMT" w:hAnsi="Arial" w:cs="Arial"/>
          <w:b/>
          <w:bCs/>
          <w:sz w:val="20"/>
          <w:szCs w:val="20"/>
        </w:rPr>
        <w:t xml:space="preserve"> </w:t>
      </w:r>
      <w:r w:rsidR="001619E7" w:rsidRPr="00216807">
        <w:rPr>
          <w:rFonts w:ascii="Arial" w:eastAsia="TimesNewRomanPSMT" w:hAnsi="Arial" w:cs="Arial"/>
          <w:b/>
          <w:bCs/>
          <w:sz w:val="20"/>
          <w:szCs w:val="20"/>
        </w:rPr>
        <w:t xml:space="preserve">- </w:t>
      </w:r>
      <w:r w:rsidRPr="00216807">
        <w:rPr>
          <w:rFonts w:ascii="Arial" w:eastAsia="TimesNewRomanPS-BoldMT" w:hAnsi="Arial" w:cs="Arial"/>
          <w:b/>
          <w:bCs/>
          <w:sz w:val="20"/>
          <w:szCs w:val="20"/>
        </w:rPr>
        <w:t>НЕ</w:t>
      </w:r>
      <w:r w:rsidR="001619E7"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ОТВАРАТИ</w:t>
      </w:r>
      <w:r w:rsidR="001619E7" w:rsidRPr="00216807">
        <w:rPr>
          <w:rFonts w:ascii="Arial" w:eastAsia="TimesNewRomanPS-BoldMT" w:hAnsi="Arial" w:cs="Arial"/>
          <w:b/>
          <w:bCs/>
          <w:sz w:val="20"/>
          <w:szCs w:val="20"/>
        </w:rPr>
        <w:t>”</w:t>
      </w:r>
      <w:r w:rsidR="00A0389E" w:rsidRPr="00216807">
        <w:rPr>
          <w:rFonts w:ascii="Arial" w:hAnsi="Arial" w:cs="Arial"/>
          <w:b/>
          <w:sz w:val="20"/>
          <w:szCs w:val="20"/>
        </w:rPr>
        <w:t>.</w:t>
      </w:r>
      <w:r w:rsidR="00A0389E" w:rsidRPr="00216807">
        <w:rPr>
          <w:rFonts w:ascii="Arial" w:hAnsi="Arial" w:cs="Arial"/>
          <w:color w:val="FF0000"/>
          <w:sz w:val="20"/>
          <w:szCs w:val="20"/>
        </w:rPr>
        <w:t xml:space="preserve"> </w:t>
      </w:r>
      <w:proofErr w:type="gramStart"/>
      <w:r w:rsidRPr="00216807">
        <w:rPr>
          <w:rFonts w:ascii="Arial" w:hAnsi="Arial" w:cs="Arial"/>
          <w:color w:val="auto"/>
          <w:sz w:val="20"/>
          <w:szCs w:val="20"/>
        </w:rPr>
        <w:t>Понуда</w:t>
      </w:r>
      <w:r w:rsidR="00A0389E" w:rsidRPr="00216807">
        <w:rPr>
          <w:rFonts w:ascii="Arial" w:hAnsi="Arial" w:cs="Arial"/>
          <w:color w:val="auto"/>
          <w:sz w:val="20"/>
          <w:szCs w:val="20"/>
        </w:rPr>
        <w:t xml:space="preserve"> </w:t>
      </w:r>
      <w:r w:rsidRPr="00216807">
        <w:rPr>
          <w:rFonts w:ascii="Arial" w:hAnsi="Arial" w:cs="Arial"/>
          <w:color w:val="auto"/>
          <w:sz w:val="20"/>
          <w:szCs w:val="20"/>
        </w:rPr>
        <w:t>се</w:t>
      </w:r>
      <w:r w:rsidR="00A0389E" w:rsidRPr="00216807">
        <w:rPr>
          <w:rFonts w:ascii="Arial" w:hAnsi="Arial" w:cs="Arial"/>
          <w:color w:val="auto"/>
          <w:sz w:val="20"/>
          <w:szCs w:val="20"/>
        </w:rPr>
        <w:t xml:space="preserve"> </w:t>
      </w:r>
      <w:r w:rsidRPr="00216807">
        <w:rPr>
          <w:rFonts w:ascii="Arial" w:hAnsi="Arial" w:cs="Arial"/>
          <w:color w:val="auto"/>
          <w:sz w:val="20"/>
          <w:szCs w:val="20"/>
        </w:rPr>
        <w:t>сматра</w:t>
      </w:r>
      <w:r w:rsidR="00A0389E" w:rsidRPr="00216807">
        <w:rPr>
          <w:rFonts w:ascii="Arial" w:hAnsi="Arial" w:cs="Arial"/>
          <w:color w:val="auto"/>
          <w:sz w:val="20"/>
          <w:szCs w:val="20"/>
        </w:rPr>
        <w:t xml:space="preserve"> </w:t>
      </w:r>
      <w:r w:rsidRPr="00216807">
        <w:rPr>
          <w:rFonts w:ascii="Arial" w:hAnsi="Arial" w:cs="Arial"/>
          <w:color w:val="auto"/>
          <w:sz w:val="20"/>
          <w:szCs w:val="20"/>
        </w:rPr>
        <w:t>благовременом</w:t>
      </w:r>
      <w:r w:rsidR="00A0389E" w:rsidRPr="00216807">
        <w:rPr>
          <w:rFonts w:ascii="Arial" w:hAnsi="Arial" w:cs="Arial"/>
          <w:color w:val="auto"/>
          <w:sz w:val="20"/>
          <w:szCs w:val="20"/>
        </w:rPr>
        <w:t xml:space="preserve"> </w:t>
      </w:r>
      <w:r w:rsidRPr="00216807">
        <w:rPr>
          <w:rFonts w:ascii="Arial" w:hAnsi="Arial" w:cs="Arial"/>
          <w:color w:val="auto"/>
          <w:sz w:val="20"/>
          <w:szCs w:val="20"/>
        </w:rPr>
        <w:t>уколико</w:t>
      </w:r>
      <w:r w:rsidR="00A0389E" w:rsidRPr="00216807">
        <w:rPr>
          <w:rFonts w:ascii="Arial" w:hAnsi="Arial" w:cs="Arial"/>
          <w:color w:val="auto"/>
          <w:sz w:val="20"/>
          <w:szCs w:val="20"/>
        </w:rPr>
        <w:t xml:space="preserve"> </w:t>
      </w:r>
      <w:r w:rsidRPr="00216807">
        <w:rPr>
          <w:rFonts w:ascii="Arial" w:hAnsi="Arial" w:cs="Arial"/>
          <w:color w:val="auto"/>
          <w:sz w:val="20"/>
          <w:szCs w:val="20"/>
        </w:rPr>
        <w:t>је</w:t>
      </w:r>
      <w:r w:rsidR="00A0389E" w:rsidRPr="00216807">
        <w:rPr>
          <w:rFonts w:ascii="Arial" w:hAnsi="Arial" w:cs="Arial"/>
          <w:color w:val="auto"/>
          <w:sz w:val="20"/>
          <w:szCs w:val="20"/>
        </w:rPr>
        <w:t xml:space="preserve"> </w:t>
      </w:r>
      <w:r w:rsidRPr="00216807">
        <w:rPr>
          <w:rFonts w:ascii="Arial" w:hAnsi="Arial" w:cs="Arial"/>
          <w:color w:val="auto"/>
          <w:sz w:val="20"/>
          <w:szCs w:val="20"/>
        </w:rPr>
        <w:t>примљена</w:t>
      </w:r>
      <w:r w:rsidR="00A0389E" w:rsidRPr="00216807">
        <w:rPr>
          <w:rFonts w:ascii="Arial" w:hAnsi="Arial" w:cs="Arial"/>
          <w:color w:val="auto"/>
          <w:sz w:val="20"/>
          <w:szCs w:val="20"/>
        </w:rPr>
        <w:t xml:space="preserve"> </w:t>
      </w:r>
      <w:r w:rsidRPr="00216807">
        <w:rPr>
          <w:rFonts w:ascii="Arial" w:hAnsi="Arial" w:cs="Arial"/>
          <w:color w:val="auto"/>
          <w:sz w:val="20"/>
          <w:szCs w:val="20"/>
        </w:rPr>
        <w:t>од</w:t>
      </w:r>
      <w:r w:rsidR="00A0389E" w:rsidRPr="00216807">
        <w:rPr>
          <w:rFonts w:ascii="Arial" w:hAnsi="Arial" w:cs="Arial"/>
          <w:color w:val="auto"/>
          <w:sz w:val="20"/>
          <w:szCs w:val="20"/>
        </w:rPr>
        <w:t xml:space="preserve"> </w:t>
      </w:r>
      <w:r w:rsidRPr="00216807">
        <w:rPr>
          <w:rFonts w:ascii="Arial" w:hAnsi="Arial" w:cs="Arial"/>
          <w:b/>
          <w:color w:val="auto"/>
          <w:sz w:val="20"/>
          <w:szCs w:val="20"/>
        </w:rPr>
        <w:t>стране</w:t>
      </w:r>
      <w:r w:rsidR="00A0389E" w:rsidRPr="00216807">
        <w:rPr>
          <w:rFonts w:ascii="Arial" w:hAnsi="Arial" w:cs="Arial"/>
          <w:b/>
          <w:color w:val="auto"/>
          <w:sz w:val="20"/>
          <w:szCs w:val="20"/>
        </w:rPr>
        <w:t xml:space="preserve"> </w:t>
      </w:r>
      <w:r w:rsidRPr="00216807">
        <w:rPr>
          <w:rFonts w:ascii="Arial" w:hAnsi="Arial" w:cs="Arial"/>
          <w:b/>
          <w:color w:val="auto"/>
          <w:sz w:val="20"/>
          <w:szCs w:val="20"/>
        </w:rPr>
        <w:t>наручиоца</w:t>
      </w:r>
      <w:r w:rsidR="00A0389E" w:rsidRPr="00216807">
        <w:rPr>
          <w:rFonts w:ascii="Arial" w:hAnsi="Arial" w:cs="Arial"/>
          <w:b/>
          <w:color w:val="auto"/>
          <w:sz w:val="20"/>
          <w:szCs w:val="20"/>
        </w:rPr>
        <w:t xml:space="preserve"> </w:t>
      </w:r>
      <w:r w:rsidRPr="00216807">
        <w:rPr>
          <w:rFonts w:ascii="Arial" w:hAnsi="Arial" w:cs="Arial"/>
          <w:b/>
          <w:color w:val="auto"/>
          <w:sz w:val="20"/>
          <w:szCs w:val="20"/>
        </w:rPr>
        <w:t>до</w:t>
      </w:r>
      <w:r w:rsidR="00A0389E" w:rsidRPr="00216807">
        <w:rPr>
          <w:rFonts w:ascii="Arial" w:hAnsi="Arial" w:cs="Arial"/>
          <w:b/>
          <w:color w:val="auto"/>
          <w:sz w:val="20"/>
          <w:szCs w:val="20"/>
        </w:rPr>
        <w:t xml:space="preserve"> </w:t>
      </w:r>
      <w:r w:rsidR="00613493">
        <w:rPr>
          <w:rFonts w:ascii="Arial" w:hAnsi="Arial" w:cs="Arial"/>
          <w:b/>
          <w:color w:val="auto"/>
          <w:sz w:val="20"/>
          <w:szCs w:val="20"/>
          <w:lang w:val="sr-Latn-CS"/>
        </w:rPr>
        <w:t>27.02.2017</w:t>
      </w:r>
      <w:r w:rsidR="00161753" w:rsidRPr="00216807">
        <w:rPr>
          <w:rFonts w:ascii="Arial" w:hAnsi="Arial" w:cs="Arial"/>
          <w:b/>
          <w:color w:val="auto"/>
          <w:sz w:val="20"/>
          <w:szCs w:val="20"/>
        </w:rPr>
        <w:t>.</w:t>
      </w:r>
      <w:proofErr w:type="gramEnd"/>
      <w:r w:rsidR="00161753" w:rsidRPr="00216807">
        <w:rPr>
          <w:rFonts w:ascii="Arial" w:hAnsi="Arial" w:cs="Arial"/>
          <w:b/>
          <w:color w:val="auto"/>
          <w:sz w:val="20"/>
          <w:szCs w:val="20"/>
        </w:rPr>
        <w:t xml:space="preserve"> </w:t>
      </w:r>
      <w:proofErr w:type="gramStart"/>
      <w:r w:rsidRPr="00216807">
        <w:rPr>
          <w:rFonts w:ascii="Arial" w:hAnsi="Arial" w:cs="Arial"/>
          <w:b/>
          <w:color w:val="auto"/>
          <w:sz w:val="20"/>
          <w:szCs w:val="20"/>
        </w:rPr>
        <w:t>године</w:t>
      </w:r>
      <w:proofErr w:type="gramEnd"/>
      <w:r w:rsidR="00A0389E" w:rsidRPr="00216807">
        <w:rPr>
          <w:rFonts w:ascii="Arial" w:hAnsi="Arial" w:cs="Arial"/>
          <w:b/>
          <w:color w:val="auto"/>
          <w:sz w:val="20"/>
          <w:szCs w:val="20"/>
        </w:rPr>
        <w:t xml:space="preserve"> </w:t>
      </w:r>
      <w:r w:rsidRPr="00216807">
        <w:rPr>
          <w:rFonts w:ascii="Arial" w:hAnsi="Arial" w:cs="Arial"/>
          <w:b/>
          <w:color w:val="auto"/>
          <w:sz w:val="20"/>
          <w:szCs w:val="20"/>
        </w:rPr>
        <w:t>до</w:t>
      </w:r>
      <w:r w:rsidR="00A0389E" w:rsidRPr="00216807">
        <w:rPr>
          <w:rFonts w:ascii="Arial" w:hAnsi="Arial" w:cs="Arial"/>
          <w:b/>
          <w:color w:val="auto"/>
          <w:sz w:val="20"/>
          <w:szCs w:val="20"/>
        </w:rPr>
        <w:t xml:space="preserve"> </w:t>
      </w:r>
      <w:r w:rsidR="00613493">
        <w:rPr>
          <w:rFonts w:ascii="Arial" w:hAnsi="Arial" w:cs="Arial"/>
          <w:b/>
          <w:color w:val="auto"/>
          <w:sz w:val="20"/>
          <w:szCs w:val="20"/>
        </w:rPr>
        <w:t>11</w:t>
      </w:r>
      <w:r w:rsidR="00293DFF" w:rsidRPr="00216807">
        <w:rPr>
          <w:rFonts w:ascii="Arial" w:hAnsi="Arial" w:cs="Arial"/>
          <w:b/>
          <w:color w:val="auto"/>
          <w:sz w:val="20"/>
          <w:szCs w:val="20"/>
        </w:rPr>
        <w:t>:00</w:t>
      </w:r>
      <w:r w:rsidR="00A0389E" w:rsidRPr="00216807">
        <w:rPr>
          <w:rFonts w:ascii="Arial" w:hAnsi="Arial" w:cs="Arial"/>
          <w:b/>
          <w:color w:val="auto"/>
          <w:sz w:val="20"/>
          <w:szCs w:val="20"/>
        </w:rPr>
        <w:t xml:space="preserve"> </w:t>
      </w:r>
      <w:r w:rsidRPr="00216807">
        <w:rPr>
          <w:rFonts w:ascii="Arial" w:hAnsi="Arial" w:cs="Arial"/>
          <w:b/>
          <w:color w:val="auto"/>
          <w:sz w:val="20"/>
          <w:szCs w:val="20"/>
        </w:rPr>
        <w:t>часова</w:t>
      </w:r>
      <w:r w:rsidR="00A0389E" w:rsidRPr="00216807">
        <w:rPr>
          <w:rFonts w:ascii="Arial" w:hAnsi="Arial" w:cs="Arial"/>
          <w:b/>
          <w:i/>
          <w:iCs/>
          <w:color w:val="auto"/>
          <w:sz w:val="20"/>
          <w:szCs w:val="20"/>
        </w:rPr>
        <w:t>.</w:t>
      </w:r>
      <w:r w:rsidR="00A0389E" w:rsidRPr="00216807">
        <w:rPr>
          <w:rFonts w:ascii="Arial" w:hAnsi="Arial" w:cs="Arial"/>
          <w:i/>
          <w:iCs/>
          <w:color w:val="auto"/>
          <w:sz w:val="20"/>
          <w:szCs w:val="20"/>
        </w:rPr>
        <w:t xml:space="preserve"> </w:t>
      </w:r>
    </w:p>
    <w:p w:rsidR="00993738" w:rsidRPr="00216807" w:rsidRDefault="00993738" w:rsidP="00A136A2">
      <w:pPr>
        <w:autoSpaceDE w:val="0"/>
        <w:autoSpaceDN w:val="0"/>
        <w:adjustRightInd w:val="0"/>
        <w:spacing w:line="240" w:lineRule="auto"/>
        <w:jc w:val="both"/>
        <w:rPr>
          <w:rFonts w:ascii="Arial" w:eastAsia="TimesNewRomanPS-BoldMT" w:hAnsi="Arial" w:cs="Arial"/>
          <w:b/>
          <w:bCs/>
          <w:color w:val="FF0000"/>
          <w:sz w:val="20"/>
          <w:szCs w:val="20"/>
        </w:rPr>
      </w:pPr>
    </w:p>
    <w:p w:rsidR="00A0389E" w:rsidRPr="00216807" w:rsidRDefault="00F45143" w:rsidP="00A0389E">
      <w:pPr>
        <w:autoSpaceDE w:val="0"/>
        <w:autoSpaceDN w:val="0"/>
        <w:adjustRightInd w:val="0"/>
        <w:spacing w:line="240" w:lineRule="auto"/>
        <w:jc w:val="both"/>
        <w:rPr>
          <w:rFonts w:ascii="Arial" w:hAnsi="Arial" w:cs="Arial"/>
          <w:color w:val="auto"/>
          <w:sz w:val="20"/>
          <w:szCs w:val="20"/>
        </w:rPr>
      </w:pPr>
      <w:proofErr w:type="gramStart"/>
      <w:r w:rsidRPr="00216807">
        <w:rPr>
          <w:rFonts w:ascii="Arial" w:hAnsi="Arial" w:cs="Arial"/>
          <w:color w:val="auto"/>
          <w:sz w:val="20"/>
          <w:szCs w:val="20"/>
        </w:rPr>
        <w:t>Наручилац</w:t>
      </w:r>
      <w:r w:rsidR="00A0389E" w:rsidRPr="00216807">
        <w:rPr>
          <w:rFonts w:ascii="Arial" w:hAnsi="Arial" w:cs="Arial"/>
          <w:color w:val="auto"/>
          <w:sz w:val="20"/>
          <w:szCs w:val="20"/>
        </w:rPr>
        <w:t xml:space="preserve"> </w:t>
      </w:r>
      <w:r w:rsidRPr="00216807">
        <w:rPr>
          <w:rFonts w:ascii="Arial" w:hAnsi="Arial" w:cs="Arial"/>
          <w:color w:val="auto"/>
          <w:sz w:val="20"/>
          <w:szCs w:val="20"/>
        </w:rPr>
        <w:t>ће</w:t>
      </w:r>
      <w:r w:rsidR="00A0389E" w:rsidRPr="00216807">
        <w:rPr>
          <w:rFonts w:ascii="Arial" w:hAnsi="Arial" w:cs="Arial"/>
          <w:color w:val="auto"/>
          <w:sz w:val="20"/>
          <w:szCs w:val="20"/>
        </w:rPr>
        <w:t xml:space="preserve">, </w:t>
      </w:r>
      <w:r w:rsidRPr="00216807">
        <w:rPr>
          <w:rFonts w:ascii="Arial" w:hAnsi="Arial" w:cs="Arial"/>
          <w:color w:val="auto"/>
          <w:sz w:val="20"/>
          <w:szCs w:val="20"/>
        </w:rPr>
        <w:t>по</w:t>
      </w:r>
      <w:r w:rsidR="00A0389E" w:rsidRPr="00216807">
        <w:rPr>
          <w:rFonts w:ascii="Arial" w:hAnsi="Arial" w:cs="Arial"/>
          <w:color w:val="auto"/>
          <w:sz w:val="20"/>
          <w:szCs w:val="20"/>
        </w:rPr>
        <w:t xml:space="preserve"> </w:t>
      </w:r>
      <w:r w:rsidRPr="00216807">
        <w:rPr>
          <w:rFonts w:ascii="Arial" w:hAnsi="Arial" w:cs="Arial"/>
          <w:color w:val="auto"/>
          <w:sz w:val="20"/>
          <w:szCs w:val="20"/>
        </w:rPr>
        <w:t>пријему</w:t>
      </w:r>
      <w:r w:rsidR="00A0389E" w:rsidRPr="00216807">
        <w:rPr>
          <w:rFonts w:ascii="Arial" w:hAnsi="Arial" w:cs="Arial"/>
          <w:color w:val="auto"/>
          <w:sz w:val="20"/>
          <w:szCs w:val="20"/>
        </w:rPr>
        <w:t xml:space="preserve"> </w:t>
      </w:r>
      <w:r w:rsidRPr="00216807">
        <w:rPr>
          <w:rFonts w:ascii="Arial" w:hAnsi="Arial" w:cs="Arial"/>
          <w:color w:val="auto"/>
          <w:sz w:val="20"/>
          <w:szCs w:val="20"/>
        </w:rPr>
        <w:t>одређене</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понуде</w:t>
      </w:r>
      <w:r w:rsidR="00A0389E" w:rsidRPr="00216807">
        <w:rPr>
          <w:rFonts w:ascii="Arial" w:hAnsi="Arial" w:cs="Arial"/>
          <w:color w:val="auto"/>
          <w:sz w:val="20"/>
          <w:szCs w:val="20"/>
        </w:rPr>
        <w:t xml:space="preserve">, </w:t>
      </w:r>
      <w:r w:rsidRPr="00216807">
        <w:rPr>
          <w:rFonts w:ascii="Arial" w:hAnsi="Arial" w:cs="Arial"/>
          <w:color w:val="auto"/>
          <w:sz w:val="20"/>
          <w:szCs w:val="20"/>
        </w:rPr>
        <w:t>на</w:t>
      </w:r>
      <w:r w:rsidR="00A0389E" w:rsidRPr="00216807">
        <w:rPr>
          <w:rFonts w:ascii="Arial" w:hAnsi="Arial" w:cs="Arial"/>
          <w:color w:val="auto"/>
          <w:sz w:val="20"/>
          <w:szCs w:val="20"/>
        </w:rPr>
        <w:t xml:space="preserve"> </w:t>
      </w:r>
      <w:r w:rsidRPr="00216807">
        <w:rPr>
          <w:rFonts w:ascii="Arial" w:hAnsi="Arial" w:cs="Arial"/>
          <w:color w:val="auto"/>
          <w:sz w:val="20"/>
          <w:szCs w:val="20"/>
        </w:rPr>
        <w:t>коверти</w:t>
      </w:r>
      <w:r w:rsidR="00A0389E" w:rsidRPr="00216807">
        <w:rPr>
          <w:rFonts w:ascii="Arial" w:hAnsi="Arial" w:cs="Arial"/>
          <w:color w:val="auto"/>
          <w:sz w:val="20"/>
          <w:szCs w:val="20"/>
        </w:rPr>
        <w:t xml:space="preserve">, </w:t>
      </w:r>
      <w:r w:rsidRPr="00216807">
        <w:rPr>
          <w:rFonts w:ascii="Arial" w:hAnsi="Arial" w:cs="Arial"/>
          <w:color w:val="auto"/>
          <w:sz w:val="20"/>
          <w:szCs w:val="20"/>
        </w:rPr>
        <w:t>односно</w:t>
      </w:r>
      <w:r w:rsidR="00A0389E" w:rsidRPr="00216807">
        <w:rPr>
          <w:rFonts w:ascii="Arial" w:hAnsi="Arial" w:cs="Arial"/>
          <w:color w:val="auto"/>
          <w:sz w:val="20"/>
          <w:szCs w:val="20"/>
        </w:rPr>
        <w:t xml:space="preserve"> </w:t>
      </w:r>
      <w:r w:rsidRPr="00216807">
        <w:rPr>
          <w:rFonts w:ascii="Arial" w:hAnsi="Arial" w:cs="Arial"/>
          <w:color w:val="auto"/>
          <w:sz w:val="20"/>
          <w:szCs w:val="20"/>
        </w:rPr>
        <w:t>кутији</w:t>
      </w:r>
      <w:r w:rsidR="00A0389E" w:rsidRPr="00216807">
        <w:rPr>
          <w:rFonts w:ascii="Arial" w:hAnsi="Arial" w:cs="Arial"/>
          <w:color w:val="auto"/>
          <w:sz w:val="20"/>
          <w:szCs w:val="20"/>
        </w:rPr>
        <w:t xml:space="preserve"> </w:t>
      </w:r>
      <w:r w:rsidRPr="00216807">
        <w:rPr>
          <w:rFonts w:ascii="Arial" w:hAnsi="Arial" w:cs="Arial"/>
          <w:color w:val="auto"/>
          <w:sz w:val="20"/>
          <w:szCs w:val="20"/>
        </w:rPr>
        <w:t>у</w:t>
      </w:r>
      <w:r w:rsidR="00A0389E" w:rsidRPr="00216807">
        <w:rPr>
          <w:rFonts w:ascii="Arial" w:hAnsi="Arial" w:cs="Arial"/>
          <w:color w:val="auto"/>
          <w:sz w:val="20"/>
          <w:szCs w:val="20"/>
        </w:rPr>
        <w:t xml:space="preserve"> </w:t>
      </w:r>
      <w:r w:rsidRPr="00216807">
        <w:rPr>
          <w:rFonts w:ascii="Arial" w:hAnsi="Arial" w:cs="Arial"/>
          <w:color w:val="auto"/>
          <w:sz w:val="20"/>
          <w:szCs w:val="20"/>
        </w:rPr>
        <w:t>којој</w:t>
      </w:r>
      <w:r w:rsidR="00A0389E" w:rsidRPr="00216807">
        <w:rPr>
          <w:rFonts w:ascii="Arial" w:hAnsi="Arial" w:cs="Arial"/>
          <w:color w:val="auto"/>
          <w:sz w:val="20"/>
          <w:szCs w:val="20"/>
        </w:rPr>
        <w:t xml:space="preserve"> </w:t>
      </w:r>
      <w:r w:rsidRPr="00216807">
        <w:rPr>
          <w:rFonts w:ascii="Arial" w:hAnsi="Arial" w:cs="Arial"/>
          <w:color w:val="auto"/>
          <w:sz w:val="20"/>
          <w:szCs w:val="20"/>
        </w:rPr>
        <w:t>се</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понуда</w:t>
      </w:r>
      <w:r w:rsidR="00A0389E" w:rsidRPr="00216807">
        <w:rPr>
          <w:rFonts w:ascii="Arial" w:hAnsi="Arial" w:cs="Arial"/>
          <w:color w:val="auto"/>
          <w:sz w:val="20"/>
          <w:szCs w:val="20"/>
        </w:rPr>
        <w:t xml:space="preserve"> </w:t>
      </w:r>
      <w:r w:rsidRPr="00216807">
        <w:rPr>
          <w:rFonts w:ascii="Arial" w:hAnsi="Arial" w:cs="Arial"/>
          <w:color w:val="auto"/>
          <w:sz w:val="20"/>
          <w:szCs w:val="20"/>
        </w:rPr>
        <w:t>налази</w:t>
      </w:r>
      <w:r w:rsidR="00A0389E" w:rsidRPr="00216807">
        <w:rPr>
          <w:rFonts w:ascii="Arial" w:hAnsi="Arial" w:cs="Arial"/>
          <w:color w:val="auto"/>
          <w:sz w:val="20"/>
          <w:szCs w:val="20"/>
        </w:rPr>
        <w:t xml:space="preserve">, </w:t>
      </w:r>
      <w:r w:rsidRPr="00216807">
        <w:rPr>
          <w:rFonts w:ascii="Arial" w:hAnsi="Arial" w:cs="Arial"/>
          <w:color w:val="auto"/>
          <w:sz w:val="20"/>
          <w:szCs w:val="20"/>
        </w:rPr>
        <w:t>обележити</w:t>
      </w:r>
      <w:r w:rsidR="00A0389E" w:rsidRPr="00216807">
        <w:rPr>
          <w:rFonts w:ascii="Arial" w:hAnsi="Arial" w:cs="Arial"/>
          <w:color w:val="auto"/>
          <w:sz w:val="20"/>
          <w:szCs w:val="20"/>
        </w:rPr>
        <w:t xml:space="preserve"> </w:t>
      </w:r>
      <w:r w:rsidRPr="00216807">
        <w:rPr>
          <w:rFonts w:ascii="Arial" w:hAnsi="Arial" w:cs="Arial"/>
          <w:color w:val="auto"/>
          <w:sz w:val="20"/>
          <w:szCs w:val="20"/>
        </w:rPr>
        <w:t>време</w:t>
      </w:r>
      <w:r w:rsidR="00A0389E" w:rsidRPr="00216807">
        <w:rPr>
          <w:rFonts w:ascii="Arial" w:hAnsi="Arial" w:cs="Arial"/>
          <w:color w:val="auto"/>
          <w:sz w:val="20"/>
          <w:szCs w:val="20"/>
        </w:rPr>
        <w:t xml:space="preserve"> </w:t>
      </w:r>
      <w:r w:rsidRPr="00216807">
        <w:rPr>
          <w:rFonts w:ascii="Arial" w:hAnsi="Arial" w:cs="Arial"/>
          <w:color w:val="auto"/>
          <w:sz w:val="20"/>
          <w:szCs w:val="20"/>
        </w:rPr>
        <w:t>пријема</w:t>
      </w:r>
      <w:r w:rsidR="00A0389E" w:rsidRPr="00216807">
        <w:rPr>
          <w:rFonts w:ascii="Arial" w:hAnsi="Arial" w:cs="Arial"/>
          <w:color w:val="auto"/>
          <w:sz w:val="20"/>
          <w:szCs w:val="20"/>
        </w:rPr>
        <w:t xml:space="preserve"> </w:t>
      </w:r>
      <w:r w:rsidRPr="00216807">
        <w:rPr>
          <w:rFonts w:ascii="Arial" w:hAnsi="Arial" w:cs="Arial"/>
          <w:color w:val="auto"/>
          <w:sz w:val="20"/>
          <w:szCs w:val="20"/>
        </w:rPr>
        <w:t>и</w:t>
      </w:r>
      <w:r w:rsidR="00A0389E" w:rsidRPr="00216807">
        <w:rPr>
          <w:rFonts w:ascii="Arial" w:hAnsi="Arial" w:cs="Arial"/>
          <w:color w:val="auto"/>
          <w:sz w:val="20"/>
          <w:szCs w:val="20"/>
        </w:rPr>
        <w:t xml:space="preserve"> </w:t>
      </w:r>
      <w:r w:rsidRPr="00216807">
        <w:rPr>
          <w:rFonts w:ascii="Arial" w:hAnsi="Arial" w:cs="Arial"/>
          <w:color w:val="auto"/>
          <w:sz w:val="20"/>
          <w:szCs w:val="20"/>
        </w:rPr>
        <w:t>евидентирати</w:t>
      </w:r>
      <w:r w:rsidR="00A0389E" w:rsidRPr="00216807">
        <w:rPr>
          <w:rFonts w:ascii="Arial" w:hAnsi="Arial" w:cs="Arial"/>
          <w:color w:val="auto"/>
          <w:sz w:val="20"/>
          <w:szCs w:val="20"/>
        </w:rPr>
        <w:t xml:space="preserve"> </w:t>
      </w:r>
      <w:r w:rsidRPr="00216807">
        <w:rPr>
          <w:rFonts w:ascii="Arial" w:hAnsi="Arial" w:cs="Arial"/>
          <w:color w:val="auto"/>
          <w:sz w:val="20"/>
          <w:szCs w:val="20"/>
        </w:rPr>
        <w:t>број</w:t>
      </w:r>
      <w:r w:rsidR="00A0389E" w:rsidRPr="00216807">
        <w:rPr>
          <w:rFonts w:ascii="Arial" w:hAnsi="Arial" w:cs="Arial"/>
          <w:color w:val="auto"/>
          <w:sz w:val="20"/>
          <w:szCs w:val="20"/>
        </w:rPr>
        <w:t xml:space="preserve"> </w:t>
      </w:r>
      <w:r w:rsidRPr="00216807">
        <w:rPr>
          <w:rFonts w:ascii="Arial" w:hAnsi="Arial" w:cs="Arial"/>
          <w:color w:val="auto"/>
          <w:sz w:val="20"/>
          <w:szCs w:val="20"/>
        </w:rPr>
        <w:t>и</w:t>
      </w:r>
      <w:r w:rsidR="00A0389E" w:rsidRPr="00216807">
        <w:rPr>
          <w:rFonts w:ascii="Arial" w:hAnsi="Arial" w:cs="Arial"/>
          <w:color w:val="auto"/>
          <w:sz w:val="20"/>
          <w:szCs w:val="20"/>
        </w:rPr>
        <w:t xml:space="preserve"> </w:t>
      </w:r>
      <w:r w:rsidRPr="00216807">
        <w:rPr>
          <w:rFonts w:ascii="Arial" w:hAnsi="Arial" w:cs="Arial"/>
          <w:color w:val="auto"/>
          <w:sz w:val="20"/>
          <w:szCs w:val="20"/>
        </w:rPr>
        <w:t>датум</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понуде</w:t>
      </w:r>
      <w:r w:rsidR="00A0389E" w:rsidRPr="00216807">
        <w:rPr>
          <w:rFonts w:ascii="Arial" w:hAnsi="Arial" w:cs="Arial"/>
          <w:color w:val="auto"/>
          <w:sz w:val="20"/>
          <w:szCs w:val="20"/>
        </w:rPr>
        <w:t xml:space="preserve"> </w:t>
      </w:r>
      <w:r w:rsidRPr="00216807">
        <w:rPr>
          <w:rFonts w:ascii="Arial" w:hAnsi="Arial" w:cs="Arial"/>
          <w:color w:val="auto"/>
          <w:sz w:val="20"/>
          <w:szCs w:val="20"/>
        </w:rPr>
        <w:t>према</w:t>
      </w:r>
      <w:r w:rsidR="00A0389E" w:rsidRPr="00216807">
        <w:rPr>
          <w:rFonts w:ascii="Arial" w:hAnsi="Arial" w:cs="Arial"/>
          <w:color w:val="auto"/>
          <w:sz w:val="20"/>
          <w:szCs w:val="20"/>
        </w:rPr>
        <w:t xml:space="preserve"> </w:t>
      </w:r>
      <w:r w:rsidRPr="00216807">
        <w:rPr>
          <w:rFonts w:ascii="Arial" w:hAnsi="Arial" w:cs="Arial"/>
          <w:color w:val="auto"/>
          <w:sz w:val="20"/>
          <w:szCs w:val="20"/>
        </w:rPr>
        <w:t>редоследу</w:t>
      </w:r>
      <w:r w:rsidR="00A0389E" w:rsidRPr="00216807">
        <w:rPr>
          <w:rFonts w:ascii="Arial" w:hAnsi="Arial" w:cs="Arial"/>
          <w:color w:val="auto"/>
          <w:sz w:val="20"/>
          <w:szCs w:val="20"/>
        </w:rPr>
        <w:t xml:space="preserve"> </w:t>
      </w:r>
      <w:r w:rsidRPr="00216807">
        <w:rPr>
          <w:rFonts w:ascii="Arial" w:hAnsi="Arial" w:cs="Arial"/>
          <w:color w:val="auto"/>
          <w:sz w:val="20"/>
          <w:szCs w:val="20"/>
        </w:rPr>
        <w:t>приспећа</w:t>
      </w:r>
      <w:r w:rsidR="00A0389E" w:rsidRPr="00216807">
        <w:rPr>
          <w:rFonts w:ascii="Arial" w:hAnsi="Arial" w:cs="Arial"/>
          <w:color w:val="auto"/>
          <w:sz w:val="20"/>
          <w:szCs w:val="20"/>
        </w:rPr>
        <w:t>.</w:t>
      </w:r>
      <w:proofErr w:type="gramEnd"/>
      <w:r w:rsidR="00A0389E" w:rsidRPr="00216807">
        <w:rPr>
          <w:rFonts w:ascii="Arial" w:hAnsi="Arial" w:cs="Arial"/>
          <w:color w:val="auto"/>
          <w:sz w:val="20"/>
          <w:szCs w:val="20"/>
        </w:rPr>
        <w:t xml:space="preserve"> </w:t>
      </w:r>
      <w:proofErr w:type="gramStart"/>
      <w:r w:rsidRPr="00216807">
        <w:rPr>
          <w:rFonts w:ascii="Arial" w:hAnsi="Arial" w:cs="Arial"/>
          <w:color w:val="auto"/>
          <w:sz w:val="20"/>
          <w:szCs w:val="20"/>
        </w:rPr>
        <w:t>Уколико</w:t>
      </w:r>
      <w:r w:rsidR="00A0389E" w:rsidRPr="00216807">
        <w:rPr>
          <w:rFonts w:ascii="Arial" w:hAnsi="Arial" w:cs="Arial"/>
          <w:color w:val="auto"/>
          <w:sz w:val="20"/>
          <w:szCs w:val="20"/>
        </w:rPr>
        <w:t xml:space="preserve"> </w:t>
      </w:r>
      <w:r w:rsidRPr="00216807">
        <w:rPr>
          <w:rFonts w:ascii="Arial" w:hAnsi="Arial" w:cs="Arial"/>
          <w:color w:val="auto"/>
          <w:sz w:val="20"/>
          <w:szCs w:val="20"/>
        </w:rPr>
        <w:t>је</w:t>
      </w:r>
      <w:r w:rsidR="00A370C2" w:rsidRPr="00216807">
        <w:rPr>
          <w:rFonts w:ascii="Arial" w:hAnsi="Arial" w:cs="Arial"/>
          <w:color w:val="auto"/>
          <w:sz w:val="20"/>
          <w:szCs w:val="20"/>
        </w:rPr>
        <w:t xml:space="preserve"> </w:t>
      </w:r>
      <w:r w:rsidRPr="00216807">
        <w:rPr>
          <w:rFonts w:ascii="Arial" w:hAnsi="Arial" w:cs="Arial"/>
          <w:color w:val="auto"/>
          <w:sz w:val="20"/>
          <w:szCs w:val="20"/>
        </w:rPr>
        <w:t>понуда</w:t>
      </w:r>
      <w:r w:rsidR="00A370C2" w:rsidRPr="00216807">
        <w:rPr>
          <w:rFonts w:ascii="Arial" w:hAnsi="Arial" w:cs="Arial"/>
          <w:color w:val="auto"/>
          <w:sz w:val="20"/>
          <w:szCs w:val="20"/>
        </w:rPr>
        <w:t xml:space="preserve"> </w:t>
      </w:r>
      <w:r w:rsidRPr="00216807">
        <w:rPr>
          <w:rFonts w:ascii="Arial" w:hAnsi="Arial" w:cs="Arial"/>
          <w:color w:val="auto"/>
          <w:sz w:val="20"/>
          <w:szCs w:val="20"/>
        </w:rPr>
        <w:t>достављена</w:t>
      </w:r>
      <w:r w:rsidR="00A370C2" w:rsidRPr="00216807">
        <w:rPr>
          <w:rFonts w:ascii="Arial" w:hAnsi="Arial" w:cs="Arial"/>
          <w:color w:val="auto"/>
          <w:sz w:val="20"/>
          <w:szCs w:val="20"/>
        </w:rPr>
        <w:t xml:space="preserve"> </w:t>
      </w:r>
      <w:r w:rsidRPr="00216807">
        <w:rPr>
          <w:rFonts w:ascii="Arial" w:hAnsi="Arial" w:cs="Arial"/>
          <w:color w:val="auto"/>
          <w:sz w:val="20"/>
          <w:szCs w:val="20"/>
        </w:rPr>
        <w:t>непосредно</w:t>
      </w:r>
      <w:r w:rsidR="00A370C2" w:rsidRPr="00216807">
        <w:rPr>
          <w:rFonts w:ascii="Arial" w:hAnsi="Arial" w:cs="Arial"/>
          <w:color w:val="auto"/>
          <w:sz w:val="20"/>
          <w:szCs w:val="20"/>
        </w:rPr>
        <w:t xml:space="preserve"> </w:t>
      </w:r>
      <w:r w:rsidRPr="00216807">
        <w:rPr>
          <w:rFonts w:ascii="Arial" w:hAnsi="Arial" w:cs="Arial"/>
          <w:color w:val="auto"/>
          <w:sz w:val="20"/>
          <w:szCs w:val="20"/>
          <w:lang w:val="sr-Cyrl-CS"/>
        </w:rPr>
        <w:t>н</w:t>
      </w:r>
      <w:r w:rsidRPr="00216807">
        <w:rPr>
          <w:rFonts w:ascii="Arial" w:hAnsi="Arial" w:cs="Arial"/>
          <w:color w:val="auto"/>
          <w:sz w:val="20"/>
          <w:szCs w:val="20"/>
        </w:rPr>
        <w:t>аручулац</w:t>
      </w:r>
      <w:r w:rsidR="00A0389E" w:rsidRPr="00216807">
        <w:rPr>
          <w:rFonts w:ascii="Arial" w:hAnsi="Arial" w:cs="Arial"/>
          <w:color w:val="auto"/>
          <w:sz w:val="20"/>
          <w:szCs w:val="20"/>
        </w:rPr>
        <w:t xml:space="preserve"> </w:t>
      </w:r>
      <w:r w:rsidRPr="00216807">
        <w:rPr>
          <w:rFonts w:ascii="Arial" w:hAnsi="Arial" w:cs="Arial"/>
          <w:color w:val="auto"/>
          <w:sz w:val="20"/>
          <w:szCs w:val="20"/>
        </w:rPr>
        <w:t>ће</w:t>
      </w:r>
      <w:r w:rsidR="00A0389E" w:rsidRPr="00216807">
        <w:rPr>
          <w:rFonts w:ascii="Arial" w:hAnsi="Arial" w:cs="Arial"/>
          <w:color w:val="auto"/>
          <w:sz w:val="20"/>
          <w:szCs w:val="20"/>
        </w:rPr>
        <w:t xml:space="preserve"> </w:t>
      </w:r>
      <w:r w:rsidRPr="00216807">
        <w:rPr>
          <w:rFonts w:ascii="Arial" w:hAnsi="Arial" w:cs="Arial"/>
          <w:color w:val="auto"/>
          <w:sz w:val="20"/>
          <w:szCs w:val="20"/>
        </w:rPr>
        <w:t>понуђачу</w:t>
      </w:r>
      <w:r w:rsidR="00A0389E" w:rsidRPr="00216807">
        <w:rPr>
          <w:rFonts w:ascii="Arial" w:hAnsi="Arial" w:cs="Arial"/>
          <w:color w:val="auto"/>
          <w:sz w:val="20"/>
          <w:szCs w:val="20"/>
        </w:rPr>
        <w:t xml:space="preserve"> </w:t>
      </w:r>
      <w:r w:rsidRPr="00216807">
        <w:rPr>
          <w:rFonts w:ascii="Arial" w:hAnsi="Arial" w:cs="Arial"/>
          <w:color w:val="auto"/>
          <w:sz w:val="20"/>
          <w:szCs w:val="20"/>
        </w:rPr>
        <w:t>предати</w:t>
      </w:r>
      <w:r w:rsidR="00A0389E" w:rsidRPr="00216807">
        <w:rPr>
          <w:rFonts w:ascii="Arial" w:hAnsi="Arial" w:cs="Arial"/>
          <w:color w:val="auto"/>
          <w:sz w:val="20"/>
          <w:szCs w:val="20"/>
        </w:rPr>
        <w:t xml:space="preserve"> </w:t>
      </w:r>
      <w:r w:rsidRPr="00216807">
        <w:rPr>
          <w:rFonts w:ascii="Arial" w:hAnsi="Arial" w:cs="Arial"/>
          <w:color w:val="auto"/>
          <w:sz w:val="20"/>
          <w:szCs w:val="20"/>
        </w:rPr>
        <w:t>потврду</w:t>
      </w:r>
      <w:r w:rsidR="00A0389E" w:rsidRPr="00216807">
        <w:rPr>
          <w:rFonts w:ascii="Arial" w:hAnsi="Arial" w:cs="Arial"/>
          <w:color w:val="auto"/>
          <w:sz w:val="20"/>
          <w:szCs w:val="20"/>
        </w:rPr>
        <w:t xml:space="preserve"> </w:t>
      </w:r>
      <w:r w:rsidRPr="00216807">
        <w:rPr>
          <w:rFonts w:ascii="Arial" w:hAnsi="Arial" w:cs="Arial"/>
          <w:color w:val="auto"/>
          <w:sz w:val="20"/>
          <w:szCs w:val="20"/>
        </w:rPr>
        <w:t>пријема</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понуде</w:t>
      </w:r>
      <w:r w:rsidR="00A0389E" w:rsidRPr="00216807">
        <w:rPr>
          <w:rFonts w:ascii="Arial" w:hAnsi="Arial" w:cs="Arial"/>
          <w:color w:val="auto"/>
          <w:sz w:val="20"/>
          <w:szCs w:val="20"/>
        </w:rPr>
        <w:t>.</w:t>
      </w:r>
      <w:proofErr w:type="gramEnd"/>
      <w:r w:rsidR="00A0389E" w:rsidRPr="00216807">
        <w:rPr>
          <w:rFonts w:ascii="Arial" w:hAnsi="Arial" w:cs="Arial"/>
          <w:color w:val="auto"/>
          <w:sz w:val="20"/>
          <w:szCs w:val="20"/>
        </w:rPr>
        <w:t xml:space="preserve"> </w:t>
      </w:r>
      <w:proofErr w:type="gramStart"/>
      <w:r w:rsidRPr="00216807">
        <w:rPr>
          <w:rFonts w:ascii="Arial" w:hAnsi="Arial" w:cs="Arial"/>
          <w:color w:val="auto"/>
          <w:sz w:val="20"/>
          <w:szCs w:val="20"/>
        </w:rPr>
        <w:t>У</w:t>
      </w:r>
      <w:r w:rsidR="00A0389E" w:rsidRPr="00216807">
        <w:rPr>
          <w:rFonts w:ascii="Arial" w:hAnsi="Arial" w:cs="Arial"/>
          <w:color w:val="auto"/>
          <w:sz w:val="20"/>
          <w:szCs w:val="20"/>
        </w:rPr>
        <w:t xml:space="preserve"> </w:t>
      </w:r>
      <w:r w:rsidRPr="00216807">
        <w:rPr>
          <w:rFonts w:ascii="Arial" w:hAnsi="Arial" w:cs="Arial"/>
          <w:color w:val="auto"/>
          <w:sz w:val="20"/>
          <w:szCs w:val="20"/>
        </w:rPr>
        <w:t>потврди</w:t>
      </w:r>
      <w:r w:rsidR="00A0389E" w:rsidRPr="00216807">
        <w:rPr>
          <w:rFonts w:ascii="Arial" w:hAnsi="Arial" w:cs="Arial"/>
          <w:color w:val="auto"/>
          <w:sz w:val="20"/>
          <w:szCs w:val="20"/>
        </w:rPr>
        <w:t xml:space="preserve"> </w:t>
      </w:r>
      <w:r w:rsidRPr="00216807">
        <w:rPr>
          <w:rFonts w:ascii="Arial" w:hAnsi="Arial" w:cs="Arial"/>
          <w:color w:val="auto"/>
          <w:sz w:val="20"/>
          <w:szCs w:val="20"/>
        </w:rPr>
        <w:t>о</w:t>
      </w:r>
      <w:r w:rsidR="00A0389E" w:rsidRPr="00216807">
        <w:rPr>
          <w:rFonts w:ascii="Arial" w:hAnsi="Arial" w:cs="Arial"/>
          <w:color w:val="auto"/>
          <w:sz w:val="20"/>
          <w:szCs w:val="20"/>
        </w:rPr>
        <w:t xml:space="preserve"> </w:t>
      </w:r>
      <w:r w:rsidRPr="00216807">
        <w:rPr>
          <w:rFonts w:ascii="Arial" w:hAnsi="Arial" w:cs="Arial"/>
          <w:color w:val="auto"/>
          <w:sz w:val="20"/>
          <w:szCs w:val="20"/>
        </w:rPr>
        <w:t>пријему</w:t>
      </w:r>
      <w:r w:rsidR="00A0389E" w:rsidRPr="00216807">
        <w:rPr>
          <w:rFonts w:ascii="Arial" w:hAnsi="Arial" w:cs="Arial"/>
          <w:color w:val="auto"/>
          <w:sz w:val="20"/>
          <w:szCs w:val="20"/>
        </w:rPr>
        <w:t xml:space="preserve"> </w:t>
      </w:r>
      <w:r w:rsidRPr="00216807">
        <w:rPr>
          <w:rFonts w:ascii="Arial" w:hAnsi="Arial" w:cs="Arial"/>
          <w:color w:val="auto"/>
          <w:sz w:val="20"/>
          <w:szCs w:val="20"/>
        </w:rPr>
        <w:t>наручилац</w:t>
      </w:r>
      <w:r w:rsidR="00A0389E" w:rsidRPr="00216807">
        <w:rPr>
          <w:rFonts w:ascii="Arial" w:hAnsi="Arial" w:cs="Arial"/>
          <w:color w:val="auto"/>
          <w:sz w:val="20"/>
          <w:szCs w:val="20"/>
        </w:rPr>
        <w:t xml:space="preserve"> </w:t>
      </w:r>
      <w:r w:rsidRPr="00216807">
        <w:rPr>
          <w:rFonts w:ascii="Arial" w:hAnsi="Arial" w:cs="Arial"/>
          <w:color w:val="auto"/>
          <w:sz w:val="20"/>
          <w:szCs w:val="20"/>
        </w:rPr>
        <w:t>ће</w:t>
      </w:r>
      <w:r w:rsidR="00A0389E" w:rsidRPr="00216807">
        <w:rPr>
          <w:rFonts w:ascii="Arial" w:hAnsi="Arial" w:cs="Arial"/>
          <w:color w:val="auto"/>
          <w:sz w:val="20"/>
          <w:szCs w:val="20"/>
        </w:rPr>
        <w:t xml:space="preserve"> </w:t>
      </w:r>
      <w:r w:rsidRPr="00216807">
        <w:rPr>
          <w:rFonts w:ascii="Arial" w:hAnsi="Arial" w:cs="Arial"/>
          <w:color w:val="auto"/>
          <w:sz w:val="20"/>
          <w:szCs w:val="20"/>
        </w:rPr>
        <w:t>навести</w:t>
      </w:r>
      <w:r w:rsidR="00A0389E" w:rsidRPr="00216807">
        <w:rPr>
          <w:rFonts w:ascii="Arial" w:hAnsi="Arial" w:cs="Arial"/>
          <w:color w:val="auto"/>
          <w:sz w:val="20"/>
          <w:szCs w:val="20"/>
        </w:rPr>
        <w:t xml:space="preserve"> </w:t>
      </w:r>
      <w:r w:rsidRPr="00216807">
        <w:rPr>
          <w:rFonts w:ascii="Arial" w:hAnsi="Arial" w:cs="Arial"/>
          <w:color w:val="auto"/>
          <w:sz w:val="20"/>
          <w:szCs w:val="20"/>
        </w:rPr>
        <w:t>датум</w:t>
      </w:r>
      <w:r w:rsidR="00A0389E" w:rsidRPr="00216807">
        <w:rPr>
          <w:rFonts w:ascii="Arial" w:hAnsi="Arial" w:cs="Arial"/>
          <w:color w:val="auto"/>
          <w:sz w:val="20"/>
          <w:szCs w:val="20"/>
        </w:rPr>
        <w:t xml:space="preserve"> </w:t>
      </w:r>
      <w:r w:rsidRPr="00216807">
        <w:rPr>
          <w:rFonts w:ascii="Arial" w:hAnsi="Arial" w:cs="Arial"/>
          <w:color w:val="auto"/>
          <w:sz w:val="20"/>
          <w:szCs w:val="20"/>
        </w:rPr>
        <w:t>и</w:t>
      </w:r>
      <w:r w:rsidR="00A0389E" w:rsidRPr="00216807">
        <w:rPr>
          <w:rFonts w:ascii="Arial" w:hAnsi="Arial" w:cs="Arial"/>
          <w:color w:val="auto"/>
          <w:sz w:val="20"/>
          <w:szCs w:val="20"/>
        </w:rPr>
        <w:t xml:space="preserve"> </w:t>
      </w:r>
      <w:r w:rsidRPr="00216807">
        <w:rPr>
          <w:rFonts w:ascii="Arial" w:hAnsi="Arial" w:cs="Arial"/>
          <w:color w:val="auto"/>
          <w:sz w:val="20"/>
          <w:szCs w:val="20"/>
        </w:rPr>
        <w:t>сат</w:t>
      </w:r>
      <w:r w:rsidR="00A0389E" w:rsidRPr="00216807">
        <w:rPr>
          <w:rFonts w:ascii="Arial" w:hAnsi="Arial" w:cs="Arial"/>
          <w:color w:val="auto"/>
          <w:sz w:val="20"/>
          <w:szCs w:val="20"/>
        </w:rPr>
        <w:t xml:space="preserve"> </w:t>
      </w:r>
      <w:r w:rsidRPr="00216807">
        <w:rPr>
          <w:rFonts w:ascii="Arial" w:hAnsi="Arial" w:cs="Arial"/>
          <w:color w:val="auto"/>
          <w:sz w:val="20"/>
          <w:szCs w:val="20"/>
        </w:rPr>
        <w:t>пријема</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понуде</w:t>
      </w:r>
      <w:r w:rsidR="00A0389E" w:rsidRPr="00216807">
        <w:rPr>
          <w:rFonts w:ascii="Arial" w:hAnsi="Arial" w:cs="Arial"/>
          <w:color w:val="auto"/>
          <w:sz w:val="20"/>
          <w:szCs w:val="20"/>
        </w:rPr>
        <w:t>.</w:t>
      </w:r>
      <w:proofErr w:type="gramEnd"/>
      <w:r w:rsidR="00A0389E" w:rsidRPr="00216807">
        <w:rPr>
          <w:rFonts w:ascii="Arial" w:hAnsi="Arial" w:cs="Arial"/>
          <w:color w:val="auto"/>
          <w:sz w:val="20"/>
          <w:szCs w:val="20"/>
        </w:rPr>
        <w:t xml:space="preserve"> </w:t>
      </w:r>
    </w:p>
    <w:p w:rsidR="00A0389E" w:rsidRPr="00216807" w:rsidRDefault="00F45143" w:rsidP="00A0389E">
      <w:pPr>
        <w:autoSpaceDE w:val="0"/>
        <w:autoSpaceDN w:val="0"/>
        <w:adjustRightInd w:val="0"/>
        <w:spacing w:line="240" w:lineRule="auto"/>
        <w:jc w:val="both"/>
        <w:rPr>
          <w:rFonts w:ascii="Arial" w:hAnsi="Arial" w:cs="Arial"/>
          <w:color w:val="auto"/>
          <w:sz w:val="20"/>
          <w:szCs w:val="20"/>
        </w:rPr>
      </w:pPr>
      <w:proofErr w:type="gramStart"/>
      <w:r w:rsidRPr="00216807">
        <w:rPr>
          <w:rFonts w:ascii="Arial" w:hAnsi="Arial" w:cs="Arial"/>
          <w:color w:val="auto"/>
          <w:sz w:val="20"/>
          <w:szCs w:val="20"/>
        </w:rPr>
        <w:t>Понуда</w:t>
      </w:r>
      <w:r w:rsidR="00A370C2" w:rsidRPr="00216807">
        <w:rPr>
          <w:rFonts w:ascii="Arial" w:hAnsi="Arial" w:cs="Arial"/>
          <w:color w:val="auto"/>
          <w:sz w:val="20"/>
          <w:szCs w:val="20"/>
        </w:rPr>
        <w:t xml:space="preserve"> </w:t>
      </w:r>
      <w:r w:rsidRPr="00216807">
        <w:rPr>
          <w:rFonts w:ascii="Arial" w:hAnsi="Arial" w:cs="Arial"/>
          <w:color w:val="auto"/>
          <w:sz w:val="20"/>
          <w:szCs w:val="20"/>
        </w:rPr>
        <w:t>коју</w:t>
      </w:r>
      <w:r w:rsidR="00A0389E" w:rsidRPr="00216807">
        <w:rPr>
          <w:rFonts w:ascii="Arial" w:hAnsi="Arial" w:cs="Arial"/>
          <w:color w:val="auto"/>
          <w:sz w:val="20"/>
          <w:szCs w:val="20"/>
        </w:rPr>
        <w:t xml:space="preserve"> </w:t>
      </w:r>
      <w:r w:rsidRPr="00216807">
        <w:rPr>
          <w:rFonts w:ascii="Arial" w:hAnsi="Arial" w:cs="Arial"/>
          <w:color w:val="auto"/>
          <w:sz w:val="20"/>
          <w:szCs w:val="20"/>
        </w:rPr>
        <w:t>наручилац</w:t>
      </w:r>
      <w:r w:rsidR="00A0389E" w:rsidRPr="00216807">
        <w:rPr>
          <w:rFonts w:ascii="Arial" w:hAnsi="Arial" w:cs="Arial"/>
          <w:color w:val="auto"/>
          <w:sz w:val="20"/>
          <w:szCs w:val="20"/>
        </w:rPr>
        <w:t xml:space="preserve"> </w:t>
      </w:r>
      <w:r w:rsidRPr="00216807">
        <w:rPr>
          <w:rFonts w:ascii="Arial" w:hAnsi="Arial" w:cs="Arial"/>
          <w:color w:val="auto"/>
          <w:sz w:val="20"/>
          <w:szCs w:val="20"/>
        </w:rPr>
        <w:t>није</w:t>
      </w:r>
      <w:r w:rsidR="00A0389E" w:rsidRPr="00216807">
        <w:rPr>
          <w:rFonts w:ascii="Arial" w:hAnsi="Arial" w:cs="Arial"/>
          <w:color w:val="auto"/>
          <w:sz w:val="20"/>
          <w:szCs w:val="20"/>
        </w:rPr>
        <w:t xml:space="preserve"> </w:t>
      </w:r>
      <w:r w:rsidRPr="00216807">
        <w:rPr>
          <w:rFonts w:ascii="Arial" w:hAnsi="Arial" w:cs="Arial"/>
          <w:color w:val="auto"/>
          <w:sz w:val="20"/>
          <w:szCs w:val="20"/>
        </w:rPr>
        <w:t>примио</w:t>
      </w:r>
      <w:r w:rsidR="00A0389E" w:rsidRPr="00216807">
        <w:rPr>
          <w:rFonts w:ascii="Arial" w:hAnsi="Arial" w:cs="Arial"/>
          <w:color w:val="auto"/>
          <w:sz w:val="20"/>
          <w:szCs w:val="20"/>
        </w:rPr>
        <w:t xml:space="preserve"> </w:t>
      </w:r>
      <w:r w:rsidRPr="00216807">
        <w:rPr>
          <w:rFonts w:ascii="Arial" w:hAnsi="Arial" w:cs="Arial"/>
          <w:color w:val="auto"/>
          <w:sz w:val="20"/>
          <w:szCs w:val="20"/>
        </w:rPr>
        <w:t>у</w:t>
      </w:r>
      <w:r w:rsidR="00A0389E" w:rsidRPr="00216807">
        <w:rPr>
          <w:rFonts w:ascii="Arial" w:hAnsi="Arial" w:cs="Arial"/>
          <w:color w:val="auto"/>
          <w:sz w:val="20"/>
          <w:szCs w:val="20"/>
        </w:rPr>
        <w:t xml:space="preserve"> </w:t>
      </w:r>
      <w:r w:rsidRPr="00216807">
        <w:rPr>
          <w:rFonts w:ascii="Arial" w:hAnsi="Arial" w:cs="Arial"/>
          <w:color w:val="auto"/>
          <w:sz w:val="20"/>
          <w:szCs w:val="20"/>
        </w:rPr>
        <w:t>року</w:t>
      </w:r>
      <w:r w:rsidR="00A0389E" w:rsidRPr="00216807">
        <w:rPr>
          <w:rFonts w:ascii="Arial" w:hAnsi="Arial" w:cs="Arial"/>
          <w:color w:val="auto"/>
          <w:sz w:val="20"/>
          <w:szCs w:val="20"/>
        </w:rPr>
        <w:t xml:space="preserve"> </w:t>
      </w:r>
      <w:r w:rsidRPr="00216807">
        <w:rPr>
          <w:rFonts w:ascii="Arial" w:hAnsi="Arial" w:cs="Arial"/>
          <w:color w:val="auto"/>
          <w:sz w:val="20"/>
          <w:szCs w:val="20"/>
        </w:rPr>
        <w:t>одређеном</w:t>
      </w:r>
      <w:r w:rsidR="00A0389E" w:rsidRPr="00216807">
        <w:rPr>
          <w:rFonts w:ascii="Arial" w:hAnsi="Arial" w:cs="Arial"/>
          <w:color w:val="auto"/>
          <w:sz w:val="20"/>
          <w:szCs w:val="20"/>
        </w:rPr>
        <w:t xml:space="preserve"> </w:t>
      </w:r>
      <w:r w:rsidRPr="00216807">
        <w:rPr>
          <w:rFonts w:ascii="Arial" w:hAnsi="Arial" w:cs="Arial"/>
          <w:color w:val="auto"/>
          <w:sz w:val="20"/>
          <w:szCs w:val="20"/>
        </w:rPr>
        <w:t>за</w:t>
      </w:r>
      <w:r w:rsidR="00A0389E" w:rsidRPr="00216807">
        <w:rPr>
          <w:rFonts w:ascii="Arial" w:hAnsi="Arial" w:cs="Arial"/>
          <w:color w:val="auto"/>
          <w:sz w:val="20"/>
          <w:szCs w:val="20"/>
        </w:rPr>
        <w:t xml:space="preserve"> </w:t>
      </w:r>
      <w:r w:rsidRPr="00216807">
        <w:rPr>
          <w:rFonts w:ascii="Arial" w:hAnsi="Arial" w:cs="Arial"/>
          <w:color w:val="auto"/>
          <w:sz w:val="20"/>
          <w:szCs w:val="20"/>
        </w:rPr>
        <w:t>подношење</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понуда</w:t>
      </w:r>
      <w:r w:rsidR="00A0389E" w:rsidRPr="00216807">
        <w:rPr>
          <w:rFonts w:ascii="Arial" w:hAnsi="Arial" w:cs="Arial"/>
          <w:color w:val="auto"/>
          <w:sz w:val="20"/>
          <w:szCs w:val="20"/>
        </w:rPr>
        <w:t xml:space="preserve">, </w:t>
      </w:r>
      <w:r w:rsidRPr="00216807">
        <w:rPr>
          <w:rFonts w:ascii="Arial" w:hAnsi="Arial" w:cs="Arial"/>
          <w:color w:val="auto"/>
          <w:sz w:val="20"/>
          <w:szCs w:val="20"/>
        </w:rPr>
        <w:t>односно</w:t>
      </w:r>
      <w:r w:rsidR="00A0389E" w:rsidRPr="00216807">
        <w:rPr>
          <w:rFonts w:ascii="Arial" w:hAnsi="Arial" w:cs="Arial"/>
          <w:color w:val="auto"/>
          <w:sz w:val="20"/>
          <w:szCs w:val="20"/>
        </w:rPr>
        <w:t xml:space="preserve"> </w:t>
      </w:r>
      <w:r w:rsidRPr="00216807">
        <w:rPr>
          <w:rFonts w:ascii="Arial" w:hAnsi="Arial" w:cs="Arial"/>
          <w:color w:val="auto"/>
          <w:sz w:val="20"/>
          <w:szCs w:val="20"/>
        </w:rPr>
        <w:t>која</w:t>
      </w:r>
      <w:r w:rsidR="00A0389E" w:rsidRPr="00216807">
        <w:rPr>
          <w:rFonts w:ascii="Arial" w:hAnsi="Arial" w:cs="Arial"/>
          <w:color w:val="auto"/>
          <w:sz w:val="20"/>
          <w:szCs w:val="20"/>
        </w:rPr>
        <w:t xml:space="preserve"> </w:t>
      </w:r>
      <w:r w:rsidRPr="00216807">
        <w:rPr>
          <w:rFonts w:ascii="Arial" w:hAnsi="Arial" w:cs="Arial"/>
          <w:color w:val="auto"/>
          <w:sz w:val="20"/>
          <w:szCs w:val="20"/>
        </w:rPr>
        <w:t>је</w:t>
      </w:r>
      <w:r w:rsidR="00A0389E" w:rsidRPr="00216807">
        <w:rPr>
          <w:rFonts w:ascii="Arial" w:hAnsi="Arial" w:cs="Arial"/>
          <w:color w:val="auto"/>
          <w:sz w:val="20"/>
          <w:szCs w:val="20"/>
        </w:rPr>
        <w:t xml:space="preserve"> </w:t>
      </w:r>
      <w:r w:rsidRPr="00216807">
        <w:rPr>
          <w:rFonts w:ascii="Arial" w:hAnsi="Arial" w:cs="Arial"/>
          <w:color w:val="auto"/>
          <w:sz w:val="20"/>
          <w:szCs w:val="20"/>
        </w:rPr>
        <w:t>примљена</w:t>
      </w:r>
      <w:r w:rsidR="00A0389E" w:rsidRPr="00216807">
        <w:rPr>
          <w:rFonts w:ascii="Arial" w:hAnsi="Arial" w:cs="Arial"/>
          <w:color w:val="auto"/>
          <w:sz w:val="20"/>
          <w:szCs w:val="20"/>
        </w:rPr>
        <w:t xml:space="preserve"> </w:t>
      </w:r>
      <w:r w:rsidRPr="00216807">
        <w:rPr>
          <w:rFonts w:ascii="Arial" w:hAnsi="Arial" w:cs="Arial"/>
          <w:color w:val="auto"/>
          <w:sz w:val="20"/>
          <w:szCs w:val="20"/>
        </w:rPr>
        <w:t>по</w:t>
      </w:r>
      <w:r w:rsidR="00A0389E" w:rsidRPr="00216807">
        <w:rPr>
          <w:rFonts w:ascii="Arial" w:hAnsi="Arial" w:cs="Arial"/>
          <w:color w:val="auto"/>
          <w:sz w:val="20"/>
          <w:szCs w:val="20"/>
        </w:rPr>
        <w:t xml:space="preserve"> </w:t>
      </w:r>
      <w:r w:rsidRPr="00216807">
        <w:rPr>
          <w:rFonts w:ascii="Arial" w:hAnsi="Arial" w:cs="Arial"/>
          <w:color w:val="auto"/>
          <w:sz w:val="20"/>
          <w:szCs w:val="20"/>
        </w:rPr>
        <w:t>истеку</w:t>
      </w:r>
      <w:r w:rsidR="00A0389E" w:rsidRPr="00216807">
        <w:rPr>
          <w:rFonts w:ascii="Arial" w:hAnsi="Arial" w:cs="Arial"/>
          <w:color w:val="auto"/>
          <w:sz w:val="20"/>
          <w:szCs w:val="20"/>
        </w:rPr>
        <w:t xml:space="preserve"> </w:t>
      </w:r>
      <w:r w:rsidRPr="00216807">
        <w:rPr>
          <w:rFonts w:ascii="Arial" w:hAnsi="Arial" w:cs="Arial"/>
          <w:color w:val="auto"/>
          <w:sz w:val="20"/>
          <w:szCs w:val="20"/>
        </w:rPr>
        <w:t>дана</w:t>
      </w:r>
      <w:r w:rsidR="00A0389E" w:rsidRPr="00216807">
        <w:rPr>
          <w:rFonts w:ascii="Arial" w:hAnsi="Arial" w:cs="Arial"/>
          <w:color w:val="auto"/>
          <w:sz w:val="20"/>
          <w:szCs w:val="20"/>
        </w:rPr>
        <w:t xml:space="preserve"> </w:t>
      </w:r>
      <w:r w:rsidRPr="00216807">
        <w:rPr>
          <w:rFonts w:ascii="Arial" w:hAnsi="Arial" w:cs="Arial"/>
          <w:color w:val="auto"/>
          <w:sz w:val="20"/>
          <w:szCs w:val="20"/>
        </w:rPr>
        <w:t>и</w:t>
      </w:r>
      <w:r w:rsidR="00A0389E" w:rsidRPr="00216807">
        <w:rPr>
          <w:rFonts w:ascii="Arial" w:hAnsi="Arial" w:cs="Arial"/>
          <w:color w:val="auto"/>
          <w:sz w:val="20"/>
          <w:szCs w:val="20"/>
        </w:rPr>
        <w:t xml:space="preserve"> </w:t>
      </w:r>
      <w:r w:rsidRPr="00216807">
        <w:rPr>
          <w:rFonts w:ascii="Arial" w:hAnsi="Arial" w:cs="Arial"/>
          <w:color w:val="auto"/>
          <w:sz w:val="20"/>
          <w:szCs w:val="20"/>
        </w:rPr>
        <w:t>сата</w:t>
      </w:r>
      <w:r w:rsidR="00A0389E" w:rsidRPr="00216807">
        <w:rPr>
          <w:rFonts w:ascii="Arial" w:hAnsi="Arial" w:cs="Arial"/>
          <w:color w:val="auto"/>
          <w:sz w:val="20"/>
          <w:szCs w:val="20"/>
        </w:rPr>
        <w:t xml:space="preserve"> </w:t>
      </w:r>
      <w:r w:rsidRPr="00216807">
        <w:rPr>
          <w:rFonts w:ascii="Arial" w:hAnsi="Arial" w:cs="Arial"/>
          <w:color w:val="auto"/>
          <w:sz w:val="20"/>
          <w:szCs w:val="20"/>
        </w:rPr>
        <w:t>до</w:t>
      </w:r>
      <w:r w:rsidR="00A0389E" w:rsidRPr="00216807">
        <w:rPr>
          <w:rFonts w:ascii="Arial" w:hAnsi="Arial" w:cs="Arial"/>
          <w:color w:val="auto"/>
          <w:sz w:val="20"/>
          <w:szCs w:val="20"/>
        </w:rPr>
        <w:t xml:space="preserve"> </w:t>
      </w:r>
      <w:r w:rsidRPr="00216807">
        <w:rPr>
          <w:rFonts w:ascii="Arial" w:hAnsi="Arial" w:cs="Arial"/>
          <w:color w:val="auto"/>
          <w:sz w:val="20"/>
          <w:szCs w:val="20"/>
        </w:rPr>
        <w:t>којег</w:t>
      </w:r>
      <w:r w:rsidR="00A0389E" w:rsidRPr="00216807">
        <w:rPr>
          <w:rFonts w:ascii="Arial" w:hAnsi="Arial" w:cs="Arial"/>
          <w:color w:val="auto"/>
          <w:sz w:val="20"/>
          <w:szCs w:val="20"/>
        </w:rPr>
        <w:t xml:space="preserve"> </w:t>
      </w:r>
      <w:r w:rsidRPr="00216807">
        <w:rPr>
          <w:rFonts w:ascii="Arial" w:hAnsi="Arial" w:cs="Arial"/>
          <w:color w:val="auto"/>
          <w:sz w:val="20"/>
          <w:szCs w:val="20"/>
        </w:rPr>
        <w:t>се</w:t>
      </w:r>
      <w:r w:rsidR="00A0389E" w:rsidRPr="00216807">
        <w:rPr>
          <w:rFonts w:ascii="Arial" w:hAnsi="Arial" w:cs="Arial"/>
          <w:color w:val="auto"/>
          <w:sz w:val="20"/>
          <w:szCs w:val="20"/>
        </w:rPr>
        <w:t xml:space="preserve"> </w:t>
      </w:r>
      <w:r w:rsidRPr="00216807">
        <w:rPr>
          <w:rFonts w:ascii="Arial" w:hAnsi="Arial" w:cs="Arial"/>
          <w:color w:val="auto"/>
          <w:sz w:val="20"/>
          <w:szCs w:val="20"/>
        </w:rPr>
        <w:t>могу</w:t>
      </w:r>
      <w:r w:rsidR="00A0389E" w:rsidRPr="00216807">
        <w:rPr>
          <w:rFonts w:ascii="Arial" w:hAnsi="Arial" w:cs="Arial"/>
          <w:color w:val="auto"/>
          <w:sz w:val="20"/>
          <w:szCs w:val="20"/>
        </w:rPr>
        <w:t xml:space="preserve"> </w:t>
      </w:r>
      <w:r w:rsidRPr="00216807">
        <w:rPr>
          <w:rFonts w:ascii="Arial" w:hAnsi="Arial" w:cs="Arial"/>
          <w:color w:val="auto"/>
          <w:sz w:val="20"/>
          <w:szCs w:val="20"/>
        </w:rPr>
        <w:t>понуде</w:t>
      </w:r>
      <w:r w:rsidR="00A0389E" w:rsidRPr="00216807">
        <w:rPr>
          <w:rFonts w:ascii="Arial" w:hAnsi="Arial" w:cs="Arial"/>
          <w:color w:val="auto"/>
          <w:sz w:val="20"/>
          <w:szCs w:val="20"/>
        </w:rPr>
        <w:t xml:space="preserve"> </w:t>
      </w:r>
      <w:r w:rsidRPr="00216807">
        <w:rPr>
          <w:rFonts w:ascii="Arial" w:hAnsi="Arial" w:cs="Arial"/>
          <w:color w:val="auto"/>
          <w:sz w:val="20"/>
          <w:szCs w:val="20"/>
        </w:rPr>
        <w:t>подносити</w:t>
      </w:r>
      <w:r w:rsidR="00A0389E" w:rsidRPr="00216807">
        <w:rPr>
          <w:rFonts w:ascii="Arial" w:hAnsi="Arial" w:cs="Arial"/>
          <w:color w:val="auto"/>
          <w:sz w:val="20"/>
          <w:szCs w:val="20"/>
        </w:rPr>
        <w:t xml:space="preserve">, </w:t>
      </w:r>
      <w:r w:rsidRPr="00216807">
        <w:rPr>
          <w:rFonts w:ascii="Arial" w:hAnsi="Arial" w:cs="Arial"/>
          <w:color w:val="auto"/>
          <w:sz w:val="20"/>
          <w:szCs w:val="20"/>
        </w:rPr>
        <w:t>сматраће</w:t>
      </w:r>
      <w:r w:rsidR="00A0389E" w:rsidRPr="00216807">
        <w:rPr>
          <w:rFonts w:ascii="Arial" w:hAnsi="Arial" w:cs="Arial"/>
          <w:color w:val="auto"/>
          <w:sz w:val="20"/>
          <w:szCs w:val="20"/>
        </w:rPr>
        <w:t xml:space="preserve"> </w:t>
      </w:r>
      <w:r w:rsidRPr="00216807">
        <w:rPr>
          <w:rFonts w:ascii="Arial" w:hAnsi="Arial" w:cs="Arial"/>
          <w:color w:val="auto"/>
          <w:sz w:val="20"/>
          <w:szCs w:val="20"/>
        </w:rPr>
        <w:t>се</w:t>
      </w:r>
      <w:r w:rsidR="00A0389E" w:rsidRPr="00216807">
        <w:rPr>
          <w:rFonts w:ascii="Arial" w:hAnsi="Arial" w:cs="Arial"/>
          <w:color w:val="auto"/>
          <w:sz w:val="20"/>
          <w:szCs w:val="20"/>
        </w:rPr>
        <w:t xml:space="preserve"> </w:t>
      </w:r>
      <w:r w:rsidRPr="00216807">
        <w:rPr>
          <w:rFonts w:ascii="Arial" w:hAnsi="Arial" w:cs="Arial"/>
          <w:color w:val="auto"/>
          <w:sz w:val="20"/>
          <w:szCs w:val="20"/>
        </w:rPr>
        <w:t>неблаговременом</w:t>
      </w:r>
      <w:r w:rsidR="00A0389E" w:rsidRPr="00216807">
        <w:rPr>
          <w:rFonts w:ascii="Arial" w:hAnsi="Arial" w:cs="Arial"/>
          <w:color w:val="auto"/>
          <w:sz w:val="20"/>
          <w:szCs w:val="20"/>
        </w:rPr>
        <w:t>.</w:t>
      </w:r>
      <w:proofErr w:type="gramEnd"/>
    </w:p>
    <w:p w:rsidR="00161753" w:rsidRPr="00216807" w:rsidRDefault="001619E7" w:rsidP="00161753">
      <w:pPr>
        <w:autoSpaceDE w:val="0"/>
        <w:autoSpaceDN w:val="0"/>
        <w:adjustRightInd w:val="0"/>
        <w:spacing w:line="240" w:lineRule="auto"/>
        <w:jc w:val="both"/>
        <w:rPr>
          <w:rFonts w:ascii="Arial" w:hAnsi="Arial" w:cs="Arial"/>
          <w:b/>
          <w:iCs/>
          <w:color w:val="FF0000"/>
          <w:sz w:val="20"/>
          <w:szCs w:val="20"/>
        </w:rPr>
      </w:pPr>
      <w:r w:rsidRPr="00216807">
        <w:rPr>
          <w:rFonts w:ascii="Arial" w:hAnsi="Arial" w:cs="Arial"/>
          <w:b/>
          <w:color w:val="auto"/>
          <w:sz w:val="20"/>
          <w:szCs w:val="20"/>
        </w:rPr>
        <w:t xml:space="preserve">   </w:t>
      </w:r>
    </w:p>
    <w:p w:rsidR="00161753" w:rsidRPr="00216807" w:rsidRDefault="00F45143" w:rsidP="00161753">
      <w:pPr>
        <w:autoSpaceDE w:val="0"/>
        <w:autoSpaceDN w:val="0"/>
        <w:adjustRightInd w:val="0"/>
        <w:spacing w:line="240" w:lineRule="auto"/>
        <w:jc w:val="both"/>
        <w:rPr>
          <w:rFonts w:ascii="Arial" w:hAnsi="Arial" w:cs="Arial"/>
          <w:iCs/>
          <w:color w:val="auto"/>
          <w:sz w:val="20"/>
          <w:szCs w:val="20"/>
        </w:rPr>
      </w:pPr>
      <w:r w:rsidRPr="00216807">
        <w:rPr>
          <w:rFonts w:ascii="Arial" w:hAnsi="Arial" w:cs="Arial"/>
          <w:b/>
          <w:iCs/>
          <w:color w:val="auto"/>
          <w:sz w:val="20"/>
          <w:szCs w:val="20"/>
        </w:rPr>
        <w:t>Место</w:t>
      </w:r>
      <w:r w:rsidR="00161753" w:rsidRPr="00216807">
        <w:rPr>
          <w:rFonts w:ascii="Arial" w:hAnsi="Arial" w:cs="Arial"/>
          <w:b/>
          <w:iCs/>
          <w:color w:val="auto"/>
          <w:sz w:val="20"/>
          <w:szCs w:val="20"/>
        </w:rPr>
        <w:t xml:space="preserve"> </w:t>
      </w:r>
      <w:r w:rsidRPr="00216807">
        <w:rPr>
          <w:rFonts w:ascii="Arial" w:hAnsi="Arial" w:cs="Arial"/>
          <w:b/>
          <w:iCs/>
          <w:color w:val="auto"/>
          <w:sz w:val="20"/>
          <w:szCs w:val="20"/>
        </w:rPr>
        <w:t>време</w:t>
      </w:r>
      <w:r w:rsidR="00161753" w:rsidRPr="00216807">
        <w:rPr>
          <w:rFonts w:ascii="Arial" w:hAnsi="Arial" w:cs="Arial"/>
          <w:b/>
          <w:iCs/>
          <w:color w:val="auto"/>
          <w:sz w:val="20"/>
          <w:szCs w:val="20"/>
        </w:rPr>
        <w:t xml:space="preserve"> </w:t>
      </w:r>
      <w:r w:rsidRPr="00216807">
        <w:rPr>
          <w:rFonts w:ascii="Arial" w:hAnsi="Arial" w:cs="Arial"/>
          <w:b/>
          <w:iCs/>
          <w:color w:val="auto"/>
          <w:sz w:val="20"/>
          <w:szCs w:val="20"/>
        </w:rPr>
        <w:t>и</w:t>
      </w:r>
      <w:r w:rsidR="00161753" w:rsidRPr="00216807">
        <w:rPr>
          <w:rFonts w:ascii="Arial" w:hAnsi="Arial" w:cs="Arial"/>
          <w:b/>
          <w:iCs/>
          <w:color w:val="auto"/>
          <w:sz w:val="20"/>
          <w:szCs w:val="20"/>
        </w:rPr>
        <w:t xml:space="preserve"> </w:t>
      </w:r>
      <w:r w:rsidRPr="00216807">
        <w:rPr>
          <w:rFonts w:ascii="Arial" w:hAnsi="Arial" w:cs="Arial"/>
          <w:b/>
          <w:iCs/>
          <w:color w:val="auto"/>
          <w:sz w:val="20"/>
          <w:szCs w:val="20"/>
        </w:rPr>
        <w:t>начин</w:t>
      </w:r>
      <w:r w:rsidR="00161753" w:rsidRPr="00216807">
        <w:rPr>
          <w:rFonts w:ascii="Arial" w:hAnsi="Arial" w:cs="Arial"/>
          <w:b/>
          <w:iCs/>
          <w:color w:val="auto"/>
          <w:sz w:val="20"/>
          <w:szCs w:val="20"/>
        </w:rPr>
        <w:t xml:space="preserve"> </w:t>
      </w:r>
      <w:r w:rsidRPr="00216807">
        <w:rPr>
          <w:rFonts w:ascii="Arial" w:hAnsi="Arial" w:cs="Arial"/>
          <w:b/>
          <w:iCs/>
          <w:color w:val="auto"/>
          <w:sz w:val="20"/>
          <w:szCs w:val="20"/>
        </w:rPr>
        <w:t>отварања</w:t>
      </w:r>
      <w:r w:rsidR="00161753" w:rsidRPr="00216807">
        <w:rPr>
          <w:rFonts w:ascii="Arial" w:hAnsi="Arial" w:cs="Arial"/>
          <w:b/>
          <w:iCs/>
          <w:color w:val="auto"/>
          <w:sz w:val="20"/>
          <w:szCs w:val="20"/>
        </w:rPr>
        <w:t xml:space="preserve"> </w:t>
      </w:r>
      <w:r w:rsidRPr="00216807">
        <w:rPr>
          <w:rFonts w:ascii="Arial" w:hAnsi="Arial" w:cs="Arial"/>
          <w:b/>
          <w:iCs/>
          <w:color w:val="auto"/>
          <w:sz w:val="20"/>
          <w:szCs w:val="20"/>
        </w:rPr>
        <w:t>понуда</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Отварање</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понуда</w:t>
      </w:r>
      <w:r w:rsidR="00372DD9" w:rsidRPr="00216807">
        <w:rPr>
          <w:rFonts w:ascii="Arial" w:hAnsi="Arial" w:cs="Arial"/>
          <w:iCs/>
          <w:color w:val="auto"/>
          <w:sz w:val="20"/>
          <w:szCs w:val="20"/>
        </w:rPr>
        <w:t xml:space="preserve"> </w:t>
      </w:r>
      <w:r w:rsidRPr="00216807">
        <w:rPr>
          <w:rFonts w:ascii="Arial" w:hAnsi="Arial" w:cs="Arial"/>
          <w:iCs/>
          <w:color w:val="auto"/>
          <w:sz w:val="20"/>
          <w:szCs w:val="20"/>
        </w:rPr>
        <w:t>ће</w:t>
      </w:r>
      <w:r w:rsidR="00372DD9" w:rsidRPr="00216807">
        <w:rPr>
          <w:rFonts w:ascii="Arial" w:hAnsi="Arial" w:cs="Arial"/>
          <w:iCs/>
          <w:color w:val="auto"/>
          <w:sz w:val="20"/>
          <w:szCs w:val="20"/>
        </w:rPr>
        <w:t xml:space="preserve"> </w:t>
      </w:r>
      <w:r w:rsidRPr="00216807">
        <w:rPr>
          <w:rFonts w:ascii="Arial" w:hAnsi="Arial" w:cs="Arial"/>
          <w:iCs/>
          <w:color w:val="auto"/>
          <w:sz w:val="20"/>
          <w:szCs w:val="20"/>
        </w:rPr>
        <w:t>бити</w:t>
      </w:r>
      <w:r w:rsidR="00372DD9" w:rsidRPr="00216807">
        <w:rPr>
          <w:rFonts w:ascii="Arial" w:hAnsi="Arial" w:cs="Arial"/>
          <w:iCs/>
          <w:color w:val="auto"/>
          <w:sz w:val="20"/>
          <w:szCs w:val="20"/>
        </w:rPr>
        <w:t xml:space="preserve"> </w:t>
      </w:r>
      <w:r w:rsidRPr="00216807">
        <w:rPr>
          <w:rFonts w:ascii="Arial" w:hAnsi="Arial" w:cs="Arial"/>
          <w:iCs/>
          <w:color w:val="auto"/>
          <w:sz w:val="20"/>
          <w:szCs w:val="20"/>
        </w:rPr>
        <w:t>извршено</w:t>
      </w:r>
      <w:r w:rsidR="00372DD9" w:rsidRPr="00216807">
        <w:rPr>
          <w:rFonts w:ascii="Arial" w:hAnsi="Arial" w:cs="Arial"/>
          <w:iCs/>
          <w:color w:val="auto"/>
          <w:sz w:val="20"/>
          <w:szCs w:val="20"/>
        </w:rPr>
        <w:t xml:space="preserve"> </w:t>
      </w:r>
      <w:proofErr w:type="gramStart"/>
      <w:r w:rsidRPr="00216807">
        <w:rPr>
          <w:rFonts w:ascii="Arial" w:hAnsi="Arial" w:cs="Arial"/>
          <w:iCs/>
          <w:color w:val="auto"/>
          <w:sz w:val="20"/>
          <w:szCs w:val="20"/>
        </w:rPr>
        <w:t>дана</w:t>
      </w:r>
      <w:r w:rsidR="00372DD9" w:rsidRPr="00216807">
        <w:rPr>
          <w:rFonts w:ascii="Arial" w:hAnsi="Arial" w:cs="Arial"/>
          <w:iCs/>
          <w:color w:val="auto"/>
          <w:sz w:val="20"/>
          <w:szCs w:val="20"/>
        </w:rPr>
        <w:t xml:space="preserve">  </w:t>
      </w:r>
      <w:r w:rsidR="00613493">
        <w:rPr>
          <w:rFonts w:ascii="Arial" w:hAnsi="Arial" w:cs="Arial"/>
          <w:b/>
          <w:iCs/>
          <w:color w:val="auto"/>
          <w:sz w:val="20"/>
          <w:szCs w:val="20"/>
          <w:lang w:val="sr-Latn-CS"/>
        </w:rPr>
        <w:t>27.02.2017</w:t>
      </w:r>
      <w:proofErr w:type="gramEnd"/>
      <w:r w:rsidR="00EC0FDA" w:rsidRPr="00216807">
        <w:rPr>
          <w:rFonts w:ascii="Arial" w:hAnsi="Arial" w:cs="Arial"/>
          <w:b/>
          <w:iCs/>
          <w:color w:val="auto"/>
          <w:sz w:val="20"/>
          <w:szCs w:val="20"/>
        </w:rPr>
        <w:t xml:space="preserve">. </w:t>
      </w:r>
      <w:proofErr w:type="gramStart"/>
      <w:r w:rsidRPr="00216807">
        <w:rPr>
          <w:rFonts w:ascii="Arial" w:hAnsi="Arial" w:cs="Arial"/>
          <w:b/>
          <w:iCs/>
          <w:color w:val="auto"/>
          <w:sz w:val="20"/>
          <w:szCs w:val="20"/>
        </w:rPr>
        <w:t>у</w:t>
      </w:r>
      <w:proofErr w:type="gramEnd"/>
      <w:r w:rsidR="00293DFF" w:rsidRPr="00216807">
        <w:rPr>
          <w:rFonts w:ascii="Arial" w:hAnsi="Arial" w:cs="Arial"/>
          <w:b/>
          <w:iCs/>
          <w:color w:val="auto"/>
          <w:sz w:val="20"/>
          <w:szCs w:val="20"/>
        </w:rPr>
        <w:t xml:space="preserve"> </w:t>
      </w:r>
      <w:r w:rsidR="00613493">
        <w:rPr>
          <w:rFonts w:ascii="Arial" w:hAnsi="Arial" w:cs="Arial"/>
          <w:b/>
          <w:iCs/>
          <w:color w:val="auto"/>
          <w:sz w:val="20"/>
          <w:szCs w:val="20"/>
        </w:rPr>
        <w:t>12</w:t>
      </w:r>
      <w:r w:rsidR="00161753" w:rsidRPr="00216807">
        <w:rPr>
          <w:rFonts w:ascii="Arial" w:hAnsi="Arial" w:cs="Arial"/>
          <w:b/>
          <w:iCs/>
          <w:color w:val="auto"/>
          <w:sz w:val="20"/>
          <w:szCs w:val="20"/>
        </w:rPr>
        <w:t>:00</w:t>
      </w:r>
      <w:r w:rsidR="00161753" w:rsidRPr="00216807">
        <w:rPr>
          <w:rFonts w:ascii="Arial" w:hAnsi="Arial" w:cs="Arial"/>
          <w:b/>
          <w:iCs/>
          <w:color w:val="FF0000"/>
          <w:sz w:val="20"/>
          <w:szCs w:val="20"/>
        </w:rPr>
        <w:t xml:space="preserve"> </w:t>
      </w:r>
      <w:r w:rsidRPr="00216807">
        <w:rPr>
          <w:rFonts w:ascii="Arial" w:hAnsi="Arial" w:cs="Arial"/>
          <w:b/>
          <w:iCs/>
          <w:color w:val="auto"/>
          <w:sz w:val="20"/>
          <w:szCs w:val="20"/>
        </w:rPr>
        <w:t>часова</w:t>
      </w:r>
      <w:r w:rsidR="00556569" w:rsidRPr="00216807">
        <w:rPr>
          <w:rFonts w:ascii="Arial" w:hAnsi="Arial" w:cs="Arial"/>
          <w:iCs/>
          <w:color w:val="FF0000"/>
          <w:sz w:val="20"/>
          <w:szCs w:val="20"/>
        </w:rPr>
        <w:t xml:space="preserve"> </w:t>
      </w:r>
      <w:r w:rsidRPr="00216807">
        <w:rPr>
          <w:rFonts w:ascii="Arial" w:hAnsi="Arial" w:cs="Arial"/>
          <w:iCs/>
          <w:color w:val="auto"/>
          <w:sz w:val="20"/>
          <w:szCs w:val="20"/>
        </w:rPr>
        <w:t>у</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Библиотеци</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Установе</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Управна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зграда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Наручиоца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ул</w:t>
      </w:r>
      <w:r w:rsidR="00556569" w:rsidRPr="00216807">
        <w:rPr>
          <w:rFonts w:ascii="Arial" w:hAnsi="Arial" w:cs="Arial"/>
          <w:iCs/>
          <w:color w:val="auto"/>
          <w:sz w:val="20"/>
          <w:szCs w:val="20"/>
        </w:rPr>
        <w:t xml:space="preserve">. </w:t>
      </w:r>
      <w:proofErr w:type="gramStart"/>
      <w:r w:rsidRPr="00216807">
        <w:rPr>
          <w:rFonts w:ascii="Arial" w:hAnsi="Arial" w:cs="Arial"/>
          <w:iCs/>
          <w:color w:val="auto"/>
          <w:sz w:val="20"/>
          <w:szCs w:val="20"/>
        </w:rPr>
        <w:t>Хероја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Милана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Тепића</w:t>
      </w:r>
      <w:r w:rsidR="00556569" w:rsidRPr="00216807">
        <w:rPr>
          <w:rFonts w:ascii="Arial" w:hAnsi="Arial" w:cs="Arial"/>
          <w:iCs/>
          <w:color w:val="auto"/>
          <w:sz w:val="20"/>
          <w:szCs w:val="20"/>
        </w:rPr>
        <w:t xml:space="preserve"> </w:t>
      </w:r>
      <w:r w:rsidRPr="00216807">
        <w:rPr>
          <w:rFonts w:ascii="Arial" w:hAnsi="Arial" w:cs="Arial"/>
          <w:iCs/>
          <w:color w:val="auto"/>
          <w:sz w:val="20"/>
          <w:szCs w:val="20"/>
        </w:rPr>
        <w:t>бр</w:t>
      </w:r>
      <w:r w:rsidR="00556569" w:rsidRPr="00216807">
        <w:rPr>
          <w:rFonts w:ascii="Arial" w:hAnsi="Arial" w:cs="Arial"/>
          <w:iCs/>
          <w:color w:val="auto"/>
          <w:sz w:val="20"/>
          <w:szCs w:val="20"/>
        </w:rPr>
        <w:t>.</w:t>
      </w:r>
      <w:proofErr w:type="gramEnd"/>
      <w:r w:rsidR="00556569" w:rsidRPr="00216807">
        <w:rPr>
          <w:rFonts w:ascii="Arial" w:hAnsi="Arial" w:cs="Arial"/>
          <w:iCs/>
          <w:color w:val="auto"/>
          <w:sz w:val="20"/>
          <w:szCs w:val="20"/>
        </w:rPr>
        <w:t xml:space="preserve"> 1. </w:t>
      </w:r>
      <w:r w:rsidRPr="00216807">
        <w:rPr>
          <w:rFonts w:ascii="Arial" w:hAnsi="Arial" w:cs="Arial"/>
          <w:iCs/>
          <w:color w:val="auto"/>
          <w:sz w:val="20"/>
          <w:szCs w:val="20"/>
        </w:rPr>
        <w:t>Београд</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Отварању</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понуда</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могу</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присустовати</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представници</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понуђача</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уз</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предходну</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предају</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писменог</w:t>
      </w:r>
      <w:r w:rsidR="00161753" w:rsidRPr="00216807">
        <w:rPr>
          <w:rFonts w:ascii="Arial" w:hAnsi="Arial" w:cs="Arial"/>
          <w:iCs/>
          <w:color w:val="auto"/>
          <w:sz w:val="20"/>
          <w:szCs w:val="20"/>
        </w:rPr>
        <w:t xml:space="preserve"> </w:t>
      </w:r>
      <w:r w:rsidRPr="00216807">
        <w:rPr>
          <w:rFonts w:ascii="Arial" w:hAnsi="Arial" w:cs="Arial"/>
          <w:iCs/>
          <w:color w:val="auto"/>
          <w:sz w:val="20"/>
          <w:szCs w:val="20"/>
        </w:rPr>
        <w:t>пуномоћја</w:t>
      </w:r>
    </w:p>
    <w:p w:rsidR="001619E7" w:rsidRPr="00216807" w:rsidRDefault="001619E7">
      <w:pPr>
        <w:jc w:val="both"/>
        <w:rPr>
          <w:rFonts w:ascii="Arial" w:hAnsi="Arial" w:cs="Arial"/>
          <w:sz w:val="20"/>
          <w:szCs w:val="20"/>
        </w:rPr>
      </w:pPr>
    </w:p>
    <w:p w:rsidR="001619E7" w:rsidRPr="00216807" w:rsidRDefault="001619E7">
      <w:pPr>
        <w:jc w:val="both"/>
        <w:rPr>
          <w:rFonts w:ascii="Arial" w:hAnsi="Arial" w:cs="Arial"/>
          <w:b/>
          <w:bCs/>
          <w:i/>
          <w:iCs/>
          <w:sz w:val="22"/>
          <w:szCs w:val="22"/>
        </w:rPr>
      </w:pPr>
      <w:r w:rsidRPr="00216807">
        <w:rPr>
          <w:rFonts w:ascii="Arial" w:hAnsi="Arial" w:cs="Arial"/>
          <w:b/>
          <w:i/>
          <w:iCs/>
          <w:sz w:val="22"/>
          <w:szCs w:val="22"/>
        </w:rPr>
        <w:t>3.</w:t>
      </w:r>
      <w:r w:rsidRPr="00216807">
        <w:rPr>
          <w:rFonts w:ascii="Arial" w:hAnsi="Arial" w:cs="Arial"/>
          <w:b/>
          <w:bCs/>
          <w:i/>
          <w:iCs/>
          <w:sz w:val="22"/>
          <w:szCs w:val="22"/>
        </w:rPr>
        <w:t xml:space="preserve"> </w:t>
      </w:r>
      <w:r w:rsidR="00F45143" w:rsidRPr="00216807">
        <w:rPr>
          <w:rFonts w:ascii="Arial" w:hAnsi="Arial" w:cs="Arial"/>
          <w:b/>
          <w:bCs/>
          <w:i/>
          <w:iCs/>
          <w:sz w:val="22"/>
          <w:szCs w:val="22"/>
        </w:rPr>
        <w:t>ПАРТИЈЕ</w:t>
      </w:r>
    </w:p>
    <w:p w:rsidR="0063092A" w:rsidRPr="00216807" w:rsidRDefault="00F45143" w:rsidP="0063092A">
      <w:pPr>
        <w:jc w:val="both"/>
        <w:rPr>
          <w:rFonts w:ascii="Arial" w:hAnsi="Arial" w:cs="Arial"/>
          <w:b/>
          <w:bCs/>
          <w:color w:val="auto"/>
          <w:sz w:val="22"/>
          <w:szCs w:val="22"/>
          <w:lang w:val="sr-Latn-CS"/>
        </w:rPr>
      </w:pPr>
      <w:r w:rsidRPr="00216807">
        <w:rPr>
          <w:rFonts w:ascii="Arial" w:hAnsi="Arial" w:cs="Arial"/>
          <w:b/>
          <w:bCs/>
          <w:color w:val="auto"/>
          <w:sz w:val="22"/>
          <w:szCs w:val="22"/>
          <w:lang w:val="sr-Latn-CS"/>
        </w:rPr>
        <w:t>Јавна</w:t>
      </w:r>
      <w:r w:rsidR="0063092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набавке</w:t>
      </w:r>
      <w:r w:rsidR="0063092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није</w:t>
      </w:r>
      <w:r w:rsidR="0063092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обликова</w:t>
      </w:r>
      <w:r w:rsidR="0063092A"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по</w:t>
      </w:r>
      <w:r w:rsidR="00C646B5" w:rsidRPr="00216807">
        <w:rPr>
          <w:rFonts w:ascii="Arial" w:hAnsi="Arial" w:cs="Arial"/>
          <w:b/>
          <w:bCs/>
          <w:color w:val="auto"/>
          <w:sz w:val="22"/>
          <w:szCs w:val="22"/>
          <w:lang w:val="sr-Latn-CS"/>
        </w:rPr>
        <w:t xml:space="preserve"> </w:t>
      </w:r>
      <w:r w:rsidRPr="00216807">
        <w:rPr>
          <w:rFonts w:ascii="Arial" w:hAnsi="Arial" w:cs="Arial"/>
          <w:b/>
          <w:bCs/>
          <w:color w:val="auto"/>
          <w:sz w:val="22"/>
          <w:szCs w:val="22"/>
          <w:lang w:val="sr-Latn-CS"/>
        </w:rPr>
        <w:t>партијама</w:t>
      </w:r>
      <w:r w:rsidR="00C646B5" w:rsidRPr="00216807">
        <w:rPr>
          <w:rFonts w:ascii="Arial" w:hAnsi="Arial" w:cs="Arial"/>
          <w:b/>
          <w:bCs/>
          <w:color w:val="auto"/>
          <w:sz w:val="22"/>
          <w:szCs w:val="22"/>
          <w:lang w:val="sr-Latn-CS"/>
        </w:rPr>
        <w:t>.</w:t>
      </w:r>
    </w:p>
    <w:p w:rsidR="002C5189" w:rsidRPr="00216807" w:rsidRDefault="002C5189" w:rsidP="00C40634">
      <w:pPr>
        <w:jc w:val="both"/>
        <w:rPr>
          <w:rFonts w:ascii="Arial" w:hAnsi="Arial" w:cs="Arial"/>
          <w:bCs/>
          <w:iCs/>
          <w:sz w:val="20"/>
          <w:szCs w:val="20"/>
        </w:rPr>
      </w:pPr>
    </w:p>
    <w:p w:rsidR="001619E7" w:rsidRPr="00216807" w:rsidRDefault="001619E7">
      <w:pPr>
        <w:jc w:val="both"/>
        <w:rPr>
          <w:rFonts w:ascii="Arial" w:hAnsi="Arial" w:cs="Arial"/>
          <w:bCs/>
          <w:iCs/>
          <w:sz w:val="22"/>
          <w:szCs w:val="22"/>
        </w:rPr>
      </w:pPr>
      <w:r w:rsidRPr="00216807">
        <w:rPr>
          <w:rFonts w:ascii="Arial" w:hAnsi="Arial" w:cs="Arial"/>
          <w:b/>
          <w:i/>
          <w:iCs/>
          <w:sz w:val="22"/>
          <w:szCs w:val="22"/>
        </w:rPr>
        <w:t>4.</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ПОНУДА</w:t>
      </w:r>
      <w:r w:rsidRPr="00216807">
        <w:rPr>
          <w:rFonts w:ascii="Arial" w:hAnsi="Arial" w:cs="Arial"/>
          <w:b/>
          <w:bCs/>
          <w:i/>
          <w:iCs/>
          <w:sz w:val="22"/>
          <w:szCs w:val="22"/>
        </w:rPr>
        <w:t xml:space="preserve"> </w:t>
      </w:r>
      <w:r w:rsidR="00F45143" w:rsidRPr="00216807">
        <w:rPr>
          <w:rFonts w:ascii="Arial" w:hAnsi="Arial" w:cs="Arial"/>
          <w:b/>
          <w:bCs/>
          <w:i/>
          <w:iCs/>
          <w:sz w:val="22"/>
          <w:szCs w:val="22"/>
        </w:rPr>
        <w:t>СА</w:t>
      </w:r>
      <w:r w:rsidRPr="00216807">
        <w:rPr>
          <w:rFonts w:ascii="Arial" w:hAnsi="Arial" w:cs="Arial"/>
          <w:b/>
          <w:bCs/>
          <w:i/>
          <w:iCs/>
          <w:sz w:val="22"/>
          <w:szCs w:val="22"/>
        </w:rPr>
        <w:t xml:space="preserve"> </w:t>
      </w:r>
      <w:r w:rsidR="00F45143" w:rsidRPr="00216807">
        <w:rPr>
          <w:rFonts w:ascii="Arial" w:hAnsi="Arial" w:cs="Arial"/>
          <w:b/>
          <w:bCs/>
          <w:i/>
          <w:iCs/>
          <w:sz w:val="22"/>
          <w:szCs w:val="22"/>
        </w:rPr>
        <w:t>ВАРИЈАНТАМА</w:t>
      </w:r>
    </w:p>
    <w:p w:rsidR="001619E7" w:rsidRPr="00216807" w:rsidRDefault="00F45143">
      <w:pPr>
        <w:jc w:val="both"/>
        <w:rPr>
          <w:rFonts w:ascii="Arial" w:hAnsi="Arial" w:cs="Arial"/>
          <w:b/>
          <w:bCs/>
          <w:i/>
          <w:iCs/>
          <w:sz w:val="20"/>
          <w:szCs w:val="20"/>
        </w:rPr>
      </w:pPr>
      <w:proofErr w:type="gramStart"/>
      <w:r w:rsidRPr="00216807">
        <w:rPr>
          <w:rFonts w:ascii="Arial" w:hAnsi="Arial" w:cs="Arial"/>
          <w:bCs/>
          <w:iCs/>
          <w:sz w:val="20"/>
          <w:szCs w:val="20"/>
        </w:rPr>
        <w:t>Подношење</w:t>
      </w:r>
      <w:r w:rsidR="001619E7" w:rsidRPr="00216807">
        <w:rPr>
          <w:rFonts w:ascii="Arial" w:hAnsi="Arial" w:cs="Arial"/>
          <w:bCs/>
          <w:iCs/>
          <w:sz w:val="20"/>
          <w:szCs w:val="20"/>
        </w:rPr>
        <w:t xml:space="preserve"> </w:t>
      </w:r>
      <w:r w:rsidRPr="00216807">
        <w:rPr>
          <w:rFonts w:ascii="Arial" w:hAnsi="Arial" w:cs="Arial"/>
          <w:bCs/>
          <w:iCs/>
          <w:sz w:val="20"/>
          <w:szCs w:val="20"/>
        </w:rPr>
        <w:t>понуде</w:t>
      </w:r>
      <w:r w:rsidR="001619E7" w:rsidRPr="00216807">
        <w:rPr>
          <w:rFonts w:ascii="Arial" w:hAnsi="Arial" w:cs="Arial"/>
          <w:bCs/>
          <w:iCs/>
          <w:sz w:val="20"/>
          <w:szCs w:val="20"/>
        </w:rPr>
        <w:t xml:space="preserve"> </w:t>
      </w:r>
      <w:r w:rsidRPr="00216807">
        <w:rPr>
          <w:rFonts w:ascii="Arial" w:hAnsi="Arial" w:cs="Arial"/>
          <w:bCs/>
          <w:iCs/>
          <w:sz w:val="20"/>
          <w:szCs w:val="20"/>
        </w:rPr>
        <w:t>са</w:t>
      </w:r>
      <w:r w:rsidR="001619E7" w:rsidRPr="00216807">
        <w:rPr>
          <w:rFonts w:ascii="Arial" w:hAnsi="Arial" w:cs="Arial"/>
          <w:bCs/>
          <w:iCs/>
          <w:sz w:val="20"/>
          <w:szCs w:val="20"/>
        </w:rPr>
        <w:t xml:space="preserve"> </w:t>
      </w:r>
      <w:r w:rsidRPr="00216807">
        <w:rPr>
          <w:rFonts w:ascii="Arial" w:hAnsi="Arial" w:cs="Arial"/>
          <w:bCs/>
          <w:iCs/>
          <w:sz w:val="20"/>
          <w:szCs w:val="20"/>
        </w:rPr>
        <w:t>варијантама</w:t>
      </w:r>
      <w:r w:rsidR="001619E7" w:rsidRPr="00216807">
        <w:rPr>
          <w:rFonts w:ascii="Arial" w:hAnsi="Arial" w:cs="Arial"/>
          <w:bCs/>
          <w:iCs/>
          <w:sz w:val="20"/>
          <w:szCs w:val="20"/>
        </w:rPr>
        <w:t xml:space="preserve"> </w:t>
      </w:r>
      <w:r w:rsidRPr="00216807">
        <w:rPr>
          <w:rFonts w:ascii="Arial" w:hAnsi="Arial" w:cs="Arial"/>
          <w:bCs/>
          <w:iCs/>
          <w:sz w:val="20"/>
          <w:szCs w:val="20"/>
        </w:rPr>
        <w:t>није</w:t>
      </w:r>
      <w:r w:rsidR="001619E7" w:rsidRPr="00216807">
        <w:rPr>
          <w:rFonts w:ascii="Arial" w:hAnsi="Arial" w:cs="Arial"/>
          <w:bCs/>
          <w:iCs/>
          <w:sz w:val="20"/>
          <w:szCs w:val="20"/>
        </w:rPr>
        <w:t xml:space="preserve"> </w:t>
      </w:r>
      <w:r w:rsidRPr="00216807">
        <w:rPr>
          <w:rFonts w:ascii="Arial" w:hAnsi="Arial" w:cs="Arial"/>
          <w:bCs/>
          <w:iCs/>
          <w:sz w:val="20"/>
          <w:szCs w:val="20"/>
        </w:rPr>
        <w:t>дозвољено</w:t>
      </w:r>
      <w:r w:rsidR="001619E7" w:rsidRPr="00216807">
        <w:rPr>
          <w:rFonts w:ascii="Arial" w:hAnsi="Arial" w:cs="Arial"/>
          <w:bCs/>
          <w:iCs/>
          <w:sz w:val="20"/>
          <w:szCs w:val="20"/>
        </w:rPr>
        <w:t>.</w:t>
      </w:r>
      <w:proofErr w:type="gramEnd"/>
    </w:p>
    <w:p w:rsidR="001619E7" w:rsidRPr="00216807" w:rsidRDefault="001619E7">
      <w:pPr>
        <w:jc w:val="both"/>
        <w:rPr>
          <w:rFonts w:ascii="Arial" w:hAnsi="Arial" w:cs="Arial"/>
          <w:sz w:val="20"/>
          <w:szCs w:val="20"/>
        </w:rPr>
      </w:pPr>
    </w:p>
    <w:p w:rsidR="001619E7" w:rsidRPr="00216807" w:rsidRDefault="001619E7">
      <w:pPr>
        <w:jc w:val="both"/>
        <w:rPr>
          <w:rFonts w:ascii="Arial" w:hAnsi="Arial" w:cs="Arial"/>
          <w:sz w:val="22"/>
          <w:szCs w:val="22"/>
        </w:rPr>
      </w:pPr>
      <w:r w:rsidRPr="00216807">
        <w:rPr>
          <w:rFonts w:ascii="Arial" w:hAnsi="Arial" w:cs="Arial"/>
          <w:b/>
          <w:bCs/>
          <w:i/>
          <w:iCs/>
          <w:sz w:val="22"/>
          <w:szCs w:val="22"/>
        </w:rPr>
        <w:t xml:space="preserve">5. </w:t>
      </w:r>
      <w:r w:rsidR="00F45143" w:rsidRPr="00216807">
        <w:rPr>
          <w:rFonts w:ascii="Arial" w:hAnsi="Arial" w:cs="Arial"/>
          <w:b/>
          <w:i/>
          <w:iCs/>
          <w:sz w:val="22"/>
          <w:szCs w:val="22"/>
        </w:rPr>
        <w:t>НАЧИН</w:t>
      </w:r>
      <w:r w:rsidRPr="00216807">
        <w:rPr>
          <w:rFonts w:ascii="Arial" w:hAnsi="Arial" w:cs="Arial"/>
          <w:b/>
          <w:i/>
          <w:iCs/>
          <w:sz w:val="22"/>
          <w:szCs w:val="22"/>
        </w:rPr>
        <w:t xml:space="preserve"> </w:t>
      </w:r>
      <w:r w:rsidR="00F45143" w:rsidRPr="00216807">
        <w:rPr>
          <w:rFonts w:ascii="Arial" w:hAnsi="Arial" w:cs="Arial"/>
          <w:b/>
          <w:i/>
          <w:iCs/>
          <w:sz w:val="22"/>
          <w:szCs w:val="22"/>
        </w:rPr>
        <w:t>ИЗМЕНЕ</w:t>
      </w:r>
      <w:r w:rsidRPr="00216807">
        <w:rPr>
          <w:rFonts w:ascii="Arial" w:hAnsi="Arial" w:cs="Arial"/>
          <w:b/>
          <w:i/>
          <w:iCs/>
          <w:sz w:val="22"/>
          <w:szCs w:val="22"/>
        </w:rPr>
        <w:t xml:space="preserve">, </w:t>
      </w:r>
      <w:r w:rsidR="00F45143" w:rsidRPr="00216807">
        <w:rPr>
          <w:rFonts w:ascii="Arial" w:hAnsi="Arial" w:cs="Arial"/>
          <w:b/>
          <w:i/>
          <w:iCs/>
          <w:sz w:val="22"/>
          <w:szCs w:val="22"/>
        </w:rPr>
        <w:t>ДОПУНЕ</w:t>
      </w:r>
      <w:r w:rsidRPr="00216807">
        <w:rPr>
          <w:rFonts w:ascii="Arial" w:hAnsi="Arial" w:cs="Arial"/>
          <w:b/>
          <w:i/>
          <w:iCs/>
          <w:sz w:val="22"/>
          <w:szCs w:val="22"/>
        </w:rPr>
        <w:t xml:space="preserve"> </w:t>
      </w:r>
      <w:r w:rsidR="00F45143" w:rsidRPr="00216807">
        <w:rPr>
          <w:rFonts w:ascii="Arial" w:hAnsi="Arial" w:cs="Arial"/>
          <w:b/>
          <w:i/>
          <w:iCs/>
          <w:sz w:val="22"/>
          <w:szCs w:val="22"/>
        </w:rPr>
        <w:t>И</w:t>
      </w:r>
      <w:r w:rsidRPr="00216807">
        <w:rPr>
          <w:rFonts w:ascii="Arial" w:hAnsi="Arial" w:cs="Arial"/>
          <w:b/>
          <w:i/>
          <w:iCs/>
          <w:sz w:val="22"/>
          <w:szCs w:val="22"/>
        </w:rPr>
        <w:t xml:space="preserve"> </w:t>
      </w:r>
      <w:r w:rsidR="00F45143" w:rsidRPr="00216807">
        <w:rPr>
          <w:rFonts w:ascii="Arial" w:hAnsi="Arial" w:cs="Arial"/>
          <w:b/>
          <w:i/>
          <w:iCs/>
          <w:sz w:val="22"/>
          <w:szCs w:val="22"/>
        </w:rPr>
        <w:t>ОПОЗИВА</w:t>
      </w:r>
      <w:r w:rsidRPr="00216807">
        <w:rPr>
          <w:rFonts w:ascii="Arial" w:hAnsi="Arial" w:cs="Arial"/>
          <w:b/>
          <w:i/>
          <w:iCs/>
          <w:sz w:val="22"/>
          <w:szCs w:val="22"/>
        </w:rPr>
        <w:t xml:space="preserve"> </w:t>
      </w:r>
      <w:r w:rsidR="00F45143" w:rsidRPr="00216807">
        <w:rPr>
          <w:rFonts w:ascii="Arial" w:hAnsi="Arial" w:cs="Arial"/>
          <w:b/>
          <w:i/>
          <w:iCs/>
          <w:sz w:val="22"/>
          <w:szCs w:val="22"/>
        </w:rPr>
        <w:t>ПОНУДЕ</w:t>
      </w:r>
    </w:p>
    <w:p w:rsidR="001619E7" w:rsidRPr="00216807" w:rsidRDefault="00F45143">
      <w:pPr>
        <w:jc w:val="both"/>
        <w:rPr>
          <w:rFonts w:ascii="Arial" w:hAnsi="Arial" w:cs="Arial"/>
          <w:sz w:val="20"/>
          <w:szCs w:val="20"/>
        </w:rPr>
      </w:pPr>
      <w:proofErr w:type="gramStart"/>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року</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подношење</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може</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измени</w:t>
      </w:r>
      <w:r w:rsidR="001619E7" w:rsidRPr="00216807">
        <w:rPr>
          <w:rFonts w:ascii="Arial" w:hAnsi="Arial" w:cs="Arial"/>
          <w:sz w:val="20"/>
          <w:szCs w:val="20"/>
        </w:rPr>
        <w:t xml:space="preserve">, </w:t>
      </w:r>
      <w:r w:rsidRPr="00216807">
        <w:rPr>
          <w:rFonts w:ascii="Arial" w:hAnsi="Arial" w:cs="Arial"/>
          <w:sz w:val="20"/>
          <w:szCs w:val="20"/>
        </w:rPr>
        <w:t>допуни</w:t>
      </w:r>
      <w:r w:rsidR="001619E7" w:rsidRPr="00216807">
        <w:rPr>
          <w:rFonts w:ascii="Arial" w:hAnsi="Arial" w:cs="Arial"/>
          <w:sz w:val="20"/>
          <w:szCs w:val="20"/>
        </w:rPr>
        <w:t xml:space="preserve"> </w:t>
      </w:r>
      <w:r w:rsidRPr="00216807">
        <w:rPr>
          <w:rFonts w:ascii="Arial" w:hAnsi="Arial" w:cs="Arial"/>
          <w:sz w:val="20"/>
          <w:szCs w:val="20"/>
        </w:rPr>
        <w:t>или</w:t>
      </w:r>
      <w:r w:rsidR="001619E7" w:rsidRPr="00216807">
        <w:rPr>
          <w:rFonts w:ascii="Arial" w:hAnsi="Arial" w:cs="Arial"/>
          <w:sz w:val="20"/>
          <w:szCs w:val="20"/>
        </w:rPr>
        <w:t xml:space="preserve"> </w:t>
      </w:r>
      <w:r w:rsidRPr="00216807">
        <w:rPr>
          <w:rFonts w:ascii="Arial" w:hAnsi="Arial" w:cs="Arial"/>
          <w:sz w:val="20"/>
          <w:szCs w:val="20"/>
        </w:rPr>
        <w:t>опозове</w:t>
      </w:r>
      <w:r w:rsidR="001619E7" w:rsidRPr="00216807">
        <w:rPr>
          <w:rFonts w:ascii="Arial" w:hAnsi="Arial" w:cs="Arial"/>
          <w:sz w:val="20"/>
          <w:szCs w:val="20"/>
        </w:rPr>
        <w:t xml:space="preserve"> </w:t>
      </w:r>
      <w:r w:rsidRPr="00216807">
        <w:rPr>
          <w:rFonts w:ascii="Arial" w:hAnsi="Arial" w:cs="Arial"/>
          <w:sz w:val="20"/>
          <w:szCs w:val="20"/>
        </w:rPr>
        <w:t>своју</w:t>
      </w:r>
      <w:r w:rsidR="001619E7" w:rsidRPr="00216807">
        <w:rPr>
          <w:rFonts w:ascii="Arial" w:hAnsi="Arial" w:cs="Arial"/>
          <w:sz w:val="20"/>
          <w:szCs w:val="20"/>
        </w:rPr>
        <w:t xml:space="preserve"> </w:t>
      </w:r>
      <w:r w:rsidRPr="00216807">
        <w:rPr>
          <w:rFonts w:ascii="Arial" w:hAnsi="Arial" w:cs="Arial"/>
          <w:sz w:val="20"/>
          <w:szCs w:val="20"/>
        </w:rPr>
        <w:t>понуду</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начин</w:t>
      </w:r>
      <w:r w:rsidR="001619E7" w:rsidRPr="00216807">
        <w:rPr>
          <w:rFonts w:ascii="Arial" w:hAnsi="Arial" w:cs="Arial"/>
          <w:sz w:val="20"/>
          <w:szCs w:val="20"/>
        </w:rPr>
        <w:t xml:space="preserve"> </w:t>
      </w:r>
      <w:r w:rsidRPr="00216807">
        <w:rPr>
          <w:rFonts w:ascii="Arial" w:hAnsi="Arial" w:cs="Arial"/>
          <w:sz w:val="20"/>
          <w:szCs w:val="20"/>
        </w:rPr>
        <w:t>који</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одређен</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подношење</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w:t>
      </w:r>
      <w:proofErr w:type="gramEnd"/>
    </w:p>
    <w:p w:rsidR="001619E7" w:rsidRPr="00216807" w:rsidRDefault="00F45143">
      <w:pPr>
        <w:jc w:val="both"/>
        <w:rPr>
          <w:rFonts w:ascii="Arial" w:eastAsia="TimesNewRomanPSMT" w:hAnsi="Arial" w:cs="Arial"/>
          <w:bCs/>
          <w:iCs/>
          <w:sz w:val="20"/>
          <w:szCs w:val="20"/>
        </w:rPr>
      </w:pPr>
      <w:proofErr w:type="gramStart"/>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дужан</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јасно</w:t>
      </w:r>
      <w:r w:rsidR="001619E7" w:rsidRPr="00216807">
        <w:rPr>
          <w:rFonts w:ascii="Arial" w:hAnsi="Arial" w:cs="Arial"/>
          <w:sz w:val="20"/>
          <w:szCs w:val="20"/>
        </w:rPr>
        <w:t xml:space="preserve"> </w:t>
      </w:r>
      <w:r w:rsidRPr="00216807">
        <w:rPr>
          <w:rFonts w:ascii="Arial" w:hAnsi="Arial" w:cs="Arial"/>
          <w:sz w:val="20"/>
          <w:szCs w:val="20"/>
        </w:rPr>
        <w:t>назначи</w:t>
      </w:r>
      <w:r w:rsidR="001619E7" w:rsidRPr="00216807">
        <w:rPr>
          <w:rFonts w:ascii="Arial" w:hAnsi="Arial" w:cs="Arial"/>
          <w:sz w:val="20"/>
          <w:szCs w:val="20"/>
        </w:rPr>
        <w:t xml:space="preserve"> </w:t>
      </w:r>
      <w:r w:rsidRPr="00216807">
        <w:rPr>
          <w:rFonts w:ascii="Arial" w:hAnsi="Arial" w:cs="Arial"/>
          <w:sz w:val="20"/>
          <w:szCs w:val="20"/>
        </w:rPr>
        <w:t>који</w:t>
      </w:r>
      <w:r w:rsidR="001619E7" w:rsidRPr="00216807">
        <w:rPr>
          <w:rFonts w:ascii="Arial" w:hAnsi="Arial" w:cs="Arial"/>
          <w:sz w:val="20"/>
          <w:szCs w:val="20"/>
        </w:rPr>
        <w:t xml:space="preserve"> </w:t>
      </w:r>
      <w:r w:rsidRPr="00216807">
        <w:rPr>
          <w:rFonts w:ascii="Arial" w:hAnsi="Arial" w:cs="Arial"/>
          <w:sz w:val="20"/>
          <w:szCs w:val="20"/>
        </w:rPr>
        <w:t>део</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мења</w:t>
      </w:r>
      <w:r w:rsidR="001619E7" w:rsidRPr="00216807">
        <w:rPr>
          <w:rFonts w:ascii="Arial" w:hAnsi="Arial" w:cs="Arial"/>
          <w:sz w:val="20"/>
          <w:szCs w:val="20"/>
        </w:rPr>
        <w:t xml:space="preserve"> </w:t>
      </w:r>
      <w:r w:rsidRPr="00216807">
        <w:rPr>
          <w:rFonts w:ascii="Arial" w:hAnsi="Arial" w:cs="Arial"/>
          <w:sz w:val="20"/>
          <w:szCs w:val="20"/>
        </w:rPr>
        <w:t>односно</w:t>
      </w:r>
      <w:r w:rsidR="001619E7" w:rsidRPr="00216807">
        <w:rPr>
          <w:rFonts w:ascii="Arial" w:hAnsi="Arial" w:cs="Arial"/>
          <w:sz w:val="20"/>
          <w:szCs w:val="20"/>
        </w:rPr>
        <w:t xml:space="preserve"> </w:t>
      </w:r>
      <w:r w:rsidRPr="00216807">
        <w:rPr>
          <w:rFonts w:ascii="Arial" w:hAnsi="Arial" w:cs="Arial"/>
          <w:sz w:val="20"/>
          <w:szCs w:val="20"/>
        </w:rPr>
        <w:t>која</w:t>
      </w:r>
      <w:r w:rsidR="001619E7" w:rsidRPr="00216807">
        <w:rPr>
          <w:rFonts w:ascii="Arial" w:hAnsi="Arial" w:cs="Arial"/>
          <w:sz w:val="20"/>
          <w:szCs w:val="20"/>
        </w:rPr>
        <w:t xml:space="preserve"> </w:t>
      </w:r>
      <w:r w:rsidRPr="00216807">
        <w:rPr>
          <w:rFonts w:ascii="Arial" w:hAnsi="Arial" w:cs="Arial"/>
          <w:sz w:val="20"/>
          <w:szCs w:val="20"/>
        </w:rPr>
        <w:t>документа</w:t>
      </w:r>
      <w:r w:rsidR="001619E7" w:rsidRPr="00216807">
        <w:rPr>
          <w:rFonts w:ascii="Arial" w:hAnsi="Arial" w:cs="Arial"/>
          <w:sz w:val="20"/>
          <w:szCs w:val="20"/>
        </w:rPr>
        <w:t xml:space="preserve"> </w:t>
      </w:r>
      <w:r w:rsidRPr="00216807">
        <w:rPr>
          <w:rFonts w:ascii="Arial" w:hAnsi="Arial" w:cs="Arial"/>
          <w:sz w:val="20"/>
          <w:szCs w:val="20"/>
        </w:rPr>
        <w:t>накнадно</w:t>
      </w:r>
      <w:r w:rsidR="001619E7" w:rsidRPr="00216807">
        <w:rPr>
          <w:rFonts w:ascii="Arial" w:hAnsi="Arial" w:cs="Arial"/>
          <w:sz w:val="20"/>
          <w:szCs w:val="20"/>
        </w:rPr>
        <w:t xml:space="preserve"> </w:t>
      </w:r>
      <w:r w:rsidRPr="00216807">
        <w:rPr>
          <w:rFonts w:ascii="Arial" w:hAnsi="Arial" w:cs="Arial"/>
          <w:sz w:val="20"/>
          <w:szCs w:val="20"/>
        </w:rPr>
        <w:t>доставља</w:t>
      </w:r>
      <w:r w:rsidR="001619E7" w:rsidRPr="00216807">
        <w:rPr>
          <w:rFonts w:ascii="Arial" w:hAnsi="Arial" w:cs="Arial"/>
          <w:sz w:val="20"/>
          <w:szCs w:val="20"/>
        </w:rPr>
        <w:t>.</w:t>
      </w:r>
      <w:proofErr w:type="gramEnd"/>
      <w:r w:rsidR="001619E7" w:rsidRPr="00216807">
        <w:rPr>
          <w:rFonts w:ascii="Arial" w:hAnsi="Arial" w:cs="Arial"/>
          <w:sz w:val="20"/>
          <w:szCs w:val="20"/>
        </w:rPr>
        <w:t xml:space="preserve"> </w:t>
      </w:r>
    </w:p>
    <w:p w:rsidR="001619E7" w:rsidRPr="00216807" w:rsidRDefault="00F45143">
      <w:pPr>
        <w:jc w:val="both"/>
        <w:rPr>
          <w:rFonts w:ascii="Arial" w:eastAsia="TimesNewRomanPSMT" w:hAnsi="Arial" w:cs="Arial"/>
          <w:bCs/>
          <w:iCs/>
          <w:color w:val="auto"/>
          <w:sz w:val="20"/>
          <w:szCs w:val="20"/>
        </w:rPr>
      </w:pPr>
      <w:r w:rsidRPr="00216807">
        <w:rPr>
          <w:rFonts w:ascii="Arial" w:eastAsia="TimesNewRomanPSMT" w:hAnsi="Arial" w:cs="Arial"/>
          <w:bCs/>
          <w:iCs/>
          <w:sz w:val="20"/>
          <w:szCs w:val="20"/>
        </w:rPr>
        <w:t>Измену</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допуну</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или</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опозив</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понуде</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треба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доставити</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на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адресу</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Јована</w:t>
      </w:r>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Мариновића</w:t>
      </w:r>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бр</w:t>
      </w:r>
      <w:r w:rsidR="00993738" w:rsidRPr="00216807">
        <w:rPr>
          <w:rFonts w:ascii="Arial" w:eastAsia="TimesNewRomanPSMT" w:hAnsi="Arial" w:cs="Arial"/>
          <w:bCs/>
          <w:iCs/>
          <w:sz w:val="20"/>
          <w:szCs w:val="20"/>
        </w:rPr>
        <w:t xml:space="preserve">. 4. </w:t>
      </w:r>
      <w:r w:rsidRPr="00216807">
        <w:rPr>
          <w:rFonts w:ascii="Arial" w:eastAsia="TimesNewRomanPSMT" w:hAnsi="Arial" w:cs="Arial"/>
          <w:bCs/>
          <w:iCs/>
          <w:sz w:val="20"/>
          <w:szCs w:val="20"/>
        </w:rPr>
        <w:t>Београд</w:t>
      </w:r>
      <w:proofErr w:type="gramStart"/>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КБЦ</w:t>
      </w:r>
      <w:proofErr w:type="gramEnd"/>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Др</w:t>
      </w:r>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Драгиша</w:t>
      </w:r>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Мишовић</w:t>
      </w:r>
      <w:r w:rsidR="00993738" w:rsidRPr="00216807">
        <w:rPr>
          <w:rFonts w:ascii="Arial" w:eastAsia="TimesNewRomanPSMT" w:hAnsi="Arial" w:cs="Arial"/>
          <w:bCs/>
          <w:iCs/>
          <w:sz w:val="20"/>
          <w:szCs w:val="20"/>
        </w:rPr>
        <w:t xml:space="preserve"> – </w:t>
      </w:r>
      <w:r w:rsidRPr="00216807">
        <w:rPr>
          <w:rFonts w:ascii="Arial" w:eastAsia="TimesNewRomanPSMT" w:hAnsi="Arial" w:cs="Arial"/>
          <w:bCs/>
          <w:iCs/>
          <w:sz w:val="20"/>
          <w:szCs w:val="20"/>
        </w:rPr>
        <w:t>Дедиње</w:t>
      </w:r>
      <w:r w:rsidR="00993738" w:rsidRPr="00216807">
        <w:rPr>
          <w:rFonts w:ascii="Arial" w:eastAsia="TimesNewRomanPSMT" w:hAnsi="Arial" w:cs="Arial"/>
          <w:bCs/>
          <w:iCs/>
          <w:sz w:val="20"/>
          <w:szCs w:val="20"/>
        </w:rPr>
        <w:t>“</w:t>
      </w:r>
      <w:r w:rsidR="001619E7" w:rsidRPr="00216807">
        <w:rPr>
          <w:rFonts w:ascii="Arial" w:eastAsia="TimesNewRomanPSMT" w:hAnsi="Arial" w:cs="Arial"/>
          <w:bCs/>
          <w:iCs/>
          <w:color w:val="auto"/>
          <w:sz w:val="20"/>
          <w:szCs w:val="20"/>
        </w:rPr>
        <w:t xml:space="preserve"> </w:t>
      </w:r>
      <w:r w:rsidRPr="00216807">
        <w:rPr>
          <w:rFonts w:ascii="Arial" w:eastAsia="TimesNewRomanPSMT" w:hAnsi="Arial" w:cs="Arial"/>
          <w:bCs/>
          <w:iCs/>
          <w:color w:val="auto"/>
          <w:sz w:val="20"/>
          <w:szCs w:val="20"/>
        </w:rPr>
        <w:t>са</w:t>
      </w:r>
      <w:r w:rsidR="001619E7" w:rsidRPr="00216807">
        <w:rPr>
          <w:rFonts w:ascii="Arial" w:eastAsia="TimesNewRomanPSMT" w:hAnsi="Arial" w:cs="Arial"/>
          <w:bCs/>
          <w:iCs/>
          <w:color w:val="auto"/>
          <w:sz w:val="20"/>
          <w:szCs w:val="20"/>
        </w:rPr>
        <w:t xml:space="preserve"> </w:t>
      </w:r>
      <w:r w:rsidRPr="00216807">
        <w:rPr>
          <w:rFonts w:ascii="Arial" w:eastAsia="TimesNewRomanPSMT" w:hAnsi="Arial" w:cs="Arial"/>
          <w:bCs/>
          <w:iCs/>
          <w:color w:val="auto"/>
          <w:sz w:val="20"/>
          <w:szCs w:val="20"/>
        </w:rPr>
        <w:t>назнаком</w:t>
      </w:r>
      <w:r w:rsidR="001619E7" w:rsidRPr="00216807">
        <w:rPr>
          <w:rFonts w:ascii="Arial" w:eastAsia="TimesNewRomanPSMT" w:hAnsi="Arial" w:cs="Arial"/>
          <w:bCs/>
          <w:iCs/>
          <w:color w:val="auto"/>
          <w:sz w:val="20"/>
          <w:szCs w:val="20"/>
        </w:rPr>
        <w:t>:</w:t>
      </w:r>
    </w:p>
    <w:p w:rsidR="001619E7" w:rsidRPr="00216807" w:rsidRDefault="001619E7" w:rsidP="00A261CC">
      <w:pPr>
        <w:jc w:val="both"/>
        <w:rPr>
          <w:rFonts w:ascii="Arial" w:eastAsia="TimesNewRomanPS-BoldMT" w:hAnsi="Arial" w:cs="Arial"/>
          <w:b/>
          <w:bCs/>
          <w:color w:val="002060"/>
          <w:sz w:val="20"/>
          <w:szCs w:val="20"/>
        </w:rPr>
      </w:pPr>
      <w:r w:rsidRPr="00216807">
        <w:rPr>
          <w:rFonts w:ascii="Arial" w:eastAsia="TimesNewRomanPSMT" w:hAnsi="Arial" w:cs="Arial"/>
          <w:bCs/>
          <w:iCs/>
          <w:color w:val="auto"/>
          <w:sz w:val="20"/>
          <w:szCs w:val="20"/>
        </w:rPr>
        <w:t>„</w:t>
      </w:r>
      <w:r w:rsidR="00F45143" w:rsidRPr="00216807">
        <w:rPr>
          <w:rFonts w:ascii="Arial" w:eastAsia="TimesNewRomanPSMT" w:hAnsi="Arial" w:cs="Arial"/>
          <w:b/>
          <w:bCs/>
          <w:iCs/>
          <w:color w:val="auto"/>
          <w:sz w:val="20"/>
          <w:szCs w:val="20"/>
        </w:rPr>
        <w:t>Измена</w:t>
      </w:r>
      <w:r w:rsidRPr="00216807">
        <w:rPr>
          <w:rFonts w:ascii="Arial" w:eastAsia="TimesNewRomanPSMT" w:hAnsi="Arial" w:cs="Arial"/>
          <w:b/>
          <w:bCs/>
          <w:iCs/>
          <w:color w:val="auto"/>
          <w:sz w:val="20"/>
          <w:szCs w:val="20"/>
        </w:rPr>
        <w:t xml:space="preserve"> </w:t>
      </w:r>
      <w:r w:rsidR="00F45143" w:rsidRPr="00216807">
        <w:rPr>
          <w:rFonts w:ascii="Arial" w:eastAsia="TimesNewRomanPSMT" w:hAnsi="Arial" w:cs="Arial"/>
          <w:b/>
          <w:bCs/>
          <w:iCs/>
          <w:color w:val="auto"/>
          <w:sz w:val="20"/>
          <w:szCs w:val="20"/>
        </w:rPr>
        <w:t>понуде</w:t>
      </w:r>
      <w:r w:rsidRPr="00216807">
        <w:rPr>
          <w:rFonts w:ascii="Arial" w:eastAsia="TimesNewRomanPS-BoldMT" w:hAnsi="Arial" w:cs="Arial"/>
          <w:b/>
          <w:bCs/>
          <w:color w:val="auto"/>
          <w:sz w:val="20"/>
          <w:szCs w:val="20"/>
        </w:rPr>
        <w:t xml:space="preserve"> </w:t>
      </w:r>
      <w:r w:rsidR="00F45143" w:rsidRPr="00216807">
        <w:rPr>
          <w:rFonts w:ascii="Arial" w:eastAsia="TimesNewRomanPS-BoldMT" w:hAnsi="Arial" w:cs="Arial"/>
          <w:b/>
          <w:bCs/>
          <w:color w:val="auto"/>
          <w:sz w:val="20"/>
          <w:szCs w:val="20"/>
        </w:rPr>
        <w:t>за</w:t>
      </w:r>
      <w:r w:rsidRPr="00216807">
        <w:rPr>
          <w:rFonts w:ascii="Arial" w:eastAsia="TimesNewRomanPS-BoldMT" w:hAnsi="Arial" w:cs="Arial"/>
          <w:b/>
          <w:bCs/>
          <w:color w:val="auto"/>
          <w:sz w:val="20"/>
          <w:szCs w:val="20"/>
        </w:rPr>
        <w:t xml:space="preserve"> </w:t>
      </w:r>
      <w:r w:rsidR="00F45143" w:rsidRPr="00216807">
        <w:rPr>
          <w:rFonts w:ascii="Arial" w:eastAsia="TimesNewRomanPS-BoldMT" w:hAnsi="Arial" w:cs="Arial"/>
          <w:b/>
          <w:bCs/>
          <w:color w:val="auto"/>
          <w:sz w:val="20"/>
          <w:szCs w:val="20"/>
        </w:rPr>
        <w:t>јавну</w:t>
      </w:r>
      <w:r w:rsidRPr="00216807">
        <w:rPr>
          <w:rFonts w:ascii="Arial" w:eastAsia="TimesNewRomanPS-BoldMT" w:hAnsi="Arial" w:cs="Arial"/>
          <w:b/>
          <w:bCs/>
          <w:color w:val="auto"/>
          <w:sz w:val="20"/>
          <w:szCs w:val="20"/>
        </w:rPr>
        <w:t xml:space="preserve"> </w:t>
      </w:r>
      <w:r w:rsidR="00F45143" w:rsidRPr="00216807">
        <w:rPr>
          <w:rFonts w:ascii="Arial" w:eastAsia="TimesNewRomanPS-BoldMT" w:hAnsi="Arial" w:cs="Arial"/>
          <w:b/>
          <w:bCs/>
          <w:color w:val="auto"/>
          <w:sz w:val="20"/>
          <w:szCs w:val="20"/>
        </w:rPr>
        <w:t>набавку</w:t>
      </w:r>
      <w:r w:rsidR="00A136A2" w:rsidRPr="00216807">
        <w:rPr>
          <w:rFonts w:ascii="Arial" w:hAnsi="Arial" w:cs="Arial"/>
          <w:color w:val="auto"/>
          <w:sz w:val="20"/>
          <w:szCs w:val="20"/>
        </w:rPr>
        <w:t xml:space="preserve"> (</w:t>
      </w:r>
      <w:r w:rsidR="00F45143" w:rsidRPr="00216807">
        <w:rPr>
          <w:rFonts w:ascii="Arial" w:hAnsi="Arial" w:cs="Arial"/>
          <w:color w:val="auto"/>
          <w:sz w:val="20"/>
          <w:szCs w:val="20"/>
        </w:rPr>
        <w:t>Услуге</w:t>
      </w:r>
      <w:r w:rsidRPr="00216807">
        <w:rPr>
          <w:rFonts w:ascii="Arial" w:hAnsi="Arial" w:cs="Arial"/>
          <w:color w:val="auto"/>
          <w:sz w:val="20"/>
          <w:szCs w:val="20"/>
        </w:rPr>
        <w:t xml:space="preserve">) </w:t>
      </w:r>
      <w:proofErr w:type="gramStart"/>
      <w:r w:rsidRPr="00216807">
        <w:rPr>
          <w:rFonts w:ascii="Arial" w:hAnsi="Arial" w:cs="Arial"/>
          <w:color w:val="auto"/>
          <w:sz w:val="20"/>
          <w:szCs w:val="20"/>
        </w:rPr>
        <w:t xml:space="preserve">– </w:t>
      </w:r>
      <w:r w:rsidRPr="00216807">
        <w:rPr>
          <w:rFonts w:ascii="Arial" w:eastAsia="TimesNewRomanPS-BoldMT" w:hAnsi="Arial" w:cs="Arial"/>
          <w:b/>
          <w:bCs/>
          <w:color w:val="auto"/>
          <w:sz w:val="20"/>
          <w:szCs w:val="20"/>
        </w:rPr>
        <w:t xml:space="preserve"> </w:t>
      </w:r>
      <w:r w:rsidR="00F45143" w:rsidRPr="00216807">
        <w:rPr>
          <w:rFonts w:ascii="Arial" w:hAnsi="Arial" w:cs="Arial"/>
          <w:b/>
          <w:bCs/>
          <w:sz w:val="20"/>
          <w:szCs w:val="20"/>
        </w:rPr>
        <w:t>Услужно</w:t>
      </w:r>
      <w:proofErr w:type="gramEnd"/>
      <w:r w:rsidR="00C646B5" w:rsidRPr="00216807">
        <w:rPr>
          <w:rFonts w:ascii="Arial" w:hAnsi="Arial" w:cs="Arial"/>
          <w:b/>
          <w:bCs/>
          <w:sz w:val="20"/>
          <w:szCs w:val="20"/>
        </w:rPr>
        <w:t xml:space="preserve"> </w:t>
      </w:r>
      <w:r w:rsidR="00F45143" w:rsidRPr="00216807">
        <w:rPr>
          <w:rFonts w:ascii="Arial" w:hAnsi="Arial" w:cs="Arial"/>
          <w:b/>
          <w:bCs/>
          <w:sz w:val="20"/>
          <w:szCs w:val="20"/>
        </w:rPr>
        <w:t>прање</w:t>
      </w:r>
      <w:r w:rsidR="00C646B5" w:rsidRPr="00216807">
        <w:rPr>
          <w:rFonts w:ascii="Arial" w:hAnsi="Arial" w:cs="Arial"/>
          <w:b/>
          <w:bCs/>
          <w:sz w:val="20"/>
          <w:szCs w:val="20"/>
        </w:rPr>
        <w:t xml:space="preserve"> </w:t>
      </w:r>
      <w:r w:rsidR="00F45143" w:rsidRPr="00216807">
        <w:rPr>
          <w:rFonts w:ascii="Arial" w:hAnsi="Arial" w:cs="Arial"/>
          <w:b/>
          <w:bCs/>
          <w:sz w:val="20"/>
          <w:szCs w:val="20"/>
        </w:rPr>
        <w:t>веша</w:t>
      </w:r>
      <w:r w:rsidR="00C4501F" w:rsidRPr="00216807">
        <w:rPr>
          <w:rFonts w:ascii="Arial" w:eastAsia="TimesNewRomanPS-BoldMT" w:hAnsi="Arial" w:cs="Arial"/>
          <w:b/>
          <w:bCs/>
          <w:color w:val="auto"/>
          <w:sz w:val="20"/>
          <w:szCs w:val="20"/>
        </w:rPr>
        <w:t xml:space="preserve"> </w:t>
      </w:r>
      <w:r w:rsidR="00F45143" w:rsidRPr="00216807">
        <w:rPr>
          <w:rFonts w:ascii="Arial" w:eastAsia="TimesNewRomanPS-BoldMT" w:hAnsi="Arial" w:cs="Arial"/>
          <w:b/>
          <w:bCs/>
          <w:color w:val="auto"/>
          <w:sz w:val="20"/>
          <w:szCs w:val="20"/>
        </w:rPr>
        <w:t>ЈН</w:t>
      </w:r>
      <w:r w:rsidR="00C4501F" w:rsidRPr="00216807">
        <w:rPr>
          <w:rFonts w:ascii="Arial" w:eastAsia="TimesNewRomanPS-BoldMT" w:hAnsi="Arial" w:cs="Arial"/>
          <w:b/>
          <w:bCs/>
          <w:color w:val="auto"/>
          <w:sz w:val="20"/>
          <w:szCs w:val="20"/>
        </w:rPr>
        <w:t xml:space="preserve"> </w:t>
      </w:r>
      <w:r w:rsidR="00F45143" w:rsidRPr="00216807">
        <w:rPr>
          <w:rFonts w:ascii="Arial" w:eastAsia="TimesNewRomanPS-BoldMT" w:hAnsi="Arial" w:cs="Arial"/>
          <w:b/>
          <w:bCs/>
          <w:color w:val="auto"/>
          <w:sz w:val="20"/>
          <w:szCs w:val="20"/>
        </w:rPr>
        <w:t>бр</w:t>
      </w:r>
      <w:r w:rsidR="00C4501F" w:rsidRPr="00216807">
        <w:rPr>
          <w:rFonts w:ascii="Arial" w:eastAsia="TimesNewRomanPS-BoldMT" w:hAnsi="Arial" w:cs="Arial"/>
          <w:b/>
          <w:bCs/>
          <w:color w:val="auto"/>
          <w:sz w:val="20"/>
          <w:szCs w:val="20"/>
        </w:rPr>
        <w:t xml:space="preserve">. </w:t>
      </w:r>
      <w:r w:rsidR="00517880">
        <w:rPr>
          <w:rFonts w:ascii="Arial" w:eastAsia="TimesNewRomanPS-BoldMT" w:hAnsi="Arial" w:cs="Arial"/>
          <w:b/>
          <w:bCs/>
          <w:color w:val="auto"/>
          <w:sz w:val="20"/>
          <w:szCs w:val="20"/>
          <w:lang w:val="sr-Cyrl-CS"/>
        </w:rPr>
        <w:t xml:space="preserve">04/17 </w:t>
      </w:r>
      <w:r w:rsidRPr="00216807">
        <w:rPr>
          <w:rFonts w:ascii="Arial" w:eastAsia="TimesNewRomanPSMT" w:hAnsi="Arial" w:cs="Arial"/>
          <w:b/>
          <w:bCs/>
          <w:sz w:val="20"/>
          <w:szCs w:val="20"/>
        </w:rPr>
        <w:t xml:space="preserve">- </w:t>
      </w:r>
      <w:r w:rsidR="00F45143" w:rsidRPr="00216807">
        <w:rPr>
          <w:rFonts w:ascii="Arial" w:eastAsia="TimesNewRomanPS-BoldMT" w:hAnsi="Arial" w:cs="Arial"/>
          <w:b/>
          <w:bCs/>
          <w:sz w:val="20"/>
          <w:szCs w:val="20"/>
        </w:rPr>
        <w:t>НЕ</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ОТВАРАТИ</w:t>
      </w:r>
      <w:r w:rsidRPr="00216807">
        <w:rPr>
          <w:rFonts w:ascii="Arial" w:eastAsia="TimesNewRomanPS-BoldMT" w:hAnsi="Arial" w:cs="Arial"/>
          <w:b/>
          <w:bCs/>
          <w:sz w:val="20"/>
          <w:szCs w:val="20"/>
        </w:rPr>
        <w:t>”</w:t>
      </w:r>
      <w:r w:rsidRPr="00216807">
        <w:rPr>
          <w:rFonts w:ascii="Arial" w:eastAsia="TimesNewRomanPSMT" w:hAnsi="Arial" w:cs="Arial"/>
          <w:bCs/>
          <w:iCs/>
          <w:sz w:val="20"/>
          <w:szCs w:val="20"/>
        </w:rPr>
        <w:t xml:space="preserve"> </w:t>
      </w:r>
      <w:r w:rsidR="00F45143" w:rsidRPr="00216807">
        <w:rPr>
          <w:rFonts w:ascii="Arial" w:eastAsia="TimesNewRomanPSMT" w:hAnsi="Arial" w:cs="Arial"/>
          <w:bCs/>
          <w:iCs/>
          <w:sz w:val="20"/>
          <w:szCs w:val="20"/>
        </w:rPr>
        <w:t>или</w:t>
      </w:r>
    </w:p>
    <w:p w:rsidR="001619E7" w:rsidRPr="00216807" w:rsidRDefault="001619E7" w:rsidP="00A261CC">
      <w:pPr>
        <w:jc w:val="both"/>
        <w:rPr>
          <w:rFonts w:ascii="Arial" w:eastAsia="TimesNewRomanPSMT" w:hAnsi="Arial" w:cs="Arial"/>
          <w:bCs/>
          <w:iCs/>
          <w:sz w:val="20"/>
          <w:szCs w:val="20"/>
        </w:rPr>
      </w:pPr>
      <w:r w:rsidRPr="00216807">
        <w:rPr>
          <w:rFonts w:ascii="Arial" w:eastAsia="TimesNewRomanPSMT" w:hAnsi="Arial" w:cs="Arial"/>
          <w:bCs/>
          <w:iCs/>
          <w:sz w:val="20"/>
          <w:szCs w:val="20"/>
        </w:rPr>
        <w:t>„</w:t>
      </w:r>
      <w:r w:rsidR="00F45143" w:rsidRPr="00216807">
        <w:rPr>
          <w:rFonts w:ascii="Arial" w:eastAsia="TimesNewRomanPSMT" w:hAnsi="Arial" w:cs="Arial"/>
          <w:b/>
          <w:bCs/>
          <w:iCs/>
          <w:sz w:val="20"/>
          <w:szCs w:val="20"/>
        </w:rPr>
        <w:t>Допуна</w:t>
      </w:r>
      <w:r w:rsidRPr="00216807">
        <w:rPr>
          <w:rFonts w:ascii="Arial" w:eastAsia="TimesNewRomanPSMT" w:hAnsi="Arial" w:cs="Arial"/>
          <w:b/>
          <w:bCs/>
          <w:iCs/>
          <w:sz w:val="20"/>
          <w:szCs w:val="20"/>
        </w:rPr>
        <w:t xml:space="preserve"> </w:t>
      </w:r>
      <w:r w:rsidR="00F45143" w:rsidRPr="00216807">
        <w:rPr>
          <w:rFonts w:ascii="Arial" w:eastAsia="TimesNewRomanPSMT" w:hAnsi="Arial" w:cs="Arial"/>
          <w:b/>
          <w:bCs/>
          <w:iCs/>
          <w:sz w:val="20"/>
          <w:szCs w:val="20"/>
        </w:rPr>
        <w:t>понуде</w:t>
      </w:r>
      <w:r w:rsidRPr="00216807">
        <w:rPr>
          <w:rFonts w:ascii="Arial" w:eastAsia="TimesNewRomanPSMT" w:hAnsi="Arial" w:cs="Arial"/>
          <w:bCs/>
          <w:iCs/>
          <w:sz w:val="20"/>
          <w:szCs w:val="20"/>
        </w:rPr>
        <w:t xml:space="preserve"> </w:t>
      </w:r>
      <w:r w:rsidR="00F45143" w:rsidRPr="00216807">
        <w:rPr>
          <w:rFonts w:ascii="Arial" w:eastAsia="TimesNewRomanPS-BoldMT" w:hAnsi="Arial" w:cs="Arial"/>
          <w:b/>
          <w:bCs/>
          <w:sz w:val="20"/>
          <w:szCs w:val="20"/>
        </w:rPr>
        <w:t>за</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јавну</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набавку</w:t>
      </w:r>
      <w:r w:rsidRPr="00216807">
        <w:rPr>
          <w:rFonts w:ascii="Arial" w:hAnsi="Arial" w:cs="Arial"/>
          <w:sz w:val="20"/>
          <w:szCs w:val="20"/>
        </w:rPr>
        <w:t xml:space="preserve"> </w:t>
      </w:r>
      <w:r w:rsidR="00993738" w:rsidRPr="00216807">
        <w:rPr>
          <w:rFonts w:ascii="Arial" w:hAnsi="Arial" w:cs="Arial"/>
          <w:color w:val="auto"/>
          <w:sz w:val="20"/>
          <w:szCs w:val="20"/>
        </w:rPr>
        <w:t>(</w:t>
      </w:r>
      <w:r w:rsidR="00F45143" w:rsidRPr="00216807">
        <w:rPr>
          <w:rFonts w:ascii="Arial" w:hAnsi="Arial" w:cs="Arial"/>
          <w:color w:val="auto"/>
          <w:sz w:val="20"/>
          <w:szCs w:val="20"/>
        </w:rPr>
        <w:t>Услуга</w:t>
      </w:r>
      <w:r w:rsidR="00993738" w:rsidRPr="00216807">
        <w:rPr>
          <w:rFonts w:ascii="Arial" w:hAnsi="Arial" w:cs="Arial"/>
          <w:color w:val="auto"/>
          <w:sz w:val="20"/>
          <w:szCs w:val="20"/>
        </w:rPr>
        <w:t xml:space="preserve">) </w:t>
      </w:r>
      <w:proofErr w:type="gramStart"/>
      <w:r w:rsidR="00993738" w:rsidRPr="00216807">
        <w:rPr>
          <w:rFonts w:ascii="Arial" w:hAnsi="Arial" w:cs="Arial"/>
          <w:color w:val="auto"/>
          <w:sz w:val="20"/>
          <w:szCs w:val="20"/>
        </w:rPr>
        <w:t xml:space="preserve">– </w:t>
      </w:r>
      <w:r w:rsidR="00993738" w:rsidRPr="00216807">
        <w:rPr>
          <w:rFonts w:ascii="Arial" w:eastAsia="TimesNewRomanPS-BoldMT" w:hAnsi="Arial" w:cs="Arial"/>
          <w:b/>
          <w:bCs/>
          <w:color w:val="auto"/>
          <w:sz w:val="20"/>
          <w:szCs w:val="20"/>
        </w:rPr>
        <w:t xml:space="preserve"> </w:t>
      </w:r>
      <w:r w:rsidR="00F45143" w:rsidRPr="00216807">
        <w:rPr>
          <w:rFonts w:ascii="Arial" w:hAnsi="Arial" w:cs="Arial"/>
          <w:b/>
          <w:bCs/>
          <w:sz w:val="20"/>
          <w:szCs w:val="20"/>
        </w:rPr>
        <w:t>Услужно</w:t>
      </w:r>
      <w:proofErr w:type="gramEnd"/>
      <w:r w:rsidR="00C646B5" w:rsidRPr="00216807">
        <w:rPr>
          <w:rFonts w:ascii="Arial" w:hAnsi="Arial" w:cs="Arial"/>
          <w:b/>
          <w:bCs/>
          <w:sz w:val="20"/>
          <w:szCs w:val="20"/>
        </w:rPr>
        <w:t xml:space="preserve"> </w:t>
      </w:r>
      <w:r w:rsidR="00F45143" w:rsidRPr="00216807">
        <w:rPr>
          <w:rFonts w:ascii="Arial" w:hAnsi="Arial" w:cs="Arial"/>
          <w:b/>
          <w:bCs/>
          <w:sz w:val="20"/>
          <w:szCs w:val="20"/>
        </w:rPr>
        <w:t>прање</w:t>
      </w:r>
      <w:r w:rsidR="00C646B5" w:rsidRPr="00216807">
        <w:rPr>
          <w:rFonts w:ascii="Arial" w:hAnsi="Arial" w:cs="Arial"/>
          <w:b/>
          <w:bCs/>
          <w:sz w:val="20"/>
          <w:szCs w:val="20"/>
        </w:rPr>
        <w:t xml:space="preserve"> </w:t>
      </w:r>
      <w:r w:rsidR="00F45143" w:rsidRPr="00216807">
        <w:rPr>
          <w:rFonts w:ascii="Arial" w:hAnsi="Arial" w:cs="Arial"/>
          <w:b/>
          <w:bCs/>
          <w:sz w:val="20"/>
          <w:szCs w:val="20"/>
        </w:rPr>
        <w:t>веша</w:t>
      </w:r>
      <w:r w:rsidR="00C136EA"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ЈН</w:t>
      </w:r>
      <w:r w:rsidR="00C136EA"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бр</w:t>
      </w:r>
      <w:r w:rsidR="00C136EA" w:rsidRPr="00216807">
        <w:rPr>
          <w:rFonts w:ascii="Arial" w:eastAsia="TimesNewRomanPS-BoldMT" w:hAnsi="Arial" w:cs="Arial"/>
          <w:b/>
          <w:bCs/>
          <w:sz w:val="20"/>
          <w:szCs w:val="20"/>
        </w:rPr>
        <w:t xml:space="preserve">. </w:t>
      </w:r>
      <w:r w:rsidR="00517880">
        <w:rPr>
          <w:rFonts w:ascii="Arial" w:eastAsia="TimesNewRomanPS-BoldMT" w:hAnsi="Arial" w:cs="Arial"/>
          <w:b/>
          <w:bCs/>
          <w:sz w:val="20"/>
          <w:szCs w:val="20"/>
          <w:lang w:val="sr-Cyrl-CS"/>
        </w:rPr>
        <w:t xml:space="preserve">04/17 </w:t>
      </w:r>
      <w:r w:rsidR="00993738" w:rsidRPr="00216807">
        <w:rPr>
          <w:rFonts w:ascii="Arial" w:eastAsia="TimesNewRomanPSMT" w:hAnsi="Arial" w:cs="Arial"/>
          <w:b/>
          <w:bCs/>
          <w:sz w:val="20"/>
          <w:szCs w:val="20"/>
        </w:rPr>
        <w:t xml:space="preserve">- </w:t>
      </w:r>
      <w:r w:rsidR="00F45143" w:rsidRPr="00216807">
        <w:rPr>
          <w:rFonts w:ascii="Arial" w:eastAsia="TimesNewRomanPS-BoldMT" w:hAnsi="Arial" w:cs="Arial"/>
          <w:b/>
          <w:bCs/>
          <w:sz w:val="20"/>
          <w:szCs w:val="20"/>
        </w:rPr>
        <w:t>НЕ</w:t>
      </w:r>
      <w:r w:rsidR="00993738"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ОТВАРАТИ</w:t>
      </w:r>
      <w:r w:rsidR="00993738" w:rsidRPr="00216807">
        <w:rPr>
          <w:rFonts w:ascii="Arial" w:eastAsia="TimesNewRomanPS-BoldMT" w:hAnsi="Arial" w:cs="Arial"/>
          <w:b/>
          <w:bCs/>
          <w:sz w:val="20"/>
          <w:szCs w:val="20"/>
        </w:rPr>
        <w:t>”</w:t>
      </w:r>
      <w:r w:rsidR="00993738"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 xml:space="preserve"> </w:t>
      </w:r>
      <w:r w:rsidR="00F45143" w:rsidRPr="00216807">
        <w:rPr>
          <w:rFonts w:ascii="Arial" w:eastAsia="TimesNewRomanPSMT" w:hAnsi="Arial" w:cs="Arial"/>
          <w:bCs/>
          <w:iCs/>
          <w:sz w:val="20"/>
          <w:szCs w:val="20"/>
        </w:rPr>
        <w:t>или</w:t>
      </w:r>
    </w:p>
    <w:p w:rsidR="001619E7" w:rsidRPr="00216807" w:rsidRDefault="001619E7" w:rsidP="00A261CC">
      <w:pPr>
        <w:jc w:val="both"/>
        <w:rPr>
          <w:rFonts w:ascii="Arial" w:eastAsia="TimesNewRomanPSMT" w:hAnsi="Arial" w:cs="Arial"/>
          <w:bCs/>
          <w:iCs/>
          <w:sz w:val="20"/>
          <w:szCs w:val="20"/>
        </w:rPr>
      </w:pPr>
      <w:r w:rsidRPr="00216807">
        <w:rPr>
          <w:rFonts w:ascii="Arial" w:eastAsia="TimesNewRomanPSMT" w:hAnsi="Arial" w:cs="Arial"/>
          <w:bCs/>
          <w:iCs/>
          <w:sz w:val="20"/>
          <w:szCs w:val="20"/>
        </w:rPr>
        <w:t>„</w:t>
      </w:r>
      <w:r w:rsidR="00F45143" w:rsidRPr="00216807">
        <w:rPr>
          <w:rFonts w:ascii="Arial" w:eastAsia="TimesNewRomanPSMT" w:hAnsi="Arial" w:cs="Arial"/>
          <w:b/>
          <w:bCs/>
          <w:iCs/>
          <w:sz w:val="20"/>
          <w:szCs w:val="20"/>
        </w:rPr>
        <w:t>Опозив</w:t>
      </w:r>
      <w:r w:rsidRPr="00216807">
        <w:rPr>
          <w:rFonts w:ascii="Arial" w:eastAsia="TimesNewRomanPSMT" w:hAnsi="Arial" w:cs="Arial"/>
          <w:b/>
          <w:bCs/>
          <w:iCs/>
          <w:sz w:val="20"/>
          <w:szCs w:val="20"/>
        </w:rPr>
        <w:t xml:space="preserve"> </w:t>
      </w:r>
      <w:r w:rsidR="00F45143" w:rsidRPr="00216807">
        <w:rPr>
          <w:rFonts w:ascii="Arial" w:eastAsia="TimesNewRomanPSMT" w:hAnsi="Arial" w:cs="Arial"/>
          <w:b/>
          <w:bCs/>
          <w:iCs/>
          <w:sz w:val="20"/>
          <w:szCs w:val="20"/>
        </w:rPr>
        <w:t>понуде</w:t>
      </w:r>
      <w:r w:rsidRPr="00216807">
        <w:rPr>
          <w:rFonts w:ascii="Arial" w:eastAsia="TimesNewRomanPSMT" w:hAnsi="Arial" w:cs="Arial"/>
          <w:bCs/>
          <w:iCs/>
          <w:sz w:val="20"/>
          <w:szCs w:val="20"/>
        </w:rPr>
        <w:t xml:space="preserve"> </w:t>
      </w:r>
      <w:r w:rsidR="00F45143" w:rsidRPr="00216807">
        <w:rPr>
          <w:rFonts w:ascii="Arial" w:eastAsia="TimesNewRomanPS-BoldMT" w:hAnsi="Arial" w:cs="Arial"/>
          <w:b/>
          <w:bCs/>
          <w:sz w:val="20"/>
          <w:szCs w:val="20"/>
        </w:rPr>
        <w:t>за</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јавну</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набавку</w:t>
      </w:r>
      <w:r w:rsidRPr="00216807">
        <w:rPr>
          <w:rFonts w:ascii="Arial" w:hAnsi="Arial" w:cs="Arial"/>
          <w:sz w:val="20"/>
          <w:szCs w:val="20"/>
        </w:rPr>
        <w:t xml:space="preserve"> (</w:t>
      </w:r>
      <w:r w:rsidR="00F45143" w:rsidRPr="00216807">
        <w:rPr>
          <w:rFonts w:ascii="Arial" w:hAnsi="Arial" w:cs="Arial"/>
          <w:color w:val="auto"/>
          <w:sz w:val="20"/>
          <w:szCs w:val="20"/>
        </w:rPr>
        <w:t>Услуге</w:t>
      </w:r>
      <w:r w:rsidR="00993738" w:rsidRPr="00216807">
        <w:rPr>
          <w:rFonts w:ascii="Arial" w:hAnsi="Arial" w:cs="Arial"/>
          <w:color w:val="auto"/>
          <w:sz w:val="20"/>
          <w:szCs w:val="20"/>
        </w:rPr>
        <w:t xml:space="preserve">) </w:t>
      </w:r>
      <w:proofErr w:type="gramStart"/>
      <w:r w:rsidR="00993738" w:rsidRPr="00216807">
        <w:rPr>
          <w:rFonts w:ascii="Arial" w:hAnsi="Arial" w:cs="Arial"/>
          <w:color w:val="auto"/>
          <w:sz w:val="20"/>
          <w:szCs w:val="20"/>
        </w:rPr>
        <w:t xml:space="preserve">– </w:t>
      </w:r>
      <w:r w:rsidR="00993738" w:rsidRPr="00216807">
        <w:rPr>
          <w:rFonts w:ascii="Arial" w:eastAsia="TimesNewRomanPS-BoldMT" w:hAnsi="Arial" w:cs="Arial"/>
          <w:b/>
          <w:bCs/>
          <w:color w:val="auto"/>
          <w:sz w:val="20"/>
          <w:szCs w:val="20"/>
        </w:rPr>
        <w:t xml:space="preserve"> </w:t>
      </w:r>
      <w:r w:rsidR="00F45143" w:rsidRPr="00216807">
        <w:rPr>
          <w:rFonts w:ascii="Arial" w:hAnsi="Arial" w:cs="Arial"/>
          <w:b/>
          <w:bCs/>
          <w:sz w:val="20"/>
          <w:szCs w:val="20"/>
        </w:rPr>
        <w:t>Услужно</w:t>
      </w:r>
      <w:proofErr w:type="gramEnd"/>
      <w:r w:rsidR="00C646B5" w:rsidRPr="00216807">
        <w:rPr>
          <w:rFonts w:ascii="Arial" w:hAnsi="Arial" w:cs="Arial"/>
          <w:b/>
          <w:bCs/>
          <w:sz w:val="20"/>
          <w:szCs w:val="20"/>
        </w:rPr>
        <w:t xml:space="preserve"> </w:t>
      </w:r>
      <w:r w:rsidR="00F45143" w:rsidRPr="00216807">
        <w:rPr>
          <w:rFonts w:ascii="Arial" w:hAnsi="Arial" w:cs="Arial"/>
          <w:b/>
          <w:bCs/>
          <w:sz w:val="20"/>
          <w:szCs w:val="20"/>
        </w:rPr>
        <w:t>прање</w:t>
      </w:r>
      <w:r w:rsidR="00C646B5" w:rsidRPr="00216807">
        <w:rPr>
          <w:rFonts w:ascii="Arial" w:hAnsi="Arial" w:cs="Arial"/>
          <w:b/>
          <w:bCs/>
          <w:sz w:val="20"/>
          <w:szCs w:val="20"/>
        </w:rPr>
        <w:t xml:space="preserve"> </w:t>
      </w:r>
      <w:r w:rsidR="00F45143" w:rsidRPr="00216807">
        <w:rPr>
          <w:rFonts w:ascii="Arial" w:hAnsi="Arial" w:cs="Arial"/>
          <w:b/>
          <w:bCs/>
          <w:sz w:val="20"/>
          <w:szCs w:val="20"/>
        </w:rPr>
        <w:t>веша</w:t>
      </w:r>
      <w:r w:rsidR="00023C06" w:rsidRPr="00216807">
        <w:rPr>
          <w:rFonts w:ascii="Arial" w:hAnsi="Arial" w:cs="Arial"/>
          <w:b/>
          <w:bCs/>
          <w:sz w:val="20"/>
          <w:szCs w:val="20"/>
        </w:rPr>
        <w:t xml:space="preserve"> </w:t>
      </w:r>
      <w:r w:rsidR="00F45143" w:rsidRPr="00216807">
        <w:rPr>
          <w:rFonts w:ascii="Arial" w:eastAsia="TimesNewRomanPS-BoldMT" w:hAnsi="Arial" w:cs="Arial"/>
          <w:b/>
          <w:bCs/>
          <w:sz w:val="20"/>
          <w:szCs w:val="20"/>
        </w:rPr>
        <w:t>ЈН</w:t>
      </w:r>
      <w:r w:rsidR="00C136EA"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бр</w:t>
      </w:r>
      <w:r w:rsidR="00C136EA" w:rsidRPr="00216807">
        <w:rPr>
          <w:rFonts w:ascii="Arial" w:eastAsia="TimesNewRomanPS-BoldMT" w:hAnsi="Arial" w:cs="Arial"/>
          <w:b/>
          <w:bCs/>
          <w:sz w:val="20"/>
          <w:szCs w:val="20"/>
        </w:rPr>
        <w:t xml:space="preserve">. </w:t>
      </w:r>
      <w:r w:rsidR="00517880">
        <w:rPr>
          <w:rFonts w:ascii="Arial" w:eastAsia="TimesNewRomanPS-BoldMT" w:hAnsi="Arial" w:cs="Arial"/>
          <w:b/>
          <w:bCs/>
          <w:sz w:val="20"/>
          <w:szCs w:val="20"/>
          <w:lang w:val="sr-Cyrl-CS"/>
        </w:rPr>
        <w:t xml:space="preserve">04/17 </w:t>
      </w:r>
      <w:r w:rsidR="00993738" w:rsidRPr="00216807">
        <w:rPr>
          <w:rFonts w:ascii="Arial" w:eastAsia="TimesNewRomanPSMT" w:hAnsi="Arial" w:cs="Arial"/>
          <w:b/>
          <w:bCs/>
          <w:sz w:val="20"/>
          <w:szCs w:val="20"/>
        </w:rPr>
        <w:t xml:space="preserve">- </w:t>
      </w:r>
      <w:r w:rsidR="00F45143" w:rsidRPr="00216807">
        <w:rPr>
          <w:rFonts w:ascii="Arial" w:eastAsia="TimesNewRomanPS-BoldMT" w:hAnsi="Arial" w:cs="Arial"/>
          <w:b/>
          <w:bCs/>
          <w:sz w:val="20"/>
          <w:szCs w:val="20"/>
        </w:rPr>
        <w:t>НЕ</w:t>
      </w:r>
      <w:r w:rsidR="00993738"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ОТВАРАТИ</w:t>
      </w:r>
      <w:r w:rsidR="00993738" w:rsidRPr="00216807">
        <w:rPr>
          <w:rFonts w:ascii="Arial" w:eastAsia="TimesNewRomanPS-BoldMT" w:hAnsi="Arial" w:cs="Arial"/>
          <w:b/>
          <w:bCs/>
          <w:sz w:val="20"/>
          <w:szCs w:val="20"/>
        </w:rPr>
        <w:t>”</w:t>
      </w:r>
      <w:r w:rsidR="00993738" w:rsidRPr="00216807">
        <w:rPr>
          <w:rFonts w:ascii="Arial" w:eastAsia="TimesNewRomanPSMT" w:hAnsi="Arial" w:cs="Arial"/>
          <w:bCs/>
          <w:iCs/>
          <w:sz w:val="20"/>
          <w:szCs w:val="20"/>
        </w:rPr>
        <w:t xml:space="preserve"> </w:t>
      </w:r>
      <w:r w:rsidRPr="00216807">
        <w:rPr>
          <w:rFonts w:ascii="Arial" w:eastAsia="TimesNewRomanPS-BoldMT" w:hAnsi="Arial" w:cs="Arial"/>
          <w:b/>
          <w:bCs/>
          <w:sz w:val="20"/>
          <w:szCs w:val="20"/>
        </w:rPr>
        <w:t xml:space="preserve"> </w:t>
      </w:r>
      <w:r w:rsidRPr="00216807">
        <w:rPr>
          <w:rFonts w:ascii="Arial" w:eastAsia="TimesNewRomanPS-BoldMT" w:hAnsi="Arial" w:cs="Arial"/>
          <w:bCs/>
          <w:sz w:val="20"/>
          <w:szCs w:val="20"/>
        </w:rPr>
        <w:t xml:space="preserve"> </w:t>
      </w:r>
      <w:r w:rsidR="00F45143" w:rsidRPr="00216807">
        <w:rPr>
          <w:rFonts w:ascii="Arial" w:eastAsia="TimesNewRomanPS-BoldMT" w:hAnsi="Arial" w:cs="Arial"/>
          <w:bCs/>
          <w:sz w:val="20"/>
          <w:szCs w:val="20"/>
        </w:rPr>
        <w:t>или</w:t>
      </w:r>
    </w:p>
    <w:p w:rsidR="001619E7" w:rsidRPr="00216807" w:rsidRDefault="001619E7" w:rsidP="00993738">
      <w:pPr>
        <w:jc w:val="both"/>
        <w:rPr>
          <w:rFonts w:ascii="Arial" w:eastAsia="TimesNewRomanPS-BoldMT" w:hAnsi="Arial" w:cs="Arial"/>
          <w:b/>
          <w:bCs/>
          <w:color w:val="auto"/>
          <w:sz w:val="20"/>
          <w:szCs w:val="20"/>
        </w:rPr>
      </w:pPr>
      <w:proofErr w:type="gramStart"/>
      <w:r w:rsidRPr="00216807">
        <w:rPr>
          <w:rFonts w:ascii="Arial" w:eastAsia="TimesNewRomanPSMT" w:hAnsi="Arial" w:cs="Arial"/>
          <w:bCs/>
          <w:iCs/>
          <w:sz w:val="20"/>
          <w:szCs w:val="20"/>
        </w:rPr>
        <w:t>„</w:t>
      </w:r>
      <w:r w:rsidR="00F45143" w:rsidRPr="00216807">
        <w:rPr>
          <w:rFonts w:ascii="Arial" w:eastAsia="TimesNewRomanPSMT" w:hAnsi="Arial" w:cs="Arial"/>
          <w:b/>
          <w:bCs/>
          <w:iCs/>
          <w:sz w:val="20"/>
          <w:szCs w:val="20"/>
        </w:rPr>
        <w:t>Измена</w:t>
      </w:r>
      <w:r w:rsidRPr="00216807">
        <w:rPr>
          <w:rFonts w:ascii="Arial" w:eastAsia="TimesNewRomanPSMT" w:hAnsi="Arial" w:cs="Arial"/>
          <w:b/>
          <w:bCs/>
          <w:iCs/>
          <w:sz w:val="20"/>
          <w:szCs w:val="20"/>
        </w:rPr>
        <w:t xml:space="preserve"> </w:t>
      </w:r>
      <w:r w:rsidR="00F45143" w:rsidRPr="00216807">
        <w:rPr>
          <w:rFonts w:ascii="Arial" w:eastAsia="TimesNewRomanPSMT" w:hAnsi="Arial" w:cs="Arial"/>
          <w:b/>
          <w:bCs/>
          <w:iCs/>
          <w:sz w:val="20"/>
          <w:szCs w:val="20"/>
        </w:rPr>
        <w:t>и</w:t>
      </w:r>
      <w:r w:rsidRPr="00216807">
        <w:rPr>
          <w:rFonts w:ascii="Arial" w:eastAsia="TimesNewRomanPSMT" w:hAnsi="Arial" w:cs="Arial"/>
          <w:b/>
          <w:bCs/>
          <w:iCs/>
          <w:sz w:val="20"/>
          <w:szCs w:val="20"/>
        </w:rPr>
        <w:t xml:space="preserve"> </w:t>
      </w:r>
      <w:r w:rsidR="00F45143" w:rsidRPr="00216807">
        <w:rPr>
          <w:rFonts w:ascii="Arial" w:eastAsia="TimesNewRomanPSMT" w:hAnsi="Arial" w:cs="Arial"/>
          <w:b/>
          <w:bCs/>
          <w:iCs/>
          <w:sz w:val="20"/>
          <w:szCs w:val="20"/>
        </w:rPr>
        <w:t>допуна</w:t>
      </w:r>
      <w:r w:rsidRPr="00216807">
        <w:rPr>
          <w:rFonts w:ascii="Arial" w:eastAsia="TimesNewRomanPSMT" w:hAnsi="Arial" w:cs="Arial"/>
          <w:b/>
          <w:bCs/>
          <w:iCs/>
          <w:sz w:val="20"/>
          <w:szCs w:val="20"/>
        </w:rPr>
        <w:t xml:space="preserve"> </w:t>
      </w:r>
      <w:r w:rsidR="00F45143" w:rsidRPr="00216807">
        <w:rPr>
          <w:rFonts w:ascii="Arial" w:eastAsia="TimesNewRomanPSMT" w:hAnsi="Arial" w:cs="Arial"/>
          <w:b/>
          <w:bCs/>
          <w:iCs/>
          <w:sz w:val="20"/>
          <w:szCs w:val="20"/>
        </w:rPr>
        <w:t>понуде</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за</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јавну</w:t>
      </w:r>
      <w:r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набавку</w:t>
      </w:r>
      <w:r w:rsidRPr="00216807">
        <w:rPr>
          <w:rFonts w:ascii="Arial" w:hAnsi="Arial" w:cs="Arial"/>
          <w:sz w:val="20"/>
          <w:szCs w:val="20"/>
        </w:rPr>
        <w:t xml:space="preserve"> </w:t>
      </w:r>
      <w:r w:rsidR="00993738" w:rsidRPr="00216807">
        <w:rPr>
          <w:rFonts w:ascii="Arial" w:hAnsi="Arial" w:cs="Arial"/>
          <w:color w:val="auto"/>
          <w:sz w:val="20"/>
          <w:szCs w:val="20"/>
        </w:rPr>
        <w:t>(</w:t>
      </w:r>
      <w:r w:rsidR="00F45143" w:rsidRPr="00216807">
        <w:rPr>
          <w:rFonts w:ascii="Arial" w:hAnsi="Arial" w:cs="Arial"/>
          <w:color w:val="auto"/>
          <w:sz w:val="20"/>
          <w:szCs w:val="20"/>
        </w:rPr>
        <w:t>Услуге</w:t>
      </w:r>
      <w:r w:rsidR="00993738" w:rsidRPr="00216807">
        <w:rPr>
          <w:rFonts w:ascii="Arial" w:hAnsi="Arial" w:cs="Arial"/>
          <w:color w:val="auto"/>
          <w:sz w:val="20"/>
          <w:szCs w:val="20"/>
        </w:rPr>
        <w:t>) –</w:t>
      </w:r>
      <w:r w:rsidR="00993738" w:rsidRPr="00216807">
        <w:rPr>
          <w:rFonts w:ascii="Arial" w:eastAsia="TimesNewRomanPS-BoldMT" w:hAnsi="Arial" w:cs="Arial"/>
          <w:b/>
          <w:bCs/>
          <w:color w:val="auto"/>
          <w:sz w:val="20"/>
          <w:szCs w:val="20"/>
        </w:rPr>
        <w:t xml:space="preserve"> </w:t>
      </w:r>
      <w:r w:rsidR="00F45143" w:rsidRPr="00216807">
        <w:rPr>
          <w:rFonts w:ascii="Arial" w:hAnsi="Arial" w:cs="Arial"/>
          <w:b/>
          <w:bCs/>
          <w:sz w:val="20"/>
          <w:szCs w:val="20"/>
        </w:rPr>
        <w:t>Услужно</w:t>
      </w:r>
      <w:r w:rsidR="00C646B5" w:rsidRPr="00216807">
        <w:rPr>
          <w:rFonts w:ascii="Arial" w:hAnsi="Arial" w:cs="Arial"/>
          <w:b/>
          <w:bCs/>
          <w:sz w:val="20"/>
          <w:szCs w:val="20"/>
        </w:rPr>
        <w:t xml:space="preserve"> </w:t>
      </w:r>
      <w:r w:rsidR="00F45143" w:rsidRPr="00216807">
        <w:rPr>
          <w:rFonts w:ascii="Arial" w:hAnsi="Arial" w:cs="Arial"/>
          <w:b/>
          <w:bCs/>
          <w:sz w:val="20"/>
          <w:szCs w:val="20"/>
        </w:rPr>
        <w:t>прање</w:t>
      </w:r>
      <w:r w:rsidR="00C646B5" w:rsidRPr="00216807">
        <w:rPr>
          <w:rFonts w:ascii="Arial" w:hAnsi="Arial" w:cs="Arial"/>
          <w:b/>
          <w:bCs/>
          <w:sz w:val="20"/>
          <w:szCs w:val="20"/>
        </w:rPr>
        <w:t xml:space="preserve"> </w:t>
      </w:r>
      <w:r w:rsidR="00F45143" w:rsidRPr="00216807">
        <w:rPr>
          <w:rFonts w:ascii="Arial" w:hAnsi="Arial" w:cs="Arial"/>
          <w:b/>
          <w:bCs/>
          <w:sz w:val="20"/>
          <w:szCs w:val="20"/>
        </w:rPr>
        <w:t>веша</w:t>
      </w:r>
      <w:r w:rsidR="00A735F2"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ЈН</w:t>
      </w:r>
      <w:r w:rsidR="00C136EA"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бр</w:t>
      </w:r>
      <w:r w:rsidR="00FC1BAA" w:rsidRPr="00216807">
        <w:rPr>
          <w:rFonts w:ascii="Arial" w:eastAsia="TimesNewRomanPS-BoldMT" w:hAnsi="Arial" w:cs="Arial"/>
          <w:b/>
          <w:bCs/>
          <w:sz w:val="20"/>
          <w:szCs w:val="20"/>
        </w:rPr>
        <w:t>.</w:t>
      </w:r>
      <w:proofErr w:type="gramEnd"/>
      <w:r w:rsidR="00517880">
        <w:rPr>
          <w:rFonts w:ascii="Arial" w:eastAsia="TimesNewRomanPS-BoldMT" w:hAnsi="Arial" w:cs="Arial"/>
          <w:b/>
          <w:bCs/>
          <w:sz w:val="20"/>
          <w:szCs w:val="20"/>
          <w:lang w:val="sr-Cyrl-CS"/>
        </w:rPr>
        <w:t xml:space="preserve"> 04/17</w:t>
      </w:r>
      <w:r w:rsidR="00A261CC" w:rsidRPr="00216807">
        <w:rPr>
          <w:rFonts w:ascii="Arial" w:eastAsia="TimesNewRomanPS-BoldMT" w:hAnsi="Arial" w:cs="Arial"/>
          <w:b/>
          <w:bCs/>
          <w:sz w:val="20"/>
          <w:szCs w:val="20"/>
        </w:rPr>
        <w:t xml:space="preserve"> </w:t>
      </w:r>
      <w:r w:rsidR="00993738" w:rsidRPr="00216807">
        <w:rPr>
          <w:rFonts w:ascii="Arial" w:eastAsia="TimesNewRomanPS-BoldMT" w:hAnsi="Arial" w:cs="Arial"/>
          <w:b/>
          <w:bCs/>
          <w:sz w:val="20"/>
          <w:szCs w:val="20"/>
        </w:rPr>
        <w:t xml:space="preserve"> </w:t>
      </w:r>
      <w:r w:rsidR="00993738" w:rsidRPr="00216807">
        <w:rPr>
          <w:rFonts w:ascii="Arial" w:eastAsia="TimesNewRomanPSMT" w:hAnsi="Arial" w:cs="Arial"/>
          <w:b/>
          <w:bCs/>
          <w:sz w:val="20"/>
          <w:szCs w:val="20"/>
        </w:rPr>
        <w:t xml:space="preserve">- </w:t>
      </w:r>
      <w:r w:rsidR="00F45143" w:rsidRPr="00216807">
        <w:rPr>
          <w:rFonts w:ascii="Arial" w:eastAsia="TimesNewRomanPS-BoldMT" w:hAnsi="Arial" w:cs="Arial"/>
          <w:b/>
          <w:bCs/>
          <w:sz w:val="20"/>
          <w:szCs w:val="20"/>
        </w:rPr>
        <w:t>НЕ</w:t>
      </w:r>
      <w:r w:rsidR="00993738" w:rsidRPr="00216807">
        <w:rPr>
          <w:rFonts w:ascii="Arial" w:eastAsia="TimesNewRomanPS-BoldMT" w:hAnsi="Arial" w:cs="Arial"/>
          <w:b/>
          <w:bCs/>
          <w:sz w:val="20"/>
          <w:szCs w:val="20"/>
        </w:rPr>
        <w:t xml:space="preserve"> </w:t>
      </w:r>
      <w:r w:rsidR="00F45143" w:rsidRPr="00216807">
        <w:rPr>
          <w:rFonts w:ascii="Arial" w:eastAsia="TimesNewRomanPS-BoldMT" w:hAnsi="Arial" w:cs="Arial"/>
          <w:b/>
          <w:bCs/>
          <w:sz w:val="20"/>
          <w:szCs w:val="20"/>
        </w:rPr>
        <w:t>ОТВАРАТИ</w:t>
      </w:r>
      <w:r w:rsidR="00993738" w:rsidRPr="00216807">
        <w:rPr>
          <w:rFonts w:ascii="Arial" w:eastAsia="TimesNewRomanPS-BoldMT" w:hAnsi="Arial" w:cs="Arial"/>
          <w:b/>
          <w:bCs/>
          <w:sz w:val="20"/>
          <w:szCs w:val="20"/>
        </w:rPr>
        <w:t>”</w:t>
      </w:r>
      <w:r w:rsidRPr="00216807">
        <w:rPr>
          <w:rFonts w:ascii="Arial" w:eastAsia="TimesNewRomanPS-BoldMT" w:hAnsi="Arial" w:cs="Arial"/>
          <w:b/>
          <w:bCs/>
          <w:sz w:val="20"/>
          <w:szCs w:val="20"/>
        </w:rPr>
        <w:t>.</w:t>
      </w:r>
    </w:p>
    <w:p w:rsidR="001619E7" w:rsidRPr="00216807" w:rsidRDefault="00F45143">
      <w:pPr>
        <w:jc w:val="both"/>
        <w:rPr>
          <w:rFonts w:ascii="Arial" w:hAnsi="Arial" w:cs="Arial"/>
          <w:sz w:val="20"/>
          <w:szCs w:val="20"/>
        </w:rPr>
      </w:pPr>
      <w:proofErr w:type="gramStart"/>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полеђини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коверте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или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кутији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навести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назив</w:t>
      </w:r>
      <w:r w:rsidR="001619E7" w:rsidRPr="00216807">
        <w:rPr>
          <w:rFonts w:ascii="Arial" w:eastAsia="TimesNewRomanPSMT" w:hAnsi="Arial" w:cs="Arial"/>
          <w:bCs/>
          <w:sz w:val="20"/>
          <w:szCs w:val="20"/>
          <w:lang w:val="sr-Cyrl-CS"/>
        </w:rPr>
        <w:t xml:space="preserve"> </w:t>
      </w:r>
      <w:r w:rsidRPr="00216807">
        <w:rPr>
          <w:rFonts w:ascii="Arial" w:eastAsia="TimesNewRomanPSMT" w:hAnsi="Arial" w:cs="Arial"/>
          <w:bCs/>
          <w:sz w:val="20"/>
          <w:szCs w:val="20"/>
          <w:lang w:val="sr-Cyrl-CS"/>
        </w:rPr>
        <w:t>и</w:t>
      </w:r>
      <w:r w:rsidR="001619E7" w:rsidRPr="00216807">
        <w:rPr>
          <w:rFonts w:ascii="Arial" w:eastAsia="TimesNewRomanPSMT" w:hAnsi="Arial" w:cs="Arial"/>
          <w:bCs/>
          <w:sz w:val="20"/>
          <w:szCs w:val="20"/>
          <w:lang w:val="sr-Cyrl-CS"/>
        </w:rPr>
        <w:t xml:space="preserve"> </w:t>
      </w:r>
      <w:r w:rsidRPr="00216807">
        <w:rPr>
          <w:rFonts w:ascii="Arial" w:eastAsia="TimesNewRomanPSMT" w:hAnsi="Arial" w:cs="Arial"/>
          <w:bCs/>
          <w:sz w:val="20"/>
          <w:szCs w:val="20"/>
          <w:lang w:val="sr-Cyrl-CS"/>
        </w:rPr>
        <w:t>адресу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w:t>
      </w:r>
      <w:proofErr w:type="gramEnd"/>
      <w:r w:rsidR="001619E7" w:rsidRPr="00216807">
        <w:rPr>
          <w:rFonts w:ascii="Arial" w:eastAsia="TimesNewRomanPSMT" w:hAnsi="Arial" w:cs="Arial"/>
          <w:bCs/>
          <w:sz w:val="20"/>
          <w:szCs w:val="20"/>
        </w:rPr>
        <w:t xml:space="preserve"> </w:t>
      </w:r>
      <w:proofErr w:type="gramStart"/>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случају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подноси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група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коверти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потребно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назначити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ради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групи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понуђача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навести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називе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адресу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свих</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учесника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заједничкој</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понуди</w:t>
      </w:r>
      <w:r w:rsidR="001619E7" w:rsidRPr="00216807">
        <w:rPr>
          <w:rFonts w:ascii="Arial" w:eastAsia="TimesNewRomanPSMT" w:hAnsi="Arial" w:cs="Arial"/>
          <w:bCs/>
          <w:sz w:val="20"/>
          <w:szCs w:val="20"/>
        </w:rPr>
        <w:t>.</w:t>
      </w:r>
      <w:proofErr w:type="gramEnd"/>
    </w:p>
    <w:p w:rsidR="001619E7" w:rsidRPr="00216807" w:rsidRDefault="00F45143">
      <w:pPr>
        <w:jc w:val="both"/>
        <w:rPr>
          <w:rFonts w:ascii="Arial" w:hAnsi="Arial" w:cs="Arial"/>
          <w:b/>
          <w:i/>
          <w:iCs/>
          <w:sz w:val="20"/>
          <w:szCs w:val="20"/>
        </w:rPr>
      </w:pPr>
      <w:proofErr w:type="gramStart"/>
      <w:r w:rsidRPr="00216807">
        <w:rPr>
          <w:rFonts w:ascii="Arial" w:hAnsi="Arial" w:cs="Arial"/>
          <w:sz w:val="20"/>
          <w:szCs w:val="20"/>
        </w:rPr>
        <w:t>По</w:t>
      </w:r>
      <w:r w:rsidR="001619E7" w:rsidRPr="00216807">
        <w:rPr>
          <w:rFonts w:ascii="Arial" w:hAnsi="Arial" w:cs="Arial"/>
          <w:sz w:val="20"/>
          <w:szCs w:val="20"/>
        </w:rPr>
        <w:t xml:space="preserve"> </w:t>
      </w:r>
      <w:r w:rsidRPr="00216807">
        <w:rPr>
          <w:rFonts w:ascii="Arial" w:hAnsi="Arial" w:cs="Arial"/>
          <w:sz w:val="20"/>
          <w:szCs w:val="20"/>
        </w:rPr>
        <w:t>истеку</w:t>
      </w:r>
      <w:r w:rsidR="001619E7" w:rsidRPr="00216807">
        <w:rPr>
          <w:rFonts w:ascii="Arial" w:hAnsi="Arial" w:cs="Arial"/>
          <w:sz w:val="20"/>
          <w:szCs w:val="20"/>
        </w:rPr>
        <w:t xml:space="preserve"> </w:t>
      </w:r>
      <w:r w:rsidRPr="00216807">
        <w:rPr>
          <w:rFonts w:ascii="Arial" w:hAnsi="Arial" w:cs="Arial"/>
          <w:sz w:val="20"/>
          <w:szCs w:val="20"/>
        </w:rPr>
        <w:t>рока</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подношење</w:t>
      </w:r>
      <w:r w:rsidR="001619E7" w:rsidRPr="00216807">
        <w:rPr>
          <w:rFonts w:ascii="Arial" w:hAnsi="Arial" w:cs="Arial"/>
          <w:sz w:val="20"/>
          <w:szCs w:val="20"/>
        </w:rPr>
        <w:t xml:space="preserve"> </w:t>
      </w:r>
      <w:r w:rsidRPr="00216807">
        <w:rPr>
          <w:rFonts w:ascii="Arial" w:hAnsi="Arial" w:cs="Arial"/>
          <w:sz w:val="20"/>
          <w:szCs w:val="20"/>
        </w:rPr>
        <w:t>понуда</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не</w:t>
      </w:r>
      <w:r w:rsidR="001619E7" w:rsidRPr="00216807">
        <w:rPr>
          <w:rFonts w:ascii="Arial" w:hAnsi="Arial" w:cs="Arial"/>
          <w:sz w:val="20"/>
          <w:szCs w:val="20"/>
        </w:rPr>
        <w:t xml:space="preserve"> </w:t>
      </w:r>
      <w:r w:rsidRPr="00216807">
        <w:rPr>
          <w:rFonts w:ascii="Arial" w:hAnsi="Arial" w:cs="Arial"/>
          <w:sz w:val="20"/>
          <w:szCs w:val="20"/>
        </w:rPr>
        <w:t>може</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повуче</w:t>
      </w:r>
      <w:r w:rsidR="001619E7" w:rsidRPr="00216807">
        <w:rPr>
          <w:rFonts w:ascii="Arial" w:hAnsi="Arial" w:cs="Arial"/>
          <w:sz w:val="20"/>
          <w:szCs w:val="20"/>
        </w:rPr>
        <w:t xml:space="preserve"> </w:t>
      </w:r>
      <w:r w:rsidRPr="00216807">
        <w:rPr>
          <w:rFonts w:ascii="Arial" w:hAnsi="Arial" w:cs="Arial"/>
          <w:sz w:val="20"/>
          <w:szCs w:val="20"/>
        </w:rPr>
        <w:t>нити</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мења</w:t>
      </w:r>
      <w:r w:rsidR="001619E7" w:rsidRPr="00216807">
        <w:rPr>
          <w:rFonts w:ascii="Arial" w:hAnsi="Arial" w:cs="Arial"/>
          <w:sz w:val="20"/>
          <w:szCs w:val="20"/>
        </w:rPr>
        <w:t xml:space="preserve"> </w:t>
      </w:r>
      <w:r w:rsidRPr="00216807">
        <w:rPr>
          <w:rFonts w:ascii="Arial" w:hAnsi="Arial" w:cs="Arial"/>
          <w:sz w:val="20"/>
          <w:szCs w:val="20"/>
        </w:rPr>
        <w:t>своју</w:t>
      </w:r>
      <w:r w:rsidR="001619E7" w:rsidRPr="00216807">
        <w:rPr>
          <w:rFonts w:ascii="Arial" w:hAnsi="Arial" w:cs="Arial"/>
          <w:sz w:val="20"/>
          <w:szCs w:val="20"/>
        </w:rPr>
        <w:t xml:space="preserve"> </w:t>
      </w:r>
      <w:r w:rsidRPr="00216807">
        <w:rPr>
          <w:rFonts w:ascii="Arial" w:hAnsi="Arial" w:cs="Arial"/>
          <w:sz w:val="20"/>
          <w:szCs w:val="20"/>
        </w:rPr>
        <w:t>понуду</w:t>
      </w:r>
      <w:r w:rsidR="001619E7" w:rsidRPr="00216807">
        <w:rPr>
          <w:rFonts w:ascii="Arial" w:hAnsi="Arial" w:cs="Arial"/>
          <w:sz w:val="20"/>
          <w:szCs w:val="20"/>
        </w:rPr>
        <w:t>.</w:t>
      </w:r>
      <w:proofErr w:type="gramEnd"/>
    </w:p>
    <w:p w:rsidR="00482DC4" w:rsidRPr="00216807" w:rsidRDefault="00482DC4">
      <w:pPr>
        <w:jc w:val="both"/>
        <w:rPr>
          <w:rFonts w:ascii="Arial" w:hAnsi="Arial" w:cs="Arial"/>
          <w:b/>
          <w:i/>
          <w:iCs/>
          <w:sz w:val="20"/>
          <w:szCs w:val="20"/>
          <w:lang w:val="sr-Cyrl-CS"/>
        </w:rPr>
      </w:pPr>
    </w:p>
    <w:p w:rsidR="001619E7" w:rsidRPr="00216807" w:rsidRDefault="001619E7">
      <w:pPr>
        <w:jc w:val="both"/>
        <w:rPr>
          <w:rFonts w:ascii="Arial" w:hAnsi="Arial" w:cs="Arial"/>
          <w:bCs/>
          <w:iCs/>
          <w:sz w:val="22"/>
          <w:szCs w:val="22"/>
        </w:rPr>
      </w:pPr>
      <w:r w:rsidRPr="00216807">
        <w:rPr>
          <w:rFonts w:ascii="Arial" w:hAnsi="Arial" w:cs="Arial"/>
          <w:b/>
          <w:bCs/>
          <w:i/>
          <w:iCs/>
          <w:sz w:val="22"/>
          <w:szCs w:val="22"/>
        </w:rPr>
        <w:lastRenderedPageBreak/>
        <w:t xml:space="preserve">6. </w:t>
      </w:r>
      <w:r w:rsidR="00F45143" w:rsidRPr="00216807">
        <w:rPr>
          <w:rFonts w:ascii="Arial" w:hAnsi="Arial" w:cs="Arial"/>
          <w:b/>
          <w:bCs/>
          <w:i/>
          <w:iCs/>
          <w:sz w:val="22"/>
          <w:szCs w:val="22"/>
        </w:rPr>
        <w:t>УЧЕСТВОВАЊЕ</w:t>
      </w:r>
      <w:r w:rsidRPr="00216807">
        <w:rPr>
          <w:rFonts w:ascii="Arial" w:hAnsi="Arial" w:cs="Arial"/>
          <w:b/>
          <w:bCs/>
          <w:i/>
          <w:iCs/>
          <w:sz w:val="22"/>
          <w:szCs w:val="22"/>
        </w:rPr>
        <w:t xml:space="preserve"> </w:t>
      </w:r>
      <w:r w:rsidR="00F45143" w:rsidRPr="00216807">
        <w:rPr>
          <w:rFonts w:ascii="Arial" w:hAnsi="Arial" w:cs="Arial"/>
          <w:b/>
          <w:bCs/>
          <w:i/>
          <w:iCs/>
          <w:sz w:val="22"/>
          <w:szCs w:val="22"/>
        </w:rPr>
        <w:t>У</w:t>
      </w:r>
      <w:r w:rsidRPr="00216807">
        <w:rPr>
          <w:rFonts w:ascii="Arial" w:hAnsi="Arial" w:cs="Arial"/>
          <w:b/>
          <w:bCs/>
          <w:i/>
          <w:iCs/>
          <w:sz w:val="22"/>
          <w:szCs w:val="22"/>
        </w:rPr>
        <w:t xml:space="preserve"> </w:t>
      </w:r>
      <w:r w:rsidR="00F45143" w:rsidRPr="00216807">
        <w:rPr>
          <w:rFonts w:ascii="Arial" w:hAnsi="Arial" w:cs="Arial"/>
          <w:b/>
          <w:bCs/>
          <w:i/>
          <w:iCs/>
          <w:sz w:val="22"/>
          <w:szCs w:val="22"/>
        </w:rPr>
        <w:t>ЗАЈЕДНИЧКОЈ</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ПОНУДИ</w:t>
      </w:r>
      <w:r w:rsidRPr="00216807">
        <w:rPr>
          <w:rFonts w:ascii="Arial" w:hAnsi="Arial" w:cs="Arial"/>
          <w:b/>
          <w:bCs/>
          <w:i/>
          <w:iCs/>
          <w:sz w:val="22"/>
          <w:szCs w:val="22"/>
        </w:rPr>
        <w:t xml:space="preserve"> </w:t>
      </w:r>
      <w:r w:rsidR="00F45143" w:rsidRPr="00216807">
        <w:rPr>
          <w:rFonts w:ascii="Arial" w:hAnsi="Arial" w:cs="Arial"/>
          <w:b/>
          <w:bCs/>
          <w:i/>
          <w:iCs/>
          <w:sz w:val="22"/>
          <w:szCs w:val="22"/>
        </w:rPr>
        <w:t>ИЛИ</w:t>
      </w:r>
      <w:r w:rsidRPr="00216807">
        <w:rPr>
          <w:rFonts w:ascii="Arial" w:hAnsi="Arial" w:cs="Arial"/>
          <w:b/>
          <w:bCs/>
          <w:i/>
          <w:iCs/>
          <w:sz w:val="22"/>
          <w:szCs w:val="22"/>
        </w:rPr>
        <w:t xml:space="preserve"> </w:t>
      </w:r>
      <w:r w:rsidR="00F45143" w:rsidRPr="00216807">
        <w:rPr>
          <w:rFonts w:ascii="Arial" w:hAnsi="Arial" w:cs="Arial"/>
          <w:b/>
          <w:bCs/>
          <w:i/>
          <w:iCs/>
          <w:sz w:val="22"/>
          <w:szCs w:val="22"/>
        </w:rPr>
        <w:t>КАО</w:t>
      </w:r>
      <w:r w:rsidRPr="00216807">
        <w:rPr>
          <w:rFonts w:ascii="Arial" w:hAnsi="Arial" w:cs="Arial"/>
          <w:b/>
          <w:bCs/>
          <w:i/>
          <w:iCs/>
          <w:sz w:val="22"/>
          <w:szCs w:val="22"/>
        </w:rPr>
        <w:t xml:space="preserve"> </w:t>
      </w:r>
      <w:r w:rsidR="00F45143" w:rsidRPr="00216807">
        <w:rPr>
          <w:rFonts w:ascii="Arial" w:hAnsi="Arial" w:cs="Arial"/>
          <w:b/>
          <w:bCs/>
          <w:i/>
          <w:iCs/>
          <w:sz w:val="22"/>
          <w:szCs w:val="22"/>
        </w:rPr>
        <w:t>ПОДИЗВОЂАЧ</w:t>
      </w:r>
      <w:r w:rsidRPr="00216807">
        <w:rPr>
          <w:rFonts w:ascii="Arial" w:hAnsi="Arial" w:cs="Arial"/>
          <w:b/>
          <w:bCs/>
          <w:i/>
          <w:iCs/>
          <w:sz w:val="22"/>
          <w:szCs w:val="22"/>
        </w:rPr>
        <w:t xml:space="preserve"> </w:t>
      </w:r>
    </w:p>
    <w:p w:rsidR="001619E7" w:rsidRPr="00216807" w:rsidRDefault="001619E7">
      <w:pPr>
        <w:jc w:val="both"/>
        <w:rPr>
          <w:rFonts w:ascii="Arial" w:hAnsi="Arial" w:cs="Arial"/>
          <w:bCs/>
          <w:iCs/>
          <w:sz w:val="22"/>
          <w:szCs w:val="22"/>
        </w:rPr>
      </w:pPr>
    </w:p>
    <w:p w:rsidR="001619E7" w:rsidRPr="00216807" w:rsidRDefault="00F45143">
      <w:pPr>
        <w:jc w:val="both"/>
        <w:rPr>
          <w:rFonts w:ascii="Arial" w:hAnsi="Arial" w:cs="Arial"/>
          <w:iCs/>
          <w:sz w:val="20"/>
          <w:szCs w:val="20"/>
        </w:rPr>
      </w:pPr>
      <w:proofErr w:type="gramStart"/>
      <w:r w:rsidRPr="00216807">
        <w:rPr>
          <w:rFonts w:ascii="Arial" w:hAnsi="Arial" w:cs="Arial"/>
          <w:bCs/>
          <w:iCs/>
          <w:sz w:val="20"/>
          <w:szCs w:val="20"/>
        </w:rPr>
        <w:t>Понуђач</w:t>
      </w:r>
      <w:r w:rsidR="001619E7" w:rsidRPr="00216807">
        <w:rPr>
          <w:rFonts w:ascii="Arial" w:hAnsi="Arial" w:cs="Arial"/>
          <w:bCs/>
          <w:iCs/>
          <w:sz w:val="20"/>
          <w:szCs w:val="20"/>
        </w:rPr>
        <w:t xml:space="preserve"> </w:t>
      </w:r>
      <w:r w:rsidRPr="00216807">
        <w:rPr>
          <w:rFonts w:ascii="Arial" w:hAnsi="Arial" w:cs="Arial"/>
          <w:bCs/>
          <w:iCs/>
          <w:sz w:val="20"/>
          <w:szCs w:val="20"/>
        </w:rPr>
        <w:t>може</w:t>
      </w:r>
      <w:r w:rsidR="001619E7" w:rsidRPr="00216807">
        <w:rPr>
          <w:rFonts w:ascii="Arial" w:hAnsi="Arial" w:cs="Arial"/>
          <w:bCs/>
          <w:iCs/>
          <w:sz w:val="20"/>
          <w:szCs w:val="20"/>
        </w:rPr>
        <w:t xml:space="preserve"> </w:t>
      </w:r>
      <w:r w:rsidRPr="00216807">
        <w:rPr>
          <w:rFonts w:ascii="Arial" w:hAnsi="Arial" w:cs="Arial"/>
          <w:bCs/>
          <w:iCs/>
          <w:sz w:val="20"/>
          <w:szCs w:val="20"/>
        </w:rPr>
        <w:t>да</w:t>
      </w:r>
      <w:r w:rsidR="001619E7" w:rsidRPr="00216807">
        <w:rPr>
          <w:rFonts w:ascii="Arial" w:hAnsi="Arial" w:cs="Arial"/>
          <w:bCs/>
          <w:iCs/>
          <w:sz w:val="20"/>
          <w:szCs w:val="20"/>
        </w:rPr>
        <w:t xml:space="preserve"> </w:t>
      </w:r>
      <w:r w:rsidRPr="00216807">
        <w:rPr>
          <w:rFonts w:ascii="Arial" w:hAnsi="Arial" w:cs="Arial"/>
          <w:bCs/>
          <w:iCs/>
          <w:sz w:val="20"/>
          <w:szCs w:val="20"/>
        </w:rPr>
        <w:t>поднесе</w:t>
      </w:r>
      <w:r w:rsidR="001619E7" w:rsidRPr="00216807">
        <w:rPr>
          <w:rFonts w:ascii="Arial" w:hAnsi="Arial" w:cs="Arial"/>
          <w:bCs/>
          <w:iCs/>
          <w:sz w:val="20"/>
          <w:szCs w:val="20"/>
        </w:rPr>
        <w:t xml:space="preserve"> </w:t>
      </w:r>
      <w:r w:rsidRPr="00216807">
        <w:rPr>
          <w:rFonts w:ascii="Arial" w:hAnsi="Arial" w:cs="Arial"/>
          <w:bCs/>
          <w:iCs/>
          <w:sz w:val="20"/>
          <w:szCs w:val="20"/>
        </w:rPr>
        <w:t>само</w:t>
      </w:r>
      <w:r w:rsidR="001619E7" w:rsidRPr="00216807">
        <w:rPr>
          <w:rFonts w:ascii="Arial" w:hAnsi="Arial" w:cs="Arial"/>
          <w:bCs/>
          <w:iCs/>
          <w:sz w:val="20"/>
          <w:szCs w:val="20"/>
        </w:rPr>
        <w:t xml:space="preserve"> </w:t>
      </w:r>
      <w:r w:rsidRPr="00216807">
        <w:rPr>
          <w:rFonts w:ascii="Arial" w:hAnsi="Arial" w:cs="Arial"/>
          <w:bCs/>
          <w:iCs/>
          <w:sz w:val="20"/>
          <w:szCs w:val="20"/>
        </w:rPr>
        <w:t>једну</w:t>
      </w:r>
      <w:r w:rsidR="001619E7" w:rsidRPr="00216807">
        <w:rPr>
          <w:rFonts w:ascii="Arial" w:hAnsi="Arial" w:cs="Arial"/>
          <w:bCs/>
          <w:iCs/>
          <w:sz w:val="20"/>
          <w:szCs w:val="20"/>
        </w:rPr>
        <w:t xml:space="preserve"> </w:t>
      </w:r>
      <w:r w:rsidRPr="00216807">
        <w:rPr>
          <w:rFonts w:ascii="Arial" w:hAnsi="Arial" w:cs="Arial"/>
          <w:bCs/>
          <w:iCs/>
          <w:sz w:val="20"/>
          <w:szCs w:val="20"/>
        </w:rPr>
        <w:t>понуду</w:t>
      </w:r>
      <w:r w:rsidR="001619E7" w:rsidRPr="00216807">
        <w:rPr>
          <w:rFonts w:ascii="Arial" w:hAnsi="Arial" w:cs="Arial"/>
          <w:bCs/>
          <w:iCs/>
          <w:sz w:val="20"/>
          <w:szCs w:val="20"/>
        </w:rPr>
        <w:t>.</w:t>
      </w:r>
      <w:proofErr w:type="gramEnd"/>
      <w:r w:rsidR="001619E7" w:rsidRPr="00216807">
        <w:rPr>
          <w:rFonts w:ascii="Arial" w:hAnsi="Arial" w:cs="Arial"/>
          <w:i/>
          <w:iCs/>
          <w:sz w:val="20"/>
          <w:szCs w:val="20"/>
        </w:rPr>
        <w:t xml:space="preserve"> </w:t>
      </w:r>
    </w:p>
    <w:p w:rsidR="001619E7" w:rsidRPr="00216807" w:rsidRDefault="00F45143">
      <w:pPr>
        <w:jc w:val="both"/>
        <w:rPr>
          <w:rFonts w:ascii="Arial" w:hAnsi="Arial" w:cs="Arial"/>
          <w:iCs/>
          <w:sz w:val="20"/>
          <w:szCs w:val="20"/>
        </w:rPr>
      </w:pPr>
      <w:proofErr w:type="gramStart"/>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је</w:t>
      </w:r>
      <w:r w:rsidR="001619E7" w:rsidRPr="00216807">
        <w:rPr>
          <w:rFonts w:ascii="Arial" w:hAnsi="Arial" w:cs="Arial"/>
          <w:iCs/>
          <w:sz w:val="20"/>
          <w:szCs w:val="20"/>
        </w:rPr>
        <w:t xml:space="preserve"> </w:t>
      </w:r>
      <w:r w:rsidRPr="00216807">
        <w:rPr>
          <w:rFonts w:ascii="Arial" w:hAnsi="Arial" w:cs="Arial"/>
          <w:iCs/>
          <w:sz w:val="20"/>
          <w:szCs w:val="20"/>
        </w:rPr>
        <w:t>самостално</w:t>
      </w:r>
      <w:r w:rsidR="001619E7" w:rsidRPr="00216807">
        <w:rPr>
          <w:rFonts w:ascii="Arial" w:hAnsi="Arial" w:cs="Arial"/>
          <w:iCs/>
          <w:sz w:val="20"/>
          <w:szCs w:val="20"/>
        </w:rPr>
        <w:t xml:space="preserve"> </w:t>
      </w:r>
      <w:r w:rsidRPr="00216807">
        <w:rPr>
          <w:rFonts w:ascii="Arial" w:hAnsi="Arial" w:cs="Arial"/>
          <w:iCs/>
          <w:sz w:val="20"/>
          <w:szCs w:val="20"/>
        </w:rPr>
        <w:t>поднео</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не</w:t>
      </w:r>
      <w:r w:rsidR="001619E7" w:rsidRPr="00216807">
        <w:rPr>
          <w:rFonts w:ascii="Arial" w:hAnsi="Arial" w:cs="Arial"/>
          <w:iCs/>
          <w:sz w:val="20"/>
          <w:szCs w:val="20"/>
        </w:rPr>
        <w:t xml:space="preserve"> </w:t>
      </w:r>
      <w:r w:rsidRPr="00216807">
        <w:rPr>
          <w:rFonts w:ascii="Arial" w:hAnsi="Arial" w:cs="Arial"/>
          <w:iCs/>
          <w:sz w:val="20"/>
          <w:szCs w:val="20"/>
        </w:rPr>
        <w:t>може</w:t>
      </w:r>
      <w:r w:rsidR="001619E7" w:rsidRPr="00216807">
        <w:rPr>
          <w:rFonts w:ascii="Arial" w:hAnsi="Arial" w:cs="Arial"/>
          <w:iCs/>
          <w:sz w:val="20"/>
          <w:szCs w:val="20"/>
        </w:rPr>
        <w:t xml:space="preserve"> </w:t>
      </w:r>
      <w:r w:rsidRPr="00216807">
        <w:rPr>
          <w:rFonts w:ascii="Arial" w:hAnsi="Arial" w:cs="Arial"/>
          <w:iCs/>
          <w:sz w:val="20"/>
          <w:szCs w:val="20"/>
        </w:rPr>
        <w:t>истовремено</w:t>
      </w:r>
      <w:r w:rsidR="001619E7" w:rsidRPr="00216807">
        <w:rPr>
          <w:rFonts w:ascii="Arial" w:hAnsi="Arial" w:cs="Arial"/>
          <w:iCs/>
          <w:sz w:val="20"/>
          <w:szCs w:val="20"/>
        </w:rPr>
        <w:t xml:space="preserve"> </w:t>
      </w:r>
      <w:r w:rsidRPr="00216807">
        <w:rPr>
          <w:rFonts w:ascii="Arial" w:hAnsi="Arial" w:cs="Arial"/>
          <w:iCs/>
          <w:sz w:val="20"/>
          <w:szCs w:val="20"/>
        </w:rPr>
        <w:t>да</w:t>
      </w:r>
      <w:r w:rsidR="001619E7" w:rsidRPr="00216807">
        <w:rPr>
          <w:rFonts w:ascii="Arial" w:hAnsi="Arial" w:cs="Arial"/>
          <w:iCs/>
          <w:sz w:val="20"/>
          <w:szCs w:val="20"/>
        </w:rPr>
        <w:t xml:space="preserve"> </w:t>
      </w:r>
      <w:r w:rsidRPr="00216807">
        <w:rPr>
          <w:rFonts w:ascii="Arial" w:hAnsi="Arial" w:cs="Arial"/>
          <w:iCs/>
          <w:sz w:val="20"/>
          <w:szCs w:val="20"/>
        </w:rPr>
        <w:t>учествује</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заједничкој</w:t>
      </w:r>
      <w:r w:rsidR="001619E7" w:rsidRPr="00216807">
        <w:rPr>
          <w:rFonts w:ascii="Arial" w:hAnsi="Arial" w:cs="Arial"/>
          <w:iCs/>
          <w:sz w:val="20"/>
          <w:szCs w:val="20"/>
        </w:rPr>
        <w:t xml:space="preserve"> </w:t>
      </w:r>
      <w:r w:rsidRPr="00216807">
        <w:rPr>
          <w:rFonts w:ascii="Arial" w:hAnsi="Arial" w:cs="Arial"/>
          <w:iCs/>
          <w:sz w:val="20"/>
          <w:szCs w:val="20"/>
        </w:rPr>
        <w:t>понуди</w:t>
      </w:r>
      <w:r w:rsidR="001619E7" w:rsidRPr="00216807">
        <w:rPr>
          <w:rFonts w:ascii="Arial" w:hAnsi="Arial" w:cs="Arial"/>
          <w:iCs/>
          <w:sz w:val="20"/>
          <w:szCs w:val="20"/>
        </w:rPr>
        <w:t xml:space="preserve"> </w:t>
      </w:r>
      <w:r w:rsidRPr="00216807">
        <w:rPr>
          <w:rFonts w:ascii="Arial" w:hAnsi="Arial" w:cs="Arial"/>
          <w:iCs/>
          <w:sz w:val="20"/>
          <w:szCs w:val="20"/>
        </w:rPr>
        <w:t>или</w:t>
      </w:r>
      <w:r w:rsidR="001619E7" w:rsidRPr="00216807">
        <w:rPr>
          <w:rFonts w:ascii="Arial" w:hAnsi="Arial" w:cs="Arial"/>
          <w:iCs/>
          <w:sz w:val="20"/>
          <w:szCs w:val="20"/>
        </w:rPr>
        <w:t xml:space="preserve"> </w:t>
      </w:r>
      <w:r w:rsidRPr="00216807">
        <w:rPr>
          <w:rFonts w:ascii="Arial" w:hAnsi="Arial" w:cs="Arial"/>
          <w:iCs/>
          <w:sz w:val="20"/>
          <w:szCs w:val="20"/>
        </w:rPr>
        <w:t>као</w:t>
      </w:r>
      <w:r w:rsidR="001619E7" w:rsidRPr="00216807">
        <w:rPr>
          <w:rFonts w:ascii="Arial" w:hAnsi="Arial" w:cs="Arial"/>
          <w:iCs/>
          <w:sz w:val="20"/>
          <w:szCs w:val="20"/>
        </w:rPr>
        <w:t xml:space="preserve"> </w:t>
      </w:r>
      <w:r w:rsidRPr="00216807">
        <w:rPr>
          <w:rFonts w:ascii="Arial" w:hAnsi="Arial" w:cs="Arial"/>
          <w:iCs/>
          <w:sz w:val="20"/>
          <w:szCs w:val="20"/>
        </w:rPr>
        <w:t>подизвођач</w:t>
      </w:r>
      <w:r w:rsidR="001619E7" w:rsidRPr="00216807">
        <w:rPr>
          <w:rFonts w:ascii="Arial" w:hAnsi="Arial" w:cs="Arial"/>
          <w:iCs/>
          <w:sz w:val="20"/>
          <w:szCs w:val="20"/>
        </w:rPr>
        <w:t xml:space="preserve">, </w:t>
      </w:r>
      <w:r w:rsidRPr="00216807">
        <w:rPr>
          <w:rFonts w:ascii="Arial" w:hAnsi="Arial" w:cs="Arial"/>
          <w:iCs/>
          <w:sz w:val="20"/>
          <w:szCs w:val="20"/>
        </w:rPr>
        <w:t>нити</w:t>
      </w:r>
      <w:r w:rsidR="001619E7" w:rsidRPr="00216807">
        <w:rPr>
          <w:rFonts w:ascii="Arial" w:hAnsi="Arial" w:cs="Arial"/>
          <w:iCs/>
          <w:sz w:val="20"/>
          <w:szCs w:val="20"/>
        </w:rPr>
        <w:t xml:space="preserve"> </w:t>
      </w:r>
      <w:r w:rsidRPr="00216807">
        <w:rPr>
          <w:rFonts w:ascii="Arial" w:hAnsi="Arial" w:cs="Arial"/>
          <w:iCs/>
          <w:sz w:val="20"/>
          <w:szCs w:val="20"/>
        </w:rPr>
        <w:t>исто</w:t>
      </w:r>
      <w:r w:rsidR="001619E7" w:rsidRPr="00216807">
        <w:rPr>
          <w:rFonts w:ascii="Arial" w:hAnsi="Arial" w:cs="Arial"/>
          <w:iCs/>
          <w:sz w:val="20"/>
          <w:szCs w:val="20"/>
        </w:rPr>
        <w:t xml:space="preserve"> </w:t>
      </w:r>
      <w:r w:rsidRPr="00216807">
        <w:rPr>
          <w:rFonts w:ascii="Arial" w:hAnsi="Arial" w:cs="Arial"/>
          <w:iCs/>
          <w:sz w:val="20"/>
          <w:szCs w:val="20"/>
        </w:rPr>
        <w:t>лице</w:t>
      </w:r>
      <w:r w:rsidR="001619E7" w:rsidRPr="00216807">
        <w:rPr>
          <w:rFonts w:ascii="Arial" w:hAnsi="Arial" w:cs="Arial"/>
          <w:iCs/>
          <w:sz w:val="20"/>
          <w:szCs w:val="20"/>
        </w:rPr>
        <w:t xml:space="preserve"> </w:t>
      </w:r>
      <w:r w:rsidRPr="00216807">
        <w:rPr>
          <w:rFonts w:ascii="Arial" w:hAnsi="Arial" w:cs="Arial"/>
          <w:iCs/>
          <w:sz w:val="20"/>
          <w:szCs w:val="20"/>
        </w:rPr>
        <w:t>може</w:t>
      </w:r>
      <w:r w:rsidR="001619E7" w:rsidRPr="00216807">
        <w:rPr>
          <w:rFonts w:ascii="Arial" w:hAnsi="Arial" w:cs="Arial"/>
          <w:iCs/>
          <w:sz w:val="20"/>
          <w:szCs w:val="20"/>
        </w:rPr>
        <w:t xml:space="preserve"> </w:t>
      </w:r>
      <w:r w:rsidRPr="00216807">
        <w:rPr>
          <w:rFonts w:ascii="Arial" w:hAnsi="Arial" w:cs="Arial"/>
          <w:iCs/>
          <w:sz w:val="20"/>
          <w:szCs w:val="20"/>
        </w:rPr>
        <w:t>учествовати</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више</w:t>
      </w:r>
      <w:r w:rsidR="001619E7" w:rsidRPr="00216807">
        <w:rPr>
          <w:rFonts w:ascii="Arial" w:hAnsi="Arial" w:cs="Arial"/>
          <w:iCs/>
          <w:sz w:val="20"/>
          <w:szCs w:val="20"/>
        </w:rPr>
        <w:t xml:space="preserve"> </w:t>
      </w:r>
      <w:r w:rsidRPr="00216807">
        <w:rPr>
          <w:rFonts w:ascii="Arial" w:hAnsi="Arial" w:cs="Arial"/>
          <w:iCs/>
          <w:sz w:val="20"/>
          <w:szCs w:val="20"/>
        </w:rPr>
        <w:t>заједничких</w:t>
      </w:r>
      <w:r w:rsidR="001619E7" w:rsidRPr="00216807">
        <w:rPr>
          <w:rFonts w:ascii="Arial" w:hAnsi="Arial" w:cs="Arial"/>
          <w:iCs/>
          <w:sz w:val="20"/>
          <w:szCs w:val="20"/>
        </w:rPr>
        <w:t xml:space="preserve"> </w:t>
      </w:r>
      <w:r w:rsidRPr="00216807">
        <w:rPr>
          <w:rFonts w:ascii="Arial" w:hAnsi="Arial" w:cs="Arial"/>
          <w:iCs/>
          <w:sz w:val="20"/>
          <w:szCs w:val="20"/>
        </w:rPr>
        <w:t>понуда</w:t>
      </w:r>
      <w:r w:rsidR="001619E7" w:rsidRPr="00216807">
        <w:rPr>
          <w:rFonts w:ascii="Arial" w:hAnsi="Arial" w:cs="Arial"/>
          <w:iCs/>
          <w:sz w:val="20"/>
          <w:szCs w:val="20"/>
        </w:rPr>
        <w:t>.</w:t>
      </w:r>
      <w:proofErr w:type="gramEnd"/>
    </w:p>
    <w:p w:rsidR="001619E7" w:rsidRPr="00216807" w:rsidRDefault="00F45143">
      <w:pPr>
        <w:jc w:val="both"/>
        <w:rPr>
          <w:rFonts w:ascii="Arial" w:hAnsi="Arial" w:cs="Arial"/>
          <w:i/>
          <w:iCs/>
          <w:color w:val="FF0000"/>
          <w:sz w:val="20"/>
          <w:szCs w:val="20"/>
        </w:rPr>
      </w:pPr>
      <w:proofErr w:type="gramStart"/>
      <w:r w:rsidRPr="00216807">
        <w:rPr>
          <w:rFonts w:ascii="Arial" w:hAnsi="Arial" w:cs="Arial"/>
          <w:iCs/>
          <w:color w:val="auto"/>
          <w:sz w:val="20"/>
          <w:szCs w:val="20"/>
        </w:rPr>
        <w:t>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Обрасцу</w:t>
      </w:r>
      <w:r w:rsidR="00293DFF"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619E7" w:rsidRPr="00216807">
        <w:rPr>
          <w:rFonts w:ascii="Arial" w:hAnsi="Arial" w:cs="Arial"/>
          <w:iCs/>
          <w:color w:val="auto"/>
          <w:sz w:val="20"/>
          <w:szCs w:val="20"/>
        </w:rPr>
        <w:t xml:space="preserve"> </w:t>
      </w:r>
      <w:r w:rsidR="001619E7" w:rsidRPr="00216807">
        <w:rPr>
          <w:rFonts w:ascii="Arial" w:hAnsi="Arial" w:cs="Arial"/>
          <w:iCs/>
          <w:color w:val="auto"/>
          <w:sz w:val="20"/>
          <w:szCs w:val="20"/>
          <w:lang w:val="sr-Cyrl-CS"/>
        </w:rPr>
        <w:t>(</w:t>
      </w:r>
      <w:r w:rsidRPr="00216807">
        <w:rPr>
          <w:rFonts w:ascii="Arial" w:hAnsi="Arial" w:cs="Arial"/>
          <w:iCs/>
          <w:color w:val="auto"/>
          <w:sz w:val="20"/>
          <w:szCs w:val="20"/>
          <w:lang w:val="sr-Cyrl-CS"/>
        </w:rPr>
        <w:t>поглавље</w:t>
      </w:r>
      <w:r w:rsidR="001619E7" w:rsidRPr="00216807">
        <w:rPr>
          <w:rFonts w:ascii="Arial" w:hAnsi="Arial" w:cs="Arial"/>
          <w:iCs/>
          <w:color w:val="auto"/>
          <w:sz w:val="20"/>
          <w:szCs w:val="20"/>
          <w:lang w:val="sr-Cyrl-CS"/>
        </w:rPr>
        <w:t xml:space="preserve"> </w:t>
      </w:r>
      <w:r w:rsidR="004C0EE4" w:rsidRPr="00216807">
        <w:rPr>
          <w:rFonts w:ascii="Arial" w:hAnsi="Arial" w:cs="Arial"/>
          <w:b/>
          <w:iCs/>
          <w:color w:val="auto"/>
          <w:sz w:val="20"/>
          <w:szCs w:val="20"/>
        </w:rPr>
        <w:t>VI</w:t>
      </w:r>
      <w:r w:rsidR="001619E7" w:rsidRPr="00216807">
        <w:rPr>
          <w:rFonts w:ascii="Arial" w:hAnsi="Arial" w:cs="Arial"/>
          <w:iCs/>
          <w:color w:val="auto"/>
          <w:sz w:val="20"/>
          <w:szCs w:val="20"/>
          <w:lang w:val="ru-RU"/>
        </w:rPr>
        <w:t>)</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понуђач</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наводи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на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који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начин</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подноси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понуду</w:t>
      </w:r>
      <w:r w:rsidR="001619E7" w:rsidRPr="00216807">
        <w:rPr>
          <w:rFonts w:ascii="Arial" w:hAnsi="Arial" w:cs="Arial"/>
          <w:iCs/>
          <w:color w:val="auto"/>
          <w:sz w:val="20"/>
          <w:szCs w:val="20"/>
        </w:rPr>
        <w:t>,</w:t>
      </w:r>
      <w:r w:rsidR="001619E7" w:rsidRPr="00216807">
        <w:rPr>
          <w:rFonts w:ascii="Arial" w:hAnsi="Arial" w:cs="Arial"/>
          <w:iCs/>
          <w:sz w:val="20"/>
          <w:szCs w:val="20"/>
        </w:rPr>
        <w:t xml:space="preserve"> </w:t>
      </w:r>
      <w:r w:rsidRPr="00216807">
        <w:rPr>
          <w:rFonts w:ascii="Arial" w:hAnsi="Arial" w:cs="Arial"/>
          <w:iCs/>
          <w:sz w:val="20"/>
          <w:szCs w:val="20"/>
        </w:rPr>
        <w:t>односно</w:t>
      </w:r>
      <w:r w:rsidR="001619E7" w:rsidRPr="00216807">
        <w:rPr>
          <w:rFonts w:ascii="Arial" w:hAnsi="Arial" w:cs="Arial"/>
          <w:iCs/>
          <w:sz w:val="20"/>
          <w:szCs w:val="20"/>
        </w:rPr>
        <w:t xml:space="preserve"> </w:t>
      </w:r>
      <w:r w:rsidRPr="00216807">
        <w:rPr>
          <w:rFonts w:ascii="Arial" w:hAnsi="Arial" w:cs="Arial"/>
          <w:iCs/>
          <w:sz w:val="20"/>
          <w:szCs w:val="20"/>
        </w:rPr>
        <w:t>да</w:t>
      </w:r>
      <w:r w:rsidR="001619E7" w:rsidRPr="00216807">
        <w:rPr>
          <w:rFonts w:ascii="Arial" w:hAnsi="Arial" w:cs="Arial"/>
          <w:iCs/>
          <w:sz w:val="20"/>
          <w:szCs w:val="20"/>
        </w:rPr>
        <w:t xml:space="preserve"> </w:t>
      </w:r>
      <w:r w:rsidRPr="00216807">
        <w:rPr>
          <w:rFonts w:ascii="Arial" w:hAnsi="Arial" w:cs="Arial"/>
          <w:iCs/>
          <w:sz w:val="20"/>
          <w:szCs w:val="20"/>
        </w:rPr>
        <w:t>ли</w:t>
      </w:r>
      <w:r w:rsidR="001619E7" w:rsidRPr="00216807">
        <w:rPr>
          <w:rFonts w:ascii="Arial" w:hAnsi="Arial" w:cs="Arial"/>
          <w:iCs/>
          <w:sz w:val="20"/>
          <w:szCs w:val="20"/>
        </w:rPr>
        <w:t xml:space="preserve"> </w:t>
      </w:r>
      <w:r w:rsidRPr="00216807">
        <w:rPr>
          <w:rFonts w:ascii="Arial" w:hAnsi="Arial" w:cs="Arial"/>
          <w:iCs/>
          <w:sz w:val="20"/>
          <w:szCs w:val="20"/>
        </w:rPr>
        <w:t>подноси</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самостално</w:t>
      </w:r>
      <w:r w:rsidR="001619E7" w:rsidRPr="00216807">
        <w:rPr>
          <w:rFonts w:ascii="Arial" w:hAnsi="Arial" w:cs="Arial"/>
          <w:iCs/>
          <w:sz w:val="20"/>
          <w:szCs w:val="20"/>
        </w:rPr>
        <w:t xml:space="preserve">, </w:t>
      </w:r>
      <w:r w:rsidRPr="00216807">
        <w:rPr>
          <w:rFonts w:ascii="Arial" w:hAnsi="Arial" w:cs="Arial"/>
          <w:iCs/>
          <w:sz w:val="20"/>
          <w:szCs w:val="20"/>
        </w:rPr>
        <w:t>или</w:t>
      </w:r>
      <w:r w:rsidR="001619E7" w:rsidRPr="00216807">
        <w:rPr>
          <w:rFonts w:ascii="Arial" w:hAnsi="Arial" w:cs="Arial"/>
          <w:iCs/>
          <w:sz w:val="20"/>
          <w:szCs w:val="20"/>
        </w:rPr>
        <w:t xml:space="preserve"> </w:t>
      </w:r>
      <w:r w:rsidRPr="00216807">
        <w:rPr>
          <w:rFonts w:ascii="Arial" w:hAnsi="Arial" w:cs="Arial"/>
          <w:iCs/>
          <w:sz w:val="20"/>
          <w:szCs w:val="20"/>
        </w:rPr>
        <w:t>као</w:t>
      </w:r>
      <w:r w:rsidR="001619E7" w:rsidRPr="00216807">
        <w:rPr>
          <w:rFonts w:ascii="Arial" w:hAnsi="Arial" w:cs="Arial"/>
          <w:iCs/>
          <w:sz w:val="20"/>
          <w:szCs w:val="20"/>
        </w:rPr>
        <w:t xml:space="preserve"> </w:t>
      </w:r>
      <w:r w:rsidRPr="00216807">
        <w:rPr>
          <w:rFonts w:ascii="Arial" w:hAnsi="Arial" w:cs="Arial"/>
          <w:iCs/>
          <w:sz w:val="20"/>
          <w:szCs w:val="20"/>
        </w:rPr>
        <w:t>заједничку</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или</w:t>
      </w:r>
      <w:r w:rsidR="001619E7" w:rsidRPr="00216807">
        <w:rPr>
          <w:rFonts w:ascii="Arial" w:hAnsi="Arial" w:cs="Arial"/>
          <w:iCs/>
          <w:sz w:val="20"/>
          <w:szCs w:val="20"/>
        </w:rPr>
        <w:t xml:space="preserve"> </w:t>
      </w:r>
      <w:r w:rsidRPr="00216807">
        <w:rPr>
          <w:rFonts w:ascii="Arial" w:hAnsi="Arial" w:cs="Arial"/>
          <w:iCs/>
          <w:sz w:val="20"/>
          <w:szCs w:val="20"/>
        </w:rPr>
        <w:t>подноси</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са</w:t>
      </w:r>
      <w:r w:rsidR="001619E7" w:rsidRPr="00216807">
        <w:rPr>
          <w:rFonts w:ascii="Arial" w:hAnsi="Arial" w:cs="Arial"/>
          <w:iCs/>
          <w:sz w:val="20"/>
          <w:szCs w:val="20"/>
        </w:rPr>
        <w:t xml:space="preserve"> </w:t>
      </w:r>
      <w:r w:rsidRPr="00216807">
        <w:rPr>
          <w:rFonts w:ascii="Arial" w:hAnsi="Arial" w:cs="Arial"/>
          <w:iCs/>
          <w:sz w:val="20"/>
          <w:szCs w:val="20"/>
        </w:rPr>
        <w:t>подизвођачем</w:t>
      </w:r>
      <w:r w:rsidR="001619E7" w:rsidRPr="00216807">
        <w:rPr>
          <w:rFonts w:ascii="Arial" w:hAnsi="Arial" w:cs="Arial"/>
          <w:iCs/>
          <w:sz w:val="20"/>
          <w:szCs w:val="20"/>
        </w:rPr>
        <w:t>.</w:t>
      </w:r>
      <w:proofErr w:type="gramEnd"/>
    </w:p>
    <w:p w:rsidR="001619E7" w:rsidRPr="00216807" w:rsidRDefault="001619E7">
      <w:pPr>
        <w:jc w:val="both"/>
        <w:rPr>
          <w:rFonts w:ascii="Arial" w:hAnsi="Arial" w:cs="Arial"/>
          <w:sz w:val="20"/>
          <w:szCs w:val="20"/>
        </w:rPr>
      </w:pPr>
    </w:p>
    <w:p w:rsidR="001619E7" w:rsidRPr="00216807" w:rsidRDefault="001619E7">
      <w:pPr>
        <w:jc w:val="both"/>
        <w:rPr>
          <w:rFonts w:ascii="Arial" w:hAnsi="Arial" w:cs="Arial"/>
          <w:iCs/>
          <w:sz w:val="22"/>
          <w:szCs w:val="22"/>
        </w:rPr>
      </w:pPr>
      <w:r w:rsidRPr="00216807">
        <w:rPr>
          <w:rFonts w:ascii="Arial" w:hAnsi="Arial" w:cs="Arial"/>
          <w:b/>
          <w:bCs/>
          <w:i/>
          <w:iCs/>
          <w:sz w:val="22"/>
          <w:szCs w:val="22"/>
        </w:rPr>
        <w:t xml:space="preserve">7. </w:t>
      </w:r>
      <w:r w:rsidR="00F45143" w:rsidRPr="00216807">
        <w:rPr>
          <w:rFonts w:ascii="Arial" w:hAnsi="Arial" w:cs="Arial"/>
          <w:b/>
          <w:bCs/>
          <w:i/>
          <w:iCs/>
          <w:sz w:val="22"/>
          <w:szCs w:val="22"/>
        </w:rPr>
        <w:t>ПОНУДА</w:t>
      </w:r>
      <w:r w:rsidRPr="00216807">
        <w:rPr>
          <w:rFonts w:ascii="Arial" w:hAnsi="Arial" w:cs="Arial"/>
          <w:b/>
          <w:bCs/>
          <w:i/>
          <w:iCs/>
          <w:sz w:val="22"/>
          <w:szCs w:val="22"/>
        </w:rPr>
        <w:t xml:space="preserve"> </w:t>
      </w:r>
      <w:r w:rsidR="00F45143" w:rsidRPr="00216807">
        <w:rPr>
          <w:rFonts w:ascii="Arial" w:hAnsi="Arial" w:cs="Arial"/>
          <w:b/>
          <w:bCs/>
          <w:i/>
          <w:iCs/>
          <w:sz w:val="22"/>
          <w:szCs w:val="22"/>
        </w:rPr>
        <w:t>СА</w:t>
      </w:r>
      <w:r w:rsidRPr="00216807">
        <w:rPr>
          <w:rFonts w:ascii="Arial" w:hAnsi="Arial" w:cs="Arial"/>
          <w:b/>
          <w:bCs/>
          <w:i/>
          <w:iCs/>
          <w:sz w:val="22"/>
          <w:szCs w:val="22"/>
        </w:rPr>
        <w:t xml:space="preserve"> </w:t>
      </w:r>
      <w:r w:rsidR="00F45143" w:rsidRPr="00216807">
        <w:rPr>
          <w:rFonts w:ascii="Arial" w:hAnsi="Arial" w:cs="Arial"/>
          <w:b/>
          <w:bCs/>
          <w:i/>
          <w:iCs/>
          <w:sz w:val="22"/>
          <w:szCs w:val="22"/>
        </w:rPr>
        <w:t>ПОДИЗВОЂАЧЕМ</w:t>
      </w:r>
    </w:p>
    <w:p w:rsidR="001619E7" w:rsidRPr="00216807" w:rsidRDefault="001619E7">
      <w:pPr>
        <w:jc w:val="both"/>
        <w:rPr>
          <w:rFonts w:ascii="Arial" w:hAnsi="Arial" w:cs="Arial"/>
          <w:iCs/>
        </w:rPr>
      </w:pPr>
    </w:p>
    <w:p w:rsidR="001619E7" w:rsidRPr="00216807" w:rsidRDefault="00F45143">
      <w:pPr>
        <w:jc w:val="both"/>
        <w:rPr>
          <w:rFonts w:ascii="Arial" w:hAnsi="Arial" w:cs="Arial"/>
          <w:iCs/>
          <w:sz w:val="20"/>
          <w:szCs w:val="20"/>
        </w:rPr>
      </w:pPr>
      <w:r w:rsidRPr="00216807">
        <w:rPr>
          <w:rFonts w:ascii="Arial" w:hAnsi="Arial" w:cs="Arial"/>
          <w:iCs/>
          <w:sz w:val="20"/>
          <w:szCs w:val="20"/>
        </w:rPr>
        <w:t>Уколико</w:t>
      </w:r>
      <w:r w:rsidR="001619E7" w:rsidRPr="00216807">
        <w:rPr>
          <w:rFonts w:ascii="Arial" w:hAnsi="Arial" w:cs="Arial"/>
          <w:iCs/>
          <w:sz w:val="20"/>
          <w:szCs w:val="20"/>
        </w:rPr>
        <w:t xml:space="preserve"> </w:t>
      </w:r>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sz w:val="20"/>
          <w:szCs w:val="20"/>
        </w:rPr>
        <w:t>подноси</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са</w:t>
      </w:r>
      <w:r w:rsidR="001619E7" w:rsidRPr="00216807">
        <w:rPr>
          <w:rFonts w:ascii="Arial" w:hAnsi="Arial" w:cs="Arial"/>
          <w:iCs/>
          <w:sz w:val="20"/>
          <w:szCs w:val="20"/>
        </w:rPr>
        <w:t xml:space="preserve"> </w:t>
      </w:r>
      <w:r w:rsidRPr="00216807">
        <w:rPr>
          <w:rFonts w:ascii="Arial" w:hAnsi="Arial" w:cs="Arial"/>
          <w:iCs/>
          <w:sz w:val="20"/>
          <w:szCs w:val="20"/>
        </w:rPr>
        <w:t>подизвођачем</w:t>
      </w:r>
      <w:r w:rsidR="001619E7" w:rsidRPr="00216807">
        <w:rPr>
          <w:rFonts w:ascii="Arial" w:hAnsi="Arial" w:cs="Arial"/>
          <w:iCs/>
          <w:sz w:val="20"/>
          <w:szCs w:val="20"/>
        </w:rPr>
        <w:t xml:space="preserve"> </w:t>
      </w:r>
      <w:r w:rsidRPr="00216807">
        <w:rPr>
          <w:rFonts w:ascii="Arial" w:hAnsi="Arial" w:cs="Arial"/>
          <w:iCs/>
          <w:sz w:val="20"/>
          <w:szCs w:val="20"/>
        </w:rPr>
        <w:t>дужан</w:t>
      </w:r>
      <w:r w:rsidR="001619E7" w:rsidRPr="00216807">
        <w:rPr>
          <w:rFonts w:ascii="Arial" w:hAnsi="Arial" w:cs="Arial"/>
          <w:iCs/>
          <w:sz w:val="20"/>
          <w:szCs w:val="20"/>
        </w:rPr>
        <w:t xml:space="preserve"> </w:t>
      </w:r>
      <w:r w:rsidRPr="00216807">
        <w:rPr>
          <w:rFonts w:ascii="Arial" w:hAnsi="Arial" w:cs="Arial"/>
          <w:iCs/>
          <w:sz w:val="20"/>
          <w:szCs w:val="20"/>
        </w:rPr>
        <w:t>је</w:t>
      </w:r>
      <w:r w:rsidR="001619E7" w:rsidRPr="00216807">
        <w:rPr>
          <w:rFonts w:ascii="Arial" w:hAnsi="Arial" w:cs="Arial"/>
          <w:iCs/>
          <w:sz w:val="20"/>
          <w:szCs w:val="20"/>
        </w:rPr>
        <w:t xml:space="preserve"> </w:t>
      </w:r>
      <w:r w:rsidRPr="00216807">
        <w:rPr>
          <w:rFonts w:ascii="Arial" w:hAnsi="Arial" w:cs="Arial"/>
          <w:iCs/>
          <w:sz w:val="20"/>
          <w:szCs w:val="20"/>
        </w:rPr>
        <w:t>да</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Обрасцу</w:t>
      </w:r>
      <w:r w:rsidR="005D6A45" w:rsidRPr="00216807">
        <w:rPr>
          <w:rFonts w:ascii="Arial" w:hAnsi="Arial" w:cs="Arial"/>
          <w:iCs/>
          <w:sz w:val="20"/>
          <w:szCs w:val="20"/>
        </w:rPr>
        <w:t xml:space="preserve"> </w:t>
      </w:r>
      <w:r w:rsidRPr="00216807">
        <w:rPr>
          <w:rFonts w:ascii="Arial" w:hAnsi="Arial" w:cs="Arial"/>
          <w:iCs/>
          <w:sz w:val="20"/>
          <w:szCs w:val="20"/>
        </w:rPr>
        <w:t>понуде</w:t>
      </w:r>
      <w:r w:rsidR="001619E7" w:rsidRPr="00216807">
        <w:rPr>
          <w:rFonts w:ascii="Arial" w:hAnsi="Arial" w:cs="Arial"/>
          <w:iCs/>
          <w:sz w:val="20"/>
          <w:szCs w:val="20"/>
        </w:rPr>
        <w:t xml:space="preserve"> </w:t>
      </w:r>
      <w:r w:rsidR="001619E7" w:rsidRPr="00216807">
        <w:rPr>
          <w:rFonts w:ascii="Arial" w:hAnsi="Arial" w:cs="Arial"/>
          <w:iCs/>
          <w:sz w:val="20"/>
          <w:szCs w:val="20"/>
          <w:lang w:val="sr-Cyrl-CS"/>
        </w:rPr>
        <w:t>(</w:t>
      </w:r>
      <w:r w:rsidRPr="00216807">
        <w:rPr>
          <w:rFonts w:ascii="Arial" w:hAnsi="Arial" w:cs="Arial"/>
          <w:iCs/>
          <w:sz w:val="20"/>
          <w:szCs w:val="20"/>
          <w:lang w:val="sr-Cyrl-CS"/>
        </w:rPr>
        <w:t>поглавље</w:t>
      </w:r>
      <w:r w:rsidR="001619E7" w:rsidRPr="00216807">
        <w:rPr>
          <w:rFonts w:ascii="Arial" w:hAnsi="Arial" w:cs="Arial"/>
          <w:iCs/>
          <w:sz w:val="20"/>
          <w:szCs w:val="20"/>
          <w:lang w:val="sr-Cyrl-CS"/>
        </w:rPr>
        <w:t xml:space="preserve"> </w:t>
      </w:r>
      <w:r w:rsidR="004C0EE4" w:rsidRPr="00216807">
        <w:rPr>
          <w:rFonts w:ascii="Arial" w:hAnsi="Arial" w:cs="Arial"/>
          <w:b/>
          <w:iCs/>
          <w:sz w:val="20"/>
          <w:szCs w:val="20"/>
        </w:rPr>
        <w:t>VI</w:t>
      </w:r>
      <w:r w:rsidR="001619E7" w:rsidRPr="00216807">
        <w:rPr>
          <w:rFonts w:ascii="Arial" w:hAnsi="Arial" w:cs="Arial"/>
          <w:iCs/>
          <w:sz w:val="20"/>
          <w:szCs w:val="20"/>
          <w:lang w:val="ru-RU"/>
        </w:rPr>
        <w:t>)</w:t>
      </w:r>
      <w:r w:rsidR="001619E7" w:rsidRPr="00216807">
        <w:rPr>
          <w:rFonts w:ascii="Arial" w:hAnsi="Arial" w:cs="Arial"/>
          <w:iCs/>
          <w:sz w:val="20"/>
          <w:szCs w:val="20"/>
        </w:rPr>
        <w:t xml:space="preserve"> </w:t>
      </w:r>
      <w:r w:rsidRPr="00216807">
        <w:rPr>
          <w:rFonts w:ascii="Arial" w:hAnsi="Arial" w:cs="Arial"/>
          <w:iCs/>
          <w:sz w:val="20"/>
          <w:szCs w:val="20"/>
        </w:rPr>
        <w:t>наведе</w:t>
      </w:r>
      <w:r w:rsidR="001619E7" w:rsidRPr="00216807">
        <w:rPr>
          <w:rFonts w:ascii="Arial" w:hAnsi="Arial" w:cs="Arial"/>
          <w:iCs/>
          <w:sz w:val="20"/>
          <w:szCs w:val="20"/>
        </w:rPr>
        <w:t xml:space="preserve"> </w:t>
      </w:r>
      <w:r w:rsidRPr="00216807">
        <w:rPr>
          <w:rFonts w:ascii="Arial" w:hAnsi="Arial" w:cs="Arial"/>
          <w:iCs/>
          <w:sz w:val="20"/>
          <w:szCs w:val="20"/>
        </w:rPr>
        <w:t>да</w:t>
      </w:r>
      <w:r w:rsidR="00B438B4" w:rsidRPr="00216807">
        <w:rPr>
          <w:rFonts w:ascii="Arial" w:hAnsi="Arial" w:cs="Arial"/>
          <w:iCs/>
          <w:sz w:val="20"/>
          <w:szCs w:val="20"/>
        </w:rPr>
        <w:t xml:space="preserve"> </w:t>
      </w:r>
      <w:r w:rsidRPr="00216807">
        <w:rPr>
          <w:rFonts w:ascii="Arial" w:hAnsi="Arial" w:cs="Arial"/>
          <w:iCs/>
          <w:sz w:val="20"/>
          <w:szCs w:val="20"/>
        </w:rPr>
        <w:t>понуду</w:t>
      </w:r>
      <w:r w:rsidR="00B438B4" w:rsidRPr="00216807">
        <w:rPr>
          <w:rFonts w:ascii="Arial" w:hAnsi="Arial" w:cs="Arial"/>
          <w:iCs/>
          <w:sz w:val="20"/>
          <w:szCs w:val="20"/>
        </w:rPr>
        <w:t xml:space="preserve"> </w:t>
      </w:r>
      <w:r w:rsidRPr="00216807">
        <w:rPr>
          <w:rFonts w:ascii="Arial" w:hAnsi="Arial" w:cs="Arial"/>
          <w:iCs/>
          <w:sz w:val="20"/>
          <w:szCs w:val="20"/>
        </w:rPr>
        <w:t>подноси</w:t>
      </w:r>
      <w:r w:rsidR="00B438B4" w:rsidRPr="00216807">
        <w:rPr>
          <w:rFonts w:ascii="Arial" w:hAnsi="Arial" w:cs="Arial"/>
          <w:iCs/>
          <w:sz w:val="20"/>
          <w:szCs w:val="20"/>
        </w:rPr>
        <w:t xml:space="preserve"> </w:t>
      </w:r>
      <w:r w:rsidRPr="00216807">
        <w:rPr>
          <w:rFonts w:ascii="Arial" w:hAnsi="Arial" w:cs="Arial"/>
          <w:iCs/>
          <w:sz w:val="20"/>
          <w:szCs w:val="20"/>
        </w:rPr>
        <w:t>са</w:t>
      </w:r>
      <w:r w:rsidR="00B438B4" w:rsidRPr="00216807">
        <w:rPr>
          <w:rFonts w:ascii="Arial" w:hAnsi="Arial" w:cs="Arial"/>
          <w:iCs/>
          <w:sz w:val="20"/>
          <w:szCs w:val="20"/>
        </w:rPr>
        <w:t xml:space="preserve"> </w:t>
      </w:r>
      <w:r w:rsidRPr="00216807">
        <w:rPr>
          <w:rFonts w:ascii="Arial" w:hAnsi="Arial" w:cs="Arial"/>
          <w:iCs/>
          <w:sz w:val="20"/>
          <w:szCs w:val="20"/>
        </w:rPr>
        <w:t>подизвођачем</w:t>
      </w:r>
      <w:r w:rsidR="00B438B4" w:rsidRPr="00216807">
        <w:rPr>
          <w:rFonts w:ascii="Arial" w:hAnsi="Arial" w:cs="Arial"/>
          <w:iCs/>
          <w:sz w:val="20"/>
          <w:szCs w:val="20"/>
        </w:rPr>
        <w:t>,</w:t>
      </w:r>
      <w:r w:rsidR="001619E7" w:rsidRPr="00216807">
        <w:rPr>
          <w:rFonts w:ascii="Arial" w:hAnsi="Arial" w:cs="Arial"/>
          <w:iCs/>
          <w:sz w:val="20"/>
          <w:szCs w:val="20"/>
        </w:rPr>
        <w:t xml:space="preserve"> </w:t>
      </w:r>
      <w:r w:rsidRPr="00216807">
        <w:rPr>
          <w:rFonts w:ascii="Arial" w:hAnsi="Arial" w:cs="Arial"/>
          <w:iCs/>
          <w:sz w:val="20"/>
          <w:szCs w:val="20"/>
        </w:rPr>
        <w:t>проценат</w:t>
      </w:r>
      <w:r w:rsidR="001619E7" w:rsidRPr="00216807">
        <w:rPr>
          <w:rFonts w:ascii="Arial" w:hAnsi="Arial" w:cs="Arial"/>
          <w:iCs/>
          <w:sz w:val="20"/>
          <w:szCs w:val="20"/>
        </w:rPr>
        <w:t xml:space="preserve"> </w:t>
      </w:r>
      <w:r w:rsidRPr="00216807">
        <w:rPr>
          <w:rFonts w:ascii="Arial" w:hAnsi="Arial" w:cs="Arial"/>
          <w:iCs/>
          <w:sz w:val="20"/>
          <w:szCs w:val="20"/>
        </w:rPr>
        <w:t>укупне</w:t>
      </w:r>
      <w:r w:rsidR="001619E7" w:rsidRPr="00216807">
        <w:rPr>
          <w:rFonts w:ascii="Arial" w:hAnsi="Arial" w:cs="Arial"/>
          <w:iCs/>
          <w:sz w:val="20"/>
          <w:szCs w:val="20"/>
        </w:rPr>
        <w:t xml:space="preserve"> </w:t>
      </w:r>
      <w:r w:rsidRPr="00216807">
        <w:rPr>
          <w:rFonts w:ascii="Arial" w:hAnsi="Arial" w:cs="Arial"/>
          <w:iCs/>
          <w:sz w:val="20"/>
          <w:szCs w:val="20"/>
        </w:rPr>
        <w:t>вредности</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ће</w:t>
      </w:r>
      <w:r w:rsidR="001619E7" w:rsidRPr="00216807">
        <w:rPr>
          <w:rFonts w:ascii="Arial" w:hAnsi="Arial" w:cs="Arial"/>
          <w:iCs/>
          <w:sz w:val="20"/>
          <w:szCs w:val="20"/>
        </w:rPr>
        <w:t xml:space="preserve"> </w:t>
      </w:r>
      <w:r w:rsidRPr="00216807">
        <w:rPr>
          <w:rFonts w:ascii="Arial" w:hAnsi="Arial" w:cs="Arial"/>
          <w:iCs/>
          <w:sz w:val="20"/>
          <w:szCs w:val="20"/>
        </w:rPr>
        <w:t>поверити</w:t>
      </w:r>
      <w:r w:rsidR="001619E7" w:rsidRPr="00216807">
        <w:rPr>
          <w:rFonts w:ascii="Arial" w:hAnsi="Arial" w:cs="Arial"/>
          <w:iCs/>
          <w:sz w:val="20"/>
          <w:szCs w:val="20"/>
        </w:rPr>
        <w:t xml:space="preserve"> </w:t>
      </w:r>
      <w:r w:rsidRPr="00216807">
        <w:rPr>
          <w:rFonts w:ascii="Arial" w:hAnsi="Arial" w:cs="Arial"/>
          <w:iCs/>
          <w:sz w:val="20"/>
          <w:szCs w:val="20"/>
        </w:rPr>
        <w:t>подизвођачу</w:t>
      </w:r>
      <w:r w:rsidR="001619E7" w:rsidRPr="00216807">
        <w:rPr>
          <w:rFonts w:ascii="Arial" w:hAnsi="Arial" w:cs="Arial"/>
          <w:iCs/>
          <w:sz w:val="20"/>
          <w:szCs w:val="20"/>
        </w:rPr>
        <w:t xml:space="preserve">,  </w:t>
      </w:r>
      <w:r w:rsidRPr="00216807">
        <w:rPr>
          <w:rFonts w:ascii="Arial" w:hAnsi="Arial" w:cs="Arial"/>
          <w:iCs/>
          <w:sz w:val="20"/>
          <w:szCs w:val="20"/>
        </w:rPr>
        <w:t>а</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не</w:t>
      </w:r>
      <w:r w:rsidR="001619E7" w:rsidRPr="00216807">
        <w:rPr>
          <w:rFonts w:ascii="Arial" w:hAnsi="Arial" w:cs="Arial"/>
          <w:iCs/>
          <w:sz w:val="20"/>
          <w:szCs w:val="20"/>
        </w:rPr>
        <w:t xml:space="preserve"> </w:t>
      </w:r>
      <w:r w:rsidRPr="00216807">
        <w:rPr>
          <w:rFonts w:ascii="Arial" w:hAnsi="Arial" w:cs="Arial"/>
          <w:iCs/>
          <w:sz w:val="20"/>
          <w:szCs w:val="20"/>
        </w:rPr>
        <w:t>може</w:t>
      </w:r>
      <w:r w:rsidR="001619E7" w:rsidRPr="00216807">
        <w:rPr>
          <w:rFonts w:ascii="Arial" w:hAnsi="Arial" w:cs="Arial"/>
          <w:iCs/>
          <w:sz w:val="20"/>
          <w:szCs w:val="20"/>
        </w:rPr>
        <w:t xml:space="preserve"> </w:t>
      </w:r>
      <w:r w:rsidRPr="00216807">
        <w:rPr>
          <w:rFonts w:ascii="Arial" w:hAnsi="Arial" w:cs="Arial"/>
          <w:iCs/>
          <w:sz w:val="20"/>
          <w:szCs w:val="20"/>
        </w:rPr>
        <w:t>бити</w:t>
      </w:r>
      <w:r w:rsidR="001619E7" w:rsidRPr="00216807">
        <w:rPr>
          <w:rFonts w:ascii="Arial" w:hAnsi="Arial" w:cs="Arial"/>
          <w:iCs/>
          <w:sz w:val="20"/>
          <w:szCs w:val="20"/>
        </w:rPr>
        <w:t xml:space="preserve"> </w:t>
      </w:r>
      <w:r w:rsidRPr="00216807">
        <w:rPr>
          <w:rFonts w:ascii="Arial" w:hAnsi="Arial" w:cs="Arial"/>
          <w:iCs/>
          <w:sz w:val="20"/>
          <w:szCs w:val="20"/>
        </w:rPr>
        <w:t>већи</w:t>
      </w:r>
      <w:r w:rsidR="001619E7" w:rsidRPr="00216807">
        <w:rPr>
          <w:rFonts w:ascii="Arial" w:hAnsi="Arial" w:cs="Arial"/>
          <w:iCs/>
          <w:sz w:val="20"/>
          <w:szCs w:val="20"/>
        </w:rPr>
        <w:t xml:space="preserve"> </w:t>
      </w:r>
      <w:r w:rsidRPr="00216807">
        <w:rPr>
          <w:rFonts w:ascii="Arial" w:hAnsi="Arial" w:cs="Arial"/>
          <w:iCs/>
          <w:sz w:val="20"/>
          <w:szCs w:val="20"/>
        </w:rPr>
        <w:t>од</w:t>
      </w:r>
      <w:r w:rsidR="001619E7" w:rsidRPr="00216807">
        <w:rPr>
          <w:rFonts w:ascii="Arial" w:hAnsi="Arial" w:cs="Arial"/>
          <w:iCs/>
          <w:sz w:val="20"/>
          <w:szCs w:val="20"/>
        </w:rPr>
        <w:t xml:space="preserve"> 50%, </w:t>
      </w:r>
      <w:r w:rsidRPr="00216807">
        <w:rPr>
          <w:rFonts w:ascii="Arial" w:hAnsi="Arial" w:cs="Arial"/>
          <w:iCs/>
          <w:sz w:val="20"/>
          <w:szCs w:val="20"/>
        </w:rPr>
        <w:t>као</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део</w:t>
      </w:r>
      <w:r w:rsidR="001619E7" w:rsidRPr="00216807">
        <w:rPr>
          <w:rFonts w:ascii="Arial" w:hAnsi="Arial" w:cs="Arial"/>
          <w:iCs/>
          <w:sz w:val="20"/>
          <w:szCs w:val="20"/>
        </w:rPr>
        <w:t xml:space="preserve"> </w:t>
      </w:r>
      <w:r w:rsidRPr="00216807">
        <w:rPr>
          <w:rFonts w:ascii="Arial" w:hAnsi="Arial" w:cs="Arial"/>
          <w:iCs/>
          <w:sz w:val="20"/>
          <w:szCs w:val="20"/>
        </w:rPr>
        <w:t>предмета</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ће</w:t>
      </w:r>
      <w:r w:rsidR="001619E7" w:rsidRPr="00216807">
        <w:rPr>
          <w:rFonts w:ascii="Arial" w:hAnsi="Arial" w:cs="Arial"/>
          <w:iCs/>
          <w:sz w:val="20"/>
          <w:szCs w:val="20"/>
        </w:rPr>
        <w:t xml:space="preserve"> </w:t>
      </w:r>
      <w:r w:rsidRPr="00216807">
        <w:rPr>
          <w:rFonts w:ascii="Arial" w:hAnsi="Arial" w:cs="Arial"/>
          <w:iCs/>
          <w:sz w:val="20"/>
          <w:szCs w:val="20"/>
        </w:rPr>
        <w:t>извршити</w:t>
      </w:r>
      <w:r w:rsidR="001619E7" w:rsidRPr="00216807">
        <w:rPr>
          <w:rFonts w:ascii="Arial" w:hAnsi="Arial" w:cs="Arial"/>
          <w:iCs/>
          <w:sz w:val="20"/>
          <w:szCs w:val="20"/>
        </w:rPr>
        <w:t xml:space="preserve"> </w:t>
      </w:r>
      <w:r w:rsidRPr="00216807">
        <w:rPr>
          <w:rFonts w:ascii="Arial" w:hAnsi="Arial" w:cs="Arial"/>
          <w:iCs/>
          <w:sz w:val="20"/>
          <w:szCs w:val="20"/>
        </w:rPr>
        <w:t>преко</w:t>
      </w:r>
      <w:r w:rsidR="001619E7" w:rsidRPr="00216807">
        <w:rPr>
          <w:rFonts w:ascii="Arial" w:hAnsi="Arial" w:cs="Arial"/>
          <w:iCs/>
          <w:sz w:val="20"/>
          <w:szCs w:val="20"/>
        </w:rPr>
        <w:t xml:space="preserve"> </w:t>
      </w:r>
      <w:r w:rsidRPr="00216807">
        <w:rPr>
          <w:rFonts w:ascii="Arial" w:hAnsi="Arial" w:cs="Arial"/>
          <w:iCs/>
          <w:sz w:val="20"/>
          <w:szCs w:val="20"/>
        </w:rPr>
        <w:t>подизвођача</w:t>
      </w:r>
      <w:r w:rsidR="001619E7" w:rsidRPr="00216807">
        <w:rPr>
          <w:rFonts w:ascii="Arial" w:hAnsi="Arial" w:cs="Arial"/>
          <w:iCs/>
          <w:sz w:val="20"/>
          <w:szCs w:val="20"/>
        </w:rPr>
        <w:t xml:space="preserve">. </w:t>
      </w:r>
    </w:p>
    <w:p w:rsidR="001619E7" w:rsidRPr="00216807" w:rsidRDefault="00F45143">
      <w:pPr>
        <w:jc w:val="both"/>
        <w:rPr>
          <w:rFonts w:ascii="Arial" w:hAnsi="Arial" w:cs="Arial"/>
          <w:iCs/>
          <w:sz w:val="20"/>
          <w:szCs w:val="20"/>
        </w:rPr>
      </w:pPr>
      <w:proofErr w:type="gramStart"/>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color w:val="auto"/>
          <w:sz w:val="20"/>
          <w:szCs w:val="20"/>
        </w:rPr>
        <w:t>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Обрасцу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619E7" w:rsidRPr="00216807">
        <w:rPr>
          <w:rFonts w:ascii="Arial" w:hAnsi="Arial" w:cs="Arial"/>
          <w:i/>
          <w:iCs/>
          <w:sz w:val="20"/>
          <w:szCs w:val="20"/>
        </w:rPr>
        <w:t xml:space="preserve"> </w:t>
      </w:r>
      <w:r w:rsidRPr="00216807">
        <w:rPr>
          <w:rFonts w:ascii="Arial" w:hAnsi="Arial" w:cs="Arial"/>
          <w:iCs/>
          <w:sz w:val="20"/>
          <w:szCs w:val="20"/>
        </w:rPr>
        <w:t>наводи</w:t>
      </w:r>
      <w:r w:rsidR="001619E7" w:rsidRPr="00216807">
        <w:rPr>
          <w:rFonts w:ascii="Arial" w:hAnsi="Arial" w:cs="Arial"/>
          <w:iCs/>
          <w:sz w:val="20"/>
          <w:szCs w:val="20"/>
        </w:rPr>
        <w:t xml:space="preserve"> </w:t>
      </w:r>
      <w:r w:rsidRPr="00216807">
        <w:rPr>
          <w:rFonts w:ascii="Arial" w:hAnsi="Arial" w:cs="Arial"/>
          <w:iCs/>
          <w:sz w:val="20"/>
          <w:szCs w:val="20"/>
        </w:rPr>
        <w:t>назив</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седиште</w:t>
      </w:r>
      <w:r w:rsidR="001619E7" w:rsidRPr="00216807">
        <w:rPr>
          <w:rFonts w:ascii="Arial" w:hAnsi="Arial" w:cs="Arial"/>
          <w:iCs/>
          <w:sz w:val="20"/>
          <w:szCs w:val="20"/>
        </w:rPr>
        <w:t xml:space="preserve"> </w:t>
      </w:r>
      <w:r w:rsidRPr="00216807">
        <w:rPr>
          <w:rFonts w:ascii="Arial" w:hAnsi="Arial" w:cs="Arial"/>
          <w:iCs/>
          <w:sz w:val="20"/>
          <w:szCs w:val="20"/>
        </w:rPr>
        <w:t>подизвођача</w:t>
      </w:r>
      <w:r w:rsidR="001619E7" w:rsidRPr="00216807">
        <w:rPr>
          <w:rFonts w:ascii="Arial" w:hAnsi="Arial" w:cs="Arial"/>
          <w:iCs/>
          <w:sz w:val="20"/>
          <w:szCs w:val="20"/>
        </w:rPr>
        <w:t xml:space="preserve">, </w:t>
      </w:r>
      <w:r w:rsidRPr="00216807">
        <w:rPr>
          <w:rFonts w:ascii="Arial" w:hAnsi="Arial" w:cs="Arial"/>
          <w:iCs/>
          <w:sz w:val="20"/>
          <w:szCs w:val="20"/>
        </w:rPr>
        <w:t>уколико</w:t>
      </w:r>
      <w:r w:rsidR="001619E7" w:rsidRPr="00216807">
        <w:rPr>
          <w:rFonts w:ascii="Arial" w:hAnsi="Arial" w:cs="Arial"/>
          <w:iCs/>
          <w:sz w:val="20"/>
          <w:szCs w:val="20"/>
        </w:rPr>
        <w:t xml:space="preserve"> </w:t>
      </w:r>
      <w:r w:rsidRPr="00216807">
        <w:rPr>
          <w:rFonts w:ascii="Arial" w:hAnsi="Arial" w:cs="Arial"/>
          <w:iCs/>
          <w:sz w:val="20"/>
          <w:szCs w:val="20"/>
        </w:rPr>
        <w:t>ће</w:t>
      </w:r>
      <w:r w:rsidR="001619E7" w:rsidRPr="00216807">
        <w:rPr>
          <w:rFonts w:ascii="Arial" w:hAnsi="Arial" w:cs="Arial"/>
          <w:iCs/>
          <w:sz w:val="20"/>
          <w:szCs w:val="20"/>
        </w:rPr>
        <w:t xml:space="preserve"> </w:t>
      </w:r>
      <w:r w:rsidRPr="00216807">
        <w:rPr>
          <w:rFonts w:ascii="Arial" w:hAnsi="Arial" w:cs="Arial"/>
          <w:iCs/>
          <w:sz w:val="20"/>
          <w:szCs w:val="20"/>
        </w:rPr>
        <w:t>делимично</w:t>
      </w:r>
      <w:r w:rsidR="001619E7" w:rsidRPr="00216807">
        <w:rPr>
          <w:rFonts w:ascii="Arial" w:hAnsi="Arial" w:cs="Arial"/>
          <w:iCs/>
          <w:sz w:val="20"/>
          <w:szCs w:val="20"/>
        </w:rPr>
        <w:t xml:space="preserve"> </w:t>
      </w:r>
      <w:r w:rsidRPr="00216807">
        <w:rPr>
          <w:rFonts w:ascii="Arial" w:hAnsi="Arial" w:cs="Arial"/>
          <w:iCs/>
          <w:sz w:val="20"/>
          <w:szCs w:val="20"/>
        </w:rPr>
        <w:t>извршење</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поверити</w:t>
      </w:r>
      <w:r w:rsidR="001619E7" w:rsidRPr="00216807">
        <w:rPr>
          <w:rFonts w:ascii="Arial" w:hAnsi="Arial" w:cs="Arial"/>
          <w:iCs/>
          <w:sz w:val="20"/>
          <w:szCs w:val="20"/>
        </w:rPr>
        <w:t xml:space="preserve"> </w:t>
      </w:r>
      <w:r w:rsidRPr="00216807">
        <w:rPr>
          <w:rFonts w:ascii="Arial" w:hAnsi="Arial" w:cs="Arial"/>
          <w:iCs/>
          <w:sz w:val="20"/>
          <w:szCs w:val="20"/>
        </w:rPr>
        <w:t>подизвођачу</w:t>
      </w:r>
      <w:r w:rsidR="001619E7" w:rsidRPr="00216807">
        <w:rPr>
          <w:rFonts w:ascii="Arial" w:hAnsi="Arial" w:cs="Arial"/>
          <w:iCs/>
          <w:sz w:val="20"/>
          <w:szCs w:val="20"/>
        </w:rPr>
        <w:t>.</w:t>
      </w:r>
      <w:proofErr w:type="gramEnd"/>
      <w:r w:rsidR="001619E7" w:rsidRPr="00216807">
        <w:rPr>
          <w:rFonts w:ascii="Arial" w:hAnsi="Arial" w:cs="Arial"/>
          <w:iCs/>
          <w:sz w:val="20"/>
          <w:szCs w:val="20"/>
        </w:rPr>
        <w:t xml:space="preserve"> </w:t>
      </w:r>
    </w:p>
    <w:p w:rsidR="00044673" w:rsidRPr="00216807" w:rsidRDefault="00044673">
      <w:pPr>
        <w:jc w:val="both"/>
        <w:rPr>
          <w:rFonts w:ascii="Arial" w:hAnsi="Arial" w:cs="Arial"/>
          <w:iCs/>
          <w:sz w:val="20"/>
          <w:szCs w:val="20"/>
        </w:rPr>
      </w:pPr>
    </w:p>
    <w:p w:rsidR="001619E7" w:rsidRPr="00216807" w:rsidRDefault="00F45143">
      <w:pPr>
        <w:jc w:val="both"/>
        <w:rPr>
          <w:rFonts w:ascii="Arial" w:eastAsia="TimesNewRomanPSMT" w:hAnsi="Arial" w:cs="Arial"/>
          <w:bCs/>
          <w:sz w:val="20"/>
          <w:szCs w:val="20"/>
        </w:rPr>
      </w:pPr>
      <w:proofErr w:type="gramStart"/>
      <w:r w:rsidRPr="00216807">
        <w:rPr>
          <w:rFonts w:ascii="Arial" w:hAnsi="Arial" w:cs="Arial"/>
          <w:iCs/>
          <w:sz w:val="20"/>
          <w:szCs w:val="20"/>
        </w:rPr>
        <w:t>Уколико</w:t>
      </w:r>
      <w:r w:rsidR="001619E7" w:rsidRPr="00216807">
        <w:rPr>
          <w:rFonts w:ascii="Arial" w:hAnsi="Arial" w:cs="Arial"/>
          <w:iCs/>
          <w:sz w:val="20"/>
          <w:szCs w:val="20"/>
        </w:rPr>
        <w:t xml:space="preserve"> </w:t>
      </w:r>
      <w:r w:rsidRPr="00216807">
        <w:rPr>
          <w:rFonts w:ascii="Arial" w:hAnsi="Arial" w:cs="Arial"/>
          <w:iCs/>
          <w:sz w:val="20"/>
          <w:szCs w:val="20"/>
        </w:rPr>
        <w:t>уговор</w:t>
      </w:r>
      <w:r w:rsidR="001619E7" w:rsidRPr="00216807">
        <w:rPr>
          <w:rFonts w:ascii="Arial" w:hAnsi="Arial" w:cs="Arial"/>
          <w:iCs/>
          <w:sz w:val="20"/>
          <w:szCs w:val="20"/>
        </w:rPr>
        <w:t xml:space="preserve"> </w:t>
      </w:r>
      <w:r w:rsidRPr="00216807">
        <w:rPr>
          <w:rFonts w:ascii="Arial" w:hAnsi="Arial" w:cs="Arial"/>
          <w:iCs/>
          <w:sz w:val="20"/>
          <w:szCs w:val="20"/>
        </w:rPr>
        <w:t>о</w:t>
      </w:r>
      <w:r w:rsidR="001619E7" w:rsidRPr="00216807">
        <w:rPr>
          <w:rFonts w:ascii="Arial" w:hAnsi="Arial" w:cs="Arial"/>
          <w:iCs/>
          <w:sz w:val="20"/>
          <w:szCs w:val="20"/>
        </w:rPr>
        <w:t xml:space="preserve"> </w:t>
      </w:r>
      <w:r w:rsidRPr="00216807">
        <w:rPr>
          <w:rFonts w:ascii="Arial" w:hAnsi="Arial" w:cs="Arial"/>
          <w:iCs/>
          <w:sz w:val="20"/>
          <w:szCs w:val="20"/>
        </w:rPr>
        <w:t>јавној</w:t>
      </w:r>
      <w:r w:rsidR="001619E7" w:rsidRPr="00216807">
        <w:rPr>
          <w:rFonts w:ascii="Arial" w:hAnsi="Arial" w:cs="Arial"/>
          <w:iCs/>
          <w:sz w:val="20"/>
          <w:szCs w:val="20"/>
        </w:rPr>
        <w:t xml:space="preserve"> </w:t>
      </w:r>
      <w:r w:rsidRPr="00216807">
        <w:rPr>
          <w:rFonts w:ascii="Arial" w:hAnsi="Arial" w:cs="Arial"/>
          <w:iCs/>
          <w:sz w:val="20"/>
          <w:szCs w:val="20"/>
        </w:rPr>
        <w:t>набавци</w:t>
      </w:r>
      <w:r w:rsidR="001619E7" w:rsidRPr="00216807">
        <w:rPr>
          <w:rFonts w:ascii="Arial" w:hAnsi="Arial" w:cs="Arial"/>
          <w:iCs/>
          <w:sz w:val="20"/>
          <w:szCs w:val="20"/>
        </w:rPr>
        <w:t xml:space="preserve"> </w:t>
      </w:r>
      <w:r w:rsidRPr="00216807">
        <w:rPr>
          <w:rFonts w:ascii="Arial" w:hAnsi="Arial" w:cs="Arial"/>
          <w:iCs/>
          <w:sz w:val="20"/>
          <w:szCs w:val="20"/>
        </w:rPr>
        <w:t>буде</w:t>
      </w:r>
      <w:r w:rsidR="001619E7" w:rsidRPr="00216807">
        <w:rPr>
          <w:rFonts w:ascii="Arial" w:hAnsi="Arial" w:cs="Arial"/>
          <w:iCs/>
          <w:sz w:val="20"/>
          <w:szCs w:val="20"/>
        </w:rPr>
        <w:t xml:space="preserve"> </w:t>
      </w:r>
      <w:r w:rsidRPr="00216807">
        <w:rPr>
          <w:rFonts w:ascii="Arial" w:hAnsi="Arial" w:cs="Arial"/>
          <w:iCs/>
          <w:sz w:val="20"/>
          <w:szCs w:val="20"/>
        </w:rPr>
        <w:t>закључен</w:t>
      </w:r>
      <w:r w:rsidR="001619E7" w:rsidRPr="00216807">
        <w:rPr>
          <w:rFonts w:ascii="Arial" w:hAnsi="Arial" w:cs="Arial"/>
          <w:iCs/>
          <w:sz w:val="20"/>
          <w:szCs w:val="20"/>
        </w:rPr>
        <w:t xml:space="preserve"> </w:t>
      </w:r>
      <w:r w:rsidRPr="00216807">
        <w:rPr>
          <w:rFonts w:ascii="Arial" w:hAnsi="Arial" w:cs="Arial"/>
          <w:iCs/>
          <w:sz w:val="20"/>
          <w:szCs w:val="20"/>
        </w:rPr>
        <w:t>између</w:t>
      </w:r>
      <w:r w:rsidR="001619E7" w:rsidRPr="00216807">
        <w:rPr>
          <w:rFonts w:ascii="Arial" w:hAnsi="Arial" w:cs="Arial"/>
          <w:iCs/>
          <w:sz w:val="20"/>
          <w:szCs w:val="20"/>
        </w:rPr>
        <w:t xml:space="preserve"> </w:t>
      </w:r>
      <w:r w:rsidRPr="00216807">
        <w:rPr>
          <w:rFonts w:ascii="Arial" w:hAnsi="Arial" w:cs="Arial"/>
          <w:iCs/>
          <w:sz w:val="20"/>
          <w:szCs w:val="20"/>
        </w:rPr>
        <w:t>наручиоца</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понуђача</w:t>
      </w:r>
      <w:r w:rsidR="001619E7" w:rsidRPr="00216807">
        <w:rPr>
          <w:rFonts w:ascii="Arial" w:hAnsi="Arial" w:cs="Arial"/>
          <w:iCs/>
          <w:sz w:val="20"/>
          <w:szCs w:val="20"/>
        </w:rPr>
        <w:t xml:space="preserve"> </w:t>
      </w:r>
      <w:r w:rsidRPr="00216807">
        <w:rPr>
          <w:rFonts w:ascii="Arial" w:hAnsi="Arial" w:cs="Arial"/>
          <w:iCs/>
          <w:sz w:val="20"/>
          <w:szCs w:val="20"/>
        </w:rPr>
        <w:t>који</w:t>
      </w:r>
      <w:r w:rsidR="001619E7" w:rsidRPr="00216807">
        <w:rPr>
          <w:rFonts w:ascii="Arial" w:hAnsi="Arial" w:cs="Arial"/>
          <w:iCs/>
          <w:sz w:val="20"/>
          <w:szCs w:val="20"/>
        </w:rPr>
        <w:t xml:space="preserve"> </w:t>
      </w:r>
      <w:r w:rsidRPr="00216807">
        <w:rPr>
          <w:rFonts w:ascii="Arial" w:hAnsi="Arial" w:cs="Arial"/>
          <w:iCs/>
          <w:sz w:val="20"/>
          <w:szCs w:val="20"/>
        </w:rPr>
        <w:t>подноси</w:t>
      </w:r>
      <w:r w:rsidR="001619E7" w:rsidRPr="00216807">
        <w:rPr>
          <w:rFonts w:ascii="Arial" w:hAnsi="Arial" w:cs="Arial"/>
          <w:iCs/>
          <w:sz w:val="20"/>
          <w:szCs w:val="20"/>
        </w:rPr>
        <w:t xml:space="preserve"> </w:t>
      </w:r>
      <w:r w:rsidRPr="00216807">
        <w:rPr>
          <w:rFonts w:ascii="Arial" w:hAnsi="Arial" w:cs="Arial"/>
          <w:iCs/>
          <w:sz w:val="20"/>
          <w:szCs w:val="20"/>
        </w:rPr>
        <w:t>понуду</w:t>
      </w:r>
      <w:r w:rsidR="001619E7" w:rsidRPr="00216807">
        <w:rPr>
          <w:rFonts w:ascii="Arial" w:hAnsi="Arial" w:cs="Arial"/>
          <w:iCs/>
          <w:sz w:val="20"/>
          <w:szCs w:val="20"/>
        </w:rPr>
        <w:t xml:space="preserve"> </w:t>
      </w:r>
      <w:r w:rsidRPr="00216807">
        <w:rPr>
          <w:rFonts w:ascii="Arial" w:hAnsi="Arial" w:cs="Arial"/>
          <w:iCs/>
          <w:sz w:val="20"/>
          <w:szCs w:val="20"/>
        </w:rPr>
        <w:t>са</w:t>
      </w:r>
      <w:r w:rsidR="001619E7" w:rsidRPr="00216807">
        <w:rPr>
          <w:rFonts w:ascii="Arial" w:hAnsi="Arial" w:cs="Arial"/>
          <w:iCs/>
          <w:sz w:val="20"/>
          <w:szCs w:val="20"/>
        </w:rPr>
        <w:t xml:space="preserve"> </w:t>
      </w:r>
      <w:r w:rsidRPr="00216807">
        <w:rPr>
          <w:rFonts w:ascii="Arial" w:hAnsi="Arial" w:cs="Arial"/>
          <w:iCs/>
          <w:sz w:val="20"/>
          <w:szCs w:val="20"/>
        </w:rPr>
        <w:t>подизвођачем</w:t>
      </w:r>
      <w:r w:rsidR="001619E7" w:rsidRPr="00216807">
        <w:rPr>
          <w:rFonts w:ascii="Arial" w:hAnsi="Arial" w:cs="Arial"/>
          <w:iCs/>
          <w:sz w:val="20"/>
          <w:szCs w:val="20"/>
        </w:rPr>
        <w:t xml:space="preserve">, </w:t>
      </w:r>
      <w:r w:rsidRPr="00216807">
        <w:rPr>
          <w:rFonts w:ascii="Arial" w:hAnsi="Arial" w:cs="Arial"/>
          <w:iCs/>
          <w:sz w:val="20"/>
          <w:szCs w:val="20"/>
        </w:rPr>
        <w:t>тај</w:t>
      </w:r>
      <w:r w:rsidR="001619E7" w:rsidRPr="00216807">
        <w:rPr>
          <w:rFonts w:ascii="Arial" w:hAnsi="Arial" w:cs="Arial"/>
          <w:iCs/>
          <w:sz w:val="20"/>
          <w:szCs w:val="20"/>
        </w:rPr>
        <w:t xml:space="preserve"> </w:t>
      </w:r>
      <w:r w:rsidRPr="00216807">
        <w:rPr>
          <w:rFonts w:ascii="Arial" w:hAnsi="Arial" w:cs="Arial"/>
          <w:iCs/>
          <w:sz w:val="20"/>
          <w:szCs w:val="20"/>
        </w:rPr>
        <w:t>подизвођач</w:t>
      </w:r>
      <w:r w:rsidR="001619E7" w:rsidRPr="00216807">
        <w:rPr>
          <w:rFonts w:ascii="Arial" w:hAnsi="Arial" w:cs="Arial"/>
          <w:iCs/>
          <w:sz w:val="20"/>
          <w:szCs w:val="20"/>
        </w:rPr>
        <w:t xml:space="preserve"> </w:t>
      </w:r>
      <w:r w:rsidRPr="00216807">
        <w:rPr>
          <w:rFonts w:ascii="Arial" w:hAnsi="Arial" w:cs="Arial"/>
          <w:iCs/>
          <w:sz w:val="20"/>
          <w:szCs w:val="20"/>
        </w:rPr>
        <w:t>ће</w:t>
      </w:r>
      <w:r w:rsidR="001619E7" w:rsidRPr="00216807">
        <w:rPr>
          <w:rFonts w:ascii="Arial" w:hAnsi="Arial" w:cs="Arial"/>
          <w:iCs/>
          <w:sz w:val="20"/>
          <w:szCs w:val="20"/>
        </w:rPr>
        <w:t xml:space="preserve"> </w:t>
      </w:r>
      <w:r w:rsidRPr="00216807">
        <w:rPr>
          <w:rFonts w:ascii="Arial" w:hAnsi="Arial" w:cs="Arial"/>
          <w:iCs/>
          <w:sz w:val="20"/>
          <w:szCs w:val="20"/>
        </w:rPr>
        <w:t>бити</w:t>
      </w:r>
      <w:r w:rsidR="001619E7" w:rsidRPr="00216807">
        <w:rPr>
          <w:rFonts w:ascii="Arial" w:hAnsi="Arial" w:cs="Arial"/>
          <w:iCs/>
          <w:sz w:val="20"/>
          <w:szCs w:val="20"/>
        </w:rPr>
        <w:t xml:space="preserve"> </w:t>
      </w:r>
      <w:r w:rsidRPr="00216807">
        <w:rPr>
          <w:rFonts w:ascii="Arial" w:hAnsi="Arial" w:cs="Arial"/>
          <w:iCs/>
          <w:sz w:val="20"/>
          <w:szCs w:val="20"/>
        </w:rPr>
        <w:t>наведен</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уговору</w:t>
      </w:r>
      <w:r w:rsidR="001619E7" w:rsidRPr="00216807">
        <w:rPr>
          <w:rFonts w:ascii="Arial" w:hAnsi="Arial" w:cs="Arial"/>
          <w:iCs/>
          <w:sz w:val="20"/>
          <w:szCs w:val="20"/>
        </w:rPr>
        <w:t xml:space="preserve"> </w:t>
      </w:r>
      <w:r w:rsidRPr="00216807">
        <w:rPr>
          <w:rFonts w:ascii="Arial" w:hAnsi="Arial" w:cs="Arial"/>
          <w:iCs/>
          <w:sz w:val="20"/>
          <w:szCs w:val="20"/>
        </w:rPr>
        <w:t>о</w:t>
      </w:r>
      <w:r w:rsidR="001619E7" w:rsidRPr="00216807">
        <w:rPr>
          <w:rFonts w:ascii="Arial" w:hAnsi="Arial" w:cs="Arial"/>
          <w:iCs/>
          <w:sz w:val="20"/>
          <w:szCs w:val="20"/>
        </w:rPr>
        <w:t xml:space="preserve"> </w:t>
      </w:r>
      <w:r w:rsidRPr="00216807">
        <w:rPr>
          <w:rFonts w:ascii="Arial" w:hAnsi="Arial" w:cs="Arial"/>
          <w:iCs/>
          <w:sz w:val="20"/>
          <w:szCs w:val="20"/>
        </w:rPr>
        <w:t>јавној</w:t>
      </w:r>
      <w:r w:rsidR="001619E7" w:rsidRPr="00216807">
        <w:rPr>
          <w:rFonts w:ascii="Arial" w:hAnsi="Arial" w:cs="Arial"/>
          <w:iCs/>
          <w:sz w:val="20"/>
          <w:szCs w:val="20"/>
        </w:rPr>
        <w:t xml:space="preserve"> </w:t>
      </w:r>
      <w:r w:rsidRPr="00216807">
        <w:rPr>
          <w:rFonts w:ascii="Arial" w:hAnsi="Arial" w:cs="Arial"/>
          <w:iCs/>
          <w:sz w:val="20"/>
          <w:szCs w:val="20"/>
        </w:rPr>
        <w:t>набавци</w:t>
      </w:r>
      <w:r w:rsidR="001619E7" w:rsidRPr="00216807">
        <w:rPr>
          <w:rFonts w:ascii="Arial" w:hAnsi="Arial" w:cs="Arial"/>
          <w:iCs/>
          <w:sz w:val="20"/>
          <w:szCs w:val="20"/>
        </w:rPr>
        <w:t>.</w:t>
      </w:r>
      <w:proofErr w:type="gramEnd"/>
      <w:r w:rsidR="001619E7" w:rsidRPr="00216807">
        <w:rPr>
          <w:rFonts w:ascii="Arial" w:eastAsia="TimesNewRomanPSMT" w:hAnsi="Arial" w:cs="Arial"/>
          <w:bCs/>
          <w:sz w:val="20"/>
          <w:szCs w:val="20"/>
        </w:rPr>
        <w:t xml:space="preserve"> </w:t>
      </w:r>
    </w:p>
    <w:p w:rsidR="001619E7" w:rsidRPr="00216807" w:rsidRDefault="00F45143">
      <w:pPr>
        <w:jc w:val="both"/>
        <w:rPr>
          <w:rFonts w:ascii="Arial" w:hAnsi="Arial" w:cs="Arial"/>
          <w:iCs/>
          <w:sz w:val="20"/>
          <w:szCs w:val="20"/>
        </w:rPr>
      </w:pPr>
      <w:proofErr w:type="gramStart"/>
      <w:r w:rsidRPr="00216807">
        <w:rPr>
          <w:rFonts w:ascii="Arial" w:eastAsia="TimesNewRomanPSMT" w:hAnsi="Arial" w:cs="Arial"/>
          <w:bCs/>
          <w:sz w:val="20"/>
          <w:szCs w:val="20"/>
        </w:rPr>
        <w:t>Понуђач</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је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дужан</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за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подизвођаче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достави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доказе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о</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испуњености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услова</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који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наведени</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lang w:val="sr-Cyrl-CS"/>
        </w:rPr>
        <w:t>поглављу</w:t>
      </w:r>
      <w:r w:rsidR="001619E7" w:rsidRPr="00216807">
        <w:rPr>
          <w:rFonts w:ascii="Arial" w:eastAsia="TimesNewRomanPSMT" w:hAnsi="Arial" w:cs="Arial"/>
          <w:bCs/>
          <w:sz w:val="20"/>
          <w:szCs w:val="20"/>
        </w:rPr>
        <w:t xml:space="preserve"> </w:t>
      </w:r>
      <w:r w:rsidR="004C0EE4" w:rsidRPr="00216807">
        <w:rPr>
          <w:rFonts w:ascii="Arial" w:eastAsia="TimesNewRomanPSMT" w:hAnsi="Arial" w:cs="Arial"/>
          <w:bCs/>
          <w:sz w:val="20"/>
          <w:szCs w:val="20"/>
        </w:rPr>
        <w:t>IV</w:t>
      </w:r>
      <w:r w:rsidR="001619E7" w:rsidRPr="00216807">
        <w:rPr>
          <w:rFonts w:ascii="Arial" w:eastAsia="TimesNewRomanPSMT" w:hAnsi="Arial" w:cs="Arial"/>
          <w:bCs/>
          <w:sz w:val="20"/>
          <w:szCs w:val="20"/>
          <w:lang w:val="ru-RU"/>
        </w:rPr>
        <w:t xml:space="preserve"> </w:t>
      </w:r>
      <w:r w:rsidRPr="00216807">
        <w:rPr>
          <w:rFonts w:ascii="Arial" w:eastAsia="TimesNewRomanPSMT" w:hAnsi="Arial" w:cs="Arial"/>
          <w:bCs/>
          <w:sz w:val="20"/>
          <w:szCs w:val="20"/>
        </w:rPr>
        <w:t>конкурсне</w:t>
      </w:r>
      <w:r w:rsidR="001619E7"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документације</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складу</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са</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Упутством</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како</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се</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доказује</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испуњеност</w:t>
      </w:r>
      <w:r w:rsidR="004B3494" w:rsidRPr="00216807">
        <w:rPr>
          <w:rFonts w:ascii="Arial" w:eastAsia="TimesNewRomanPSMT" w:hAnsi="Arial" w:cs="Arial"/>
          <w:bCs/>
          <w:sz w:val="20"/>
          <w:szCs w:val="20"/>
        </w:rPr>
        <w:t xml:space="preserve"> </w:t>
      </w:r>
      <w:r w:rsidRPr="00216807">
        <w:rPr>
          <w:rFonts w:ascii="Arial" w:eastAsia="TimesNewRomanPSMT" w:hAnsi="Arial" w:cs="Arial"/>
          <w:bCs/>
          <w:sz w:val="20"/>
          <w:szCs w:val="20"/>
        </w:rPr>
        <w:t>услова</w:t>
      </w:r>
      <w:r w:rsidR="0000357C" w:rsidRPr="00216807">
        <w:rPr>
          <w:rFonts w:ascii="Arial" w:eastAsia="TimesNewRomanPSMT" w:hAnsi="Arial" w:cs="Arial"/>
          <w:bCs/>
          <w:sz w:val="20"/>
          <w:szCs w:val="20"/>
        </w:rPr>
        <w:t>.</w:t>
      </w:r>
      <w:proofErr w:type="gramEnd"/>
    </w:p>
    <w:p w:rsidR="001619E7" w:rsidRPr="00216807" w:rsidRDefault="00F45143">
      <w:pPr>
        <w:jc w:val="both"/>
        <w:rPr>
          <w:rFonts w:ascii="Arial" w:hAnsi="Arial" w:cs="Arial"/>
          <w:iCs/>
          <w:sz w:val="20"/>
          <w:szCs w:val="20"/>
        </w:rPr>
      </w:pPr>
      <w:proofErr w:type="gramStart"/>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потпуности</w:t>
      </w:r>
      <w:r w:rsidR="001619E7" w:rsidRPr="00216807">
        <w:rPr>
          <w:rFonts w:ascii="Arial" w:hAnsi="Arial" w:cs="Arial"/>
          <w:iCs/>
          <w:sz w:val="20"/>
          <w:szCs w:val="20"/>
        </w:rPr>
        <w:t xml:space="preserve"> </w:t>
      </w:r>
      <w:r w:rsidRPr="00216807">
        <w:rPr>
          <w:rFonts w:ascii="Arial" w:hAnsi="Arial" w:cs="Arial"/>
          <w:iCs/>
          <w:sz w:val="20"/>
          <w:szCs w:val="20"/>
        </w:rPr>
        <w:t>одговара</w:t>
      </w:r>
      <w:r w:rsidR="001619E7" w:rsidRPr="00216807">
        <w:rPr>
          <w:rFonts w:ascii="Arial" w:hAnsi="Arial" w:cs="Arial"/>
          <w:iCs/>
          <w:sz w:val="20"/>
          <w:szCs w:val="20"/>
        </w:rPr>
        <w:t xml:space="preserve"> </w:t>
      </w:r>
      <w:r w:rsidRPr="00216807">
        <w:rPr>
          <w:rFonts w:ascii="Arial" w:hAnsi="Arial" w:cs="Arial"/>
          <w:iCs/>
          <w:sz w:val="20"/>
          <w:szCs w:val="20"/>
        </w:rPr>
        <w:t>наручиоцу</w:t>
      </w:r>
      <w:r w:rsidR="001619E7" w:rsidRPr="00216807">
        <w:rPr>
          <w:rFonts w:ascii="Arial" w:hAnsi="Arial" w:cs="Arial"/>
          <w:iCs/>
          <w:sz w:val="20"/>
          <w:szCs w:val="20"/>
        </w:rPr>
        <w:t xml:space="preserve"> </w:t>
      </w:r>
      <w:r w:rsidRPr="00216807">
        <w:rPr>
          <w:rFonts w:ascii="Arial" w:hAnsi="Arial" w:cs="Arial"/>
          <w:iCs/>
          <w:sz w:val="20"/>
          <w:szCs w:val="20"/>
        </w:rPr>
        <w:t>за</w:t>
      </w:r>
      <w:r w:rsidR="001619E7" w:rsidRPr="00216807">
        <w:rPr>
          <w:rFonts w:ascii="Arial" w:hAnsi="Arial" w:cs="Arial"/>
          <w:iCs/>
          <w:sz w:val="20"/>
          <w:szCs w:val="20"/>
        </w:rPr>
        <w:t xml:space="preserve"> </w:t>
      </w:r>
      <w:r w:rsidRPr="00216807">
        <w:rPr>
          <w:rFonts w:ascii="Arial" w:hAnsi="Arial" w:cs="Arial"/>
          <w:iCs/>
          <w:sz w:val="20"/>
          <w:szCs w:val="20"/>
        </w:rPr>
        <w:t>извршење</w:t>
      </w:r>
      <w:r w:rsidR="001619E7" w:rsidRPr="00216807">
        <w:rPr>
          <w:rFonts w:ascii="Arial" w:hAnsi="Arial" w:cs="Arial"/>
          <w:iCs/>
          <w:sz w:val="20"/>
          <w:szCs w:val="20"/>
        </w:rPr>
        <w:t xml:space="preserve"> </w:t>
      </w:r>
      <w:r w:rsidRPr="00216807">
        <w:rPr>
          <w:rFonts w:ascii="Arial" w:hAnsi="Arial" w:cs="Arial"/>
          <w:iCs/>
          <w:sz w:val="20"/>
          <w:szCs w:val="20"/>
        </w:rPr>
        <w:t>обавеза</w:t>
      </w:r>
      <w:r w:rsidR="001619E7" w:rsidRPr="00216807">
        <w:rPr>
          <w:rFonts w:ascii="Arial" w:hAnsi="Arial" w:cs="Arial"/>
          <w:iCs/>
          <w:sz w:val="20"/>
          <w:szCs w:val="20"/>
        </w:rPr>
        <w:t xml:space="preserve"> </w:t>
      </w:r>
      <w:r w:rsidRPr="00216807">
        <w:rPr>
          <w:rFonts w:ascii="Arial" w:hAnsi="Arial" w:cs="Arial"/>
          <w:iCs/>
          <w:sz w:val="20"/>
          <w:szCs w:val="20"/>
        </w:rPr>
        <w:t>из</w:t>
      </w:r>
      <w:r w:rsidR="001619E7" w:rsidRPr="00216807">
        <w:rPr>
          <w:rFonts w:ascii="Arial" w:hAnsi="Arial" w:cs="Arial"/>
          <w:iCs/>
          <w:sz w:val="20"/>
          <w:szCs w:val="20"/>
        </w:rPr>
        <w:t xml:space="preserve"> </w:t>
      </w:r>
      <w:r w:rsidRPr="00216807">
        <w:rPr>
          <w:rFonts w:ascii="Arial" w:hAnsi="Arial" w:cs="Arial"/>
          <w:iCs/>
          <w:sz w:val="20"/>
          <w:szCs w:val="20"/>
        </w:rPr>
        <w:t>поступка</w:t>
      </w:r>
      <w:r w:rsidR="001619E7" w:rsidRPr="00216807">
        <w:rPr>
          <w:rFonts w:ascii="Arial" w:hAnsi="Arial" w:cs="Arial"/>
          <w:iCs/>
          <w:sz w:val="20"/>
          <w:szCs w:val="20"/>
        </w:rPr>
        <w:t xml:space="preserve"> </w:t>
      </w:r>
      <w:r w:rsidRPr="00216807">
        <w:rPr>
          <w:rFonts w:ascii="Arial" w:hAnsi="Arial" w:cs="Arial"/>
          <w:iCs/>
          <w:sz w:val="20"/>
          <w:szCs w:val="20"/>
        </w:rPr>
        <w:t>јавне</w:t>
      </w:r>
      <w:r w:rsidR="001619E7" w:rsidRPr="00216807">
        <w:rPr>
          <w:rFonts w:ascii="Arial" w:hAnsi="Arial" w:cs="Arial"/>
          <w:iCs/>
          <w:sz w:val="20"/>
          <w:szCs w:val="20"/>
        </w:rPr>
        <w:t xml:space="preserve"> </w:t>
      </w:r>
      <w:r w:rsidRPr="00216807">
        <w:rPr>
          <w:rFonts w:ascii="Arial" w:hAnsi="Arial" w:cs="Arial"/>
          <w:iCs/>
          <w:sz w:val="20"/>
          <w:szCs w:val="20"/>
        </w:rPr>
        <w:t>набавке</w:t>
      </w:r>
      <w:r w:rsidR="001619E7" w:rsidRPr="00216807">
        <w:rPr>
          <w:rFonts w:ascii="Arial" w:hAnsi="Arial" w:cs="Arial"/>
          <w:iCs/>
          <w:sz w:val="20"/>
          <w:szCs w:val="20"/>
        </w:rPr>
        <w:t xml:space="preserve">, </w:t>
      </w:r>
      <w:r w:rsidRPr="00216807">
        <w:rPr>
          <w:rFonts w:ascii="Arial" w:hAnsi="Arial" w:cs="Arial"/>
          <w:iCs/>
          <w:sz w:val="20"/>
          <w:szCs w:val="20"/>
        </w:rPr>
        <w:t>односно</w:t>
      </w:r>
      <w:r w:rsidR="001619E7" w:rsidRPr="00216807">
        <w:rPr>
          <w:rFonts w:ascii="Arial" w:hAnsi="Arial" w:cs="Arial"/>
          <w:iCs/>
          <w:sz w:val="20"/>
          <w:szCs w:val="20"/>
        </w:rPr>
        <w:t xml:space="preserve"> </w:t>
      </w:r>
      <w:r w:rsidRPr="00216807">
        <w:rPr>
          <w:rFonts w:ascii="Arial" w:hAnsi="Arial" w:cs="Arial"/>
          <w:iCs/>
          <w:sz w:val="20"/>
          <w:szCs w:val="20"/>
        </w:rPr>
        <w:t>извршење</w:t>
      </w:r>
      <w:r w:rsidR="001619E7" w:rsidRPr="00216807">
        <w:rPr>
          <w:rFonts w:ascii="Arial" w:hAnsi="Arial" w:cs="Arial"/>
          <w:iCs/>
          <w:sz w:val="20"/>
          <w:szCs w:val="20"/>
        </w:rPr>
        <w:t xml:space="preserve"> </w:t>
      </w:r>
      <w:r w:rsidRPr="00216807">
        <w:rPr>
          <w:rFonts w:ascii="Arial" w:hAnsi="Arial" w:cs="Arial"/>
          <w:iCs/>
          <w:sz w:val="20"/>
          <w:szCs w:val="20"/>
        </w:rPr>
        <w:t>уговорних</w:t>
      </w:r>
      <w:r w:rsidR="001619E7" w:rsidRPr="00216807">
        <w:rPr>
          <w:rFonts w:ascii="Arial" w:hAnsi="Arial" w:cs="Arial"/>
          <w:iCs/>
          <w:sz w:val="20"/>
          <w:szCs w:val="20"/>
        </w:rPr>
        <w:t xml:space="preserve"> </w:t>
      </w:r>
      <w:r w:rsidRPr="00216807">
        <w:rPr>
          <w:rFonts w:ascii="Arial" w:hAnsi="Arial" w:cs="Arial"/>
          <w:iCs/>
          <w:sz w:val="20"/>
          <w:szCs w:val="20"/>
        </w:rPr>
        <w:t>обавеза</w:t>
      </w:r>
      <w:r w:rsidR="001619E7" w:rsidRPr="00216807">
        <w:rPr>
          <w:rFonts w:ascii="Arial" w:hAnsi="Arial" w:cs="Arial"/>
          <w:iCs/>
          <w:sz w:val="20"/>
          <w:szCs w:val="20"/>
        </w:rPr>
        <w:t xml:space="preserve">, </w:t>
      </w:r>
      <w:r w:rsidRPr="00216807">
        <w:rPr>
          <w:rFonts w:ascii="Arial" w:hAnsi="Arial" w:cs="Arial"/>
          <w:iCs/>
          <w:sz w:val="20"/>
          <w:szCs w:val="20"/>
        </w:rPr>
        <w:t>без</w:t>
      </w:r>
      <w:r w:rsidR="001619E7" w:rsidRPr="00216807">
        <w:rPr>
          <w:rFonts w:ascii="Arial" w:hAnsi="Arial" w:cs="Arial"/>
          <w:iCs/>
          <w:sz w:val="20"/>
          <w:szCs w:val="20"/>
        </w:rPr>
        <w:t xml:space="preserve"> </w:t>
      </w:r>
      <w:r w:rsidRPr="00216807">
        <w:rPr>
          <w:rFonts w:ascii="Arial" w:hAnsi="Arial" w:cs="Arial"/>
          <w:iCs/>
          <w:sz w:val="20"/>
          <w:szCs w:val="20"/>
        </w:rPr>
        <w:t>обзира</w:t>
      </w:r>
      <w:r w:rsidR="001619E7" w:rsidRPr="00216807">
        <w:rPr>
          <w:rFonts w:ascii="Arial" w:hAnsi="Arial" w:cs="Arial"/>
          <w:iCs/>
          <w:sz w:val="20"/>
          <w:szCs w:val="20"/>
        </w:rPr>
        <w:t xml:space="preserve"> </w:t>
      </w:r>
      <w:r w:rsidRPr="00216807">
        <w:rPr>
          <w:rFonts w:ascii="Arial" w:hAnsi="Arial" w:cs="Arial"/>
          <w:iCs/>
          <w:sz w:val="20"/>
          <w:szCs w:val="20"/>
        </w:rPr>
        <w:t>на</w:t>
      </w:r>
      <w:r w:rsidR="001619E7" w:rsidRPr="00216807">
        <w:rPr>
          <w:rFonts w:ascii="Arial" w:hAnsi="Arial" w:cs="Arial"/>
          <w:iCs/>
          <w:sz w:val="20"/>
          <w:szCs w:val="20"/>
        </w:rPr>
        <w:t xml:space="preserve"> </w:t>
      </w:r>
      <w:r w:rsidRPr="00216807">
        <w:rPr>
          <w:rFonts w:ascii="Arial" w:hAnsi="Arial" w:cs="Arial"/>
          <w:iCs/>
          <w:sz w:val="20"/>
          <w:szCs w:val="20"/>
        </w:rPr>
        <w:t>број</w:t>
      </w:r>
      <w:r w:rsidR="001619E7" w:rsidRPr="00216807">
        <w:rPr>
          <w:rFonts w:ascii="Arial" w:hAnsi="Arial" w:cs="Arial"/>
          <w:iCs/>
          <w:sz w:val="20"/>
          <w:szCs w:val="20"/>
        </w:rPr>
        <w:t xml:space="preserve"> </w:t>
      </w:r>
      <w:r w:rsidRPr="00216807">
        <w:rPr>
          <w:rFonts w:ascii="Arial" w:hAnsi="Arial" w:cs="Arial"/>
          <w:iCs/>
          <w:sz w:val="20"/>
          <w:szCs w:val="20"/>
        </w:rPr>
        <w:t>подизвођача</w:t>
      </w:r>
      <w:r w:rsidR="001619E7" w:rsidRPr="00216807">
        <w:rPr>
          <w:rFonts w:ascii="Arial" w:hAnsi="Arial" w:cs="Arial"/>
          <w:iCs/>
          <w:sz w:val="20"/>
          <w:szCs w:val="20"/>
        </w:rPr>
        <w:t>.</w:t>
      </w:r>
      <w:proofErr w:type="gramEnd"/>
      <w:r w:rsidR="001619E7" w:rsidRPr="00216807">
        <w:rPr>
          <w:rFonts w:ascii="Arial" w:hAnsi="Arial" w:cs="Arial"/>
          <w:iCs/>
          <w:sz w:val="20"/>
          <w:szCs w:val="20"/>
        </w:rPr>
        <w:t xml:space="preserve"> </w:t>
      </w:r>
    </w:p>
    <w:p w:rsidR="00BA1B69" w:rsidRPr="00216807" w:rsidRDefault="00F45143">
      <w:pPr>
        <w:jc w:val="both"/>
        <w:rPr>
          <w:rFonts w:ascii="Arial" w:hAnsi="Arial" w:cs="Arial"/>
          <w:sz w:val="20"/>
          <w:szCs w:val="20"/>
        </w:rPr>
      </w:pPr>
      <w:proofErr w:type="gramStart"/>
      <w:r w:rsidRPr="00216807">
        <w:rPr>
          <w:rFonts w:ascii="Arial" w:hAnsi="Arial" w:cs="Arial"/>
          <w:iCs/>
          <w:sz w:val="20"/>
          <w:szCs w:val="20"/>
        </w:rPr>
        <w:t>Понуђач</w:t>
      </w:r>
      <w:r w:rsidR="001619E7" w:rsidRPr="00216807">
        <w:rPr>
          <w:rFonts w:ascii="Arial" w:hAnsi="Arial" w:cs="Arial"/>
          <w:iCs/>
          <w:sz w:val="20"/>
          <w:szCs w:val="20"/>
        </w:rPr>
        <w:t xml:space="preserve"> </w:t>
      </w:r>
      <w:r w:rsidRPr="00216807">
        <w:rPr>
          <w:rFonts w:ascii="Arial" w:hAnsi="Arial" w:cs="Arial"/>
          <w:iCs/>
          <w:sz w:val="20"/>
          <w:szCs w:val="20"/>
        </w:rPr>
        <w:t>је</w:t>
      </w:r>
      <w:r w:rsidR="001619E7" w:rsidRPr="00216807">
        <w:rPr>
          <w:rFonts w:ascii="Arial" w:hAnsi="Arial" w:cs="Arial"/>
          <w:iCs/>
          <w:sz w:val="20"/>
          <w:szCs w:val="20"/>
        </w:rPr>
        <w:t xml:space="preserve"> </w:t>
      </w:r>
      <w:r w:rsidRPr="00216807">
        <w:rPr>
          <w:rFonts w:ascii="Arial" w:hAnsi="Arial" w:cs="Arial"/>
          <w:iCs/>
          <w:sz w:val="20"/>
          <w:szCs w:val="20"/>
        </w:rPr>
        <w:t>дужан</w:t>
      </w:r>
      <w:r w:rsidR="001619E7" w:rsidRPr="00216807">
        <w:rPr>
          <w:rFonts w:ascii="Arial" w:hAnsi="Arial" w:cs="Arial"/>
          <w:iCs/>
          <w:sz w:val="20"/>
          <w:szCs w:val="20"/>
        </w:rPr>
        <w:t xml:space="preserve"> </w:t>
      </w:r>
      <w:r w:rsidRPr="00216807">
        <w:rPr>
          <w:rFonts w:ascii="Arial" w:hAnsi="Arial" w:cs="Arial"/>
          <w:iCs/>
          <w:sz w:val="20"/>
          <w:szCs w:val="20"/>
        </w:rPr>
        <w:t>да</w:t>
      </w:r>
      <w:r w:rsidR="001619E7" w:rsidRPr="00216807">
        <w:rPr>
          <w:rFonts w:ascii="Arial" w:hAnsi="Arial" w:cs="Arial"/>
          <w:iCs/>
          <w:sz w:val="20"/>
          <w:szCs w:val="20"/>
        </w:rPr>
        <w:t xml:space="preserve"> </w:t>
      </w:r>
      <w:r w:rsidRPr="00216807">
        <w:rPr>
          <w:rFonts w:ascii="Arial" w:hAnsi="Arial" w:cs="Arial"/>
          <w:iCs/>
          <w:sz w:val="20"/>
          <w:szCs w:val="20"/>
        </w:rPr>
        <w:t>наручиоцу</w:t>
      </w:r>
      <w:r w:rsidR="001619E7" w:rsidRPr="00216807">
        <w:rPr>
          <w:rFonts w:ascii="Arial" w:hAnsi="Arial" w:cs="Arial"/>
          <w:iCs/>
          <w:sz w:val="20"/>
          <w:szCs w:val="20"/>
        </w:rPr>
        <w:t xml:space="preserve">, </w:t>
      </w:r>
      <w:r w:rsidRPr="00216807">
        <w:rPr>
          <w:rFonts w:ascii="Arial" w:hAnsi="Arial" w:cs="Arial"/>
          <w:iCs/>
          <w:sz w:val="20"/>
          <w:szCs w:val="20"/>
        </w:rPr>
        <w:t>на</w:t>
      </w:r>
      <w:r w:rsidR="001619E7" w:rsidRPr="00216807">
        <w:rPr>
          <w:rFonts w:ascii="Arial" w:hAnsi="Arial" w:cs="Arial"/>
          <w:iCs/>
          <w:sz w:val="20"/>
          <w:szCs w:val="20"/>
        </w:rPr>
        <w:t xml:space="preserve"> </w:t>
      </w:r>
      <w:r w:rsidRPr="00216807">
        <w:rPr>
          <w:rFonts w:ascii="Arial" w:hAnsi="Arial" w:cs="Arial"/>
          <w:iCs/>
          <w:sz w:val="20"/>
          <w:szCs w:val="20"/>
        </w:rPr>
        <w:t>његов</w:t>
      </w:r>
      <w:r w:rsidR="001619E7" w:rsidRPr="00216807">
        <w:rPr>
          <w:rFonts w:ascii="Arial" w:hAnsi="Arial" w:cs="Arial"/>
          <w:iCs/>
          <w:sz w:val="20"/>
          <w:szCs w:val="20"/>
        </w:rPr>
        <w:t xml:space="preserve"> </w:t>
      </w:r>
      <w:r w:rsidRPr="00216807">
        <w:rPr>
          <w:rFonts w:ascii="Arial" w:hAnsi="Arial" w:cs="Arial"/>
          <w:iCs/>
          <w:sz w:val="20"/>
          <w:szCs w:val="20"/>
        </w:rPr>
        <w:t>захтев</w:t>
      </w:r>
      <w:r w:rsidR="001619E7" w:rsidRPr="00216807">
        <w:rPr>
          <w:rFonts w:ascii="Arial" w:hAnsi="Arial" w:cs="Arial"/>
          <w:iCs/>
          <w:sz w:val="20"/>
          <w:szCs w:val="20"/>
        </w:rPr>
        <w:t xml:space="preserve">, </w:t>
      </w:r>
      <w:r w:rsidRPr="00216807">
        <w:rPr>
          <w:rFonts w:ascii="Arial" w:hAnsi="Arial" w:cs="Arial"/>
          <w:iCs/>
          <w:sz w:val="20"/>
          <w:szCs w:val="20"/>
        </w:rPr>
        <w:t>омогући</w:t>
      </w:r>
      <w:r w:rsidR="001619E7" w:rsidRPr="00216807">
        <w:rPr>
          <w:rFonts w:ascii="Arial" w:hAnsi="Arial" w:cs="Arial"/>
          <w:iCs/>
          <w:sz w:val="20"/>
          <w:szCs w:val="20"/>
        </w:rPr>
        <w:t xml:space="preserve"> </w:t>
      </w:r>
      <w:r w:rsidRPr="00216807">
        <w:rPr>
          <w:rFonts w:ascii="Arial" w:hAnsi="Arial" w:cs="Arial"/>
          <w:iCs/>
          <w:sz w:val="20"/>
          <w:szCs w:val="20"/>
        </w:rPr>
        <w:t>приступ</w:t>
      </w:r>
      <w:r w:rsidR="001619E7" w:rsidRPr="00216807">
        <w:rPr>
          <w:rFonts w:ascii="Arial" w:hAnsi="Arial" w:cs="Arial"/>
          <w:iCs/>
          <w:sz w:val="20"/>
          <w:szCs w:val="20"/>
        </w:rPr>
        <w:t xml:space="preserve"> </w:t>
      </w:r>
      <w:r w:rsidRPr="00216807">
        <w:rPr>
          <w:rFonts w:ascii="Arial" w:hAnsi="Arial" w:cs="Arial"/>
          <w:iCs/>
          <w:sz w:val="20"/>
          <w:szCs w:val="20"/>
        </w:rPr>
        <w:t>код</w:t>
      </w:r>
      <w:r w:rsidR="001619E7" w:rsidRPr="00216807">
        <w:rPr>
          <w:rFonts w:ascii="Arial" w:hAnsi="Arial" w:cs="Arial"/>
          <w:iCs/>
          <w:sz w:val="20"/>
          <w:szCs w:val="20"/>
        </w:rPr>
        <w:t xml:space="preserve"> </w:t>
      </w:r>
      <w:r w:rsidRPr="00216807">
        <w:rPr>
          <w:rFonts w:ascii="Arial" w:hAnsi="Arial" w:cs="Arial"/>
          <w:iCs/>
          <w:sz w:val="20"/>
          <w:szCs w:val="20"/>
        </w:rPr>
        <w:t>подизвођача</w:t>
      </w:r>
      <w:r w:rsidR="001619E7" w:rsidRPr="00216807">
        <w:rPr>
          <w:rFonts w:ascii="Arial" w:hAnsi="Arial" w:cs="Arial"/>
          <w:iCs/>
          <w:sz w:val="20"/>
          <w:szCs w:val="20"/>
        </w:rPr>
        <w:t xml:space="preserve">, </w:t>
      </w:r>
      <w:r w:rsidRPr="00216807">
        <w:rPr>
          <w:rFonts w:ascii="Arial" w:hAnsi="Arial" w:cs="Arial"/>
          <w:iCs/>
          <w:sz w:val="20"/>
          <w:szCs w:val="20"/>
        </w:rPr>
        <w:t>ради</w:t>
      </w:r>
      <w:r w:rsidR="001619E7" w:rsidRPr="00216807">
        <w:rPr>
          <w:rFonts w:ascii="Arial" w:hAnsi="Arial" w:cs="Arial"/>
          <w:iCs/>
          <w:sz w:val="20"/>
          <w:szCs w:val="20"/>
        </w:rPr>
        <w:t xml:space="preserve"> </w:t>
      </w:r>
      <w:r w:rsidRPr="00216807">
        <w:rPr>
          <w:rFonts w:ascii="Arial" w:hAnsi="Arial" w:cs="Arial"/>
          <w:iCs/>
          <w:sz w:val="20"/>
          <w:szCs w:val="20"/>
        </w:rPr>
        <w:t>утврђивања</w:t>
      </w:r>
      <w:r w:rsidR="001619E7" w:rsidRPr="00216807">
        <w:rPr>
          <w:rFonts w:ascii="Arial" w:hAnsi="Arial" w:cs="Arial"/>
          <w:iCs/>
          <w:sz w:val="20"/>
          <w:szCs w:val="20"/>
        </w:rPr>
        <w:t xml:space="preserve"> </w:t>
      </w:r>
      <w:r w:rsidRPr="00216807">
        <w:rPr>
          <w:rFonts w:ascii="Arial" w:hAnsi="Arial" w:cs="Arial"/>
          <w:iCs/>
          <w:sz w:val="20"/>
          <w:szCs w:val="20"/>
        </w:rPr>
        <w:t>испуњености</w:t>
      </w:r>
      <w:r w:rsidR="001619E7" w:rsidRPr="00216807">
        <w:rPr>
          <w:rFonts w:ascii="Arial" w:hAnsi="Arial" w:cs="Arial"/>
          <w:iCs/>
          <w:sz w:val="20"/>
          <w:szCs w:val="20"/>
        </w:rPr>
        <w:t xml:space="preserve"> </w:t>
      </w:r>
      <w:r w:rsidRPr="00216807">
        <w:rPr>
          <w:rFonts w:ascii="Arial" w:hAnsi="Arial" w:cs="Arial"/>
          <w:iCs/>
          <w:sz w:val="20"/>
          <w:szCs w:val="20"/>
        </w:rPr>
        <w:t>тражених</w:t>
      </w:r>
      <w:r w:rsidR="001619E7" w:rsidRPr="00216807">
        <w:rPr>
          <w:rFonts w:ascii="Arial" w:hAnsi="Arial" w:cs="Arial"/>
          <w:iCs/>
          <w:sz w:val="20"/>
          <w:szCs w:val="20"/>
        </w:rPr>
        <w:t xml:space="preserve"> </w:t>
      </w:r>
      <w:r w:rsidRPr="00216807">
        <w:rPr>
          <w:rFonts w:ascii="Arial" w:hAnsi="Arial" w:cs="Arial"/>
          <w:iCs/>
          <w:sz w:val="20"/>
          <w:szCs w:val="20"/>
        </w:rPr>
        <w:t>услова</w:t>
      </w:r>
      <w:r w:rsidR="001619E7" w:rsidRPr="00216807">
        <w:rPr>
          <w:rFonts w:ascii="Arial" w:hAnsi="Arial" w:cs="Arial"/>
          <w:iCs/>
          <w:sz w:val="20"/>
          <w:szCs w:val="20"/>
        </w:rPr>
        <w:t>.</w:t>
      </w:r>
      <w:proofErr w:type="gramEnd"/>
    </w:p>
    <w:p w:rsidR="00293DFF" w:rsidRPr="00216807" w:rsidRDefault="00293DFF">
      <w:pPr>
        <w:jc w:val="both"/>
        <w:rPr>
          <w:rFonts w:ascii="Arial" w:hAnsi="Arial" w:cs="Arial"/>
          <w:b/>
          <w:i/>
          <w:sz w:val="20"/>
          <w:szCs w:val="20"/>
        </w:rPr>
      </w:pPr>
    </w:p>
    <w:p w:rsidR="002D619F" w:rsidRPr="00216807" w:rsidRDefault="002D619F">
      <w:pPr>
        <w:jc w:val="both"/>
        <w:rPr>
          <w:rFonts w:ascii="Arial" w:hAnsi="Arial" w:cs="Arial"/>
          <w:b/>
          <w:i/>
        </w:rPr>
      </w:pPr>
    </w:p>
    <w:p w:rsidR="001619E7" w:rsidRPr="00216807" w:rsidRDefault="001619E7">
      <w:pPr>
        <w:jc w:val="both"/>
        <w:rPr>
          <w:rFonts w:ascii="Arial" w:hAnsi="Arial" w:cs="Arial"/>
          <w:sz w:val="22"/>
          <w:szCs w:val="22"/>
        </w:rPr>
      </w:pPr>
      <w:r w:rsidRPr="00216807">
        <w:rPr>
          <w:rFonts w:ascii="Arial" w:hAnsi="Arial" w:cs="Arial"/>
          <w:b/>
          <w:i/>
          <w:sz w:val="22"/>
          <w:szCs w:val="22"/>
        </w:rPr>
        <w:t xml:space="preserve">8. </w:t>
      </w:r>
      <w:r w:rsidR="00F45143" w:rsidRPr="00216807">
        <w:rPr>
          <w:rFonts w:ascii="Arial" w:hAnsi="Arial" w:cs="Arial"/>
          <w:b/>
          <w:i/>
          <w:sz w:val="22"/>
          <w:szCs w:val="22"/>
        </w:rPr>
        <w:t>ЗАЈЕДНИЧКА</w:t>
      </w:r>
      <w:r w:rsidRPr="00216807">
        <w:rPr>
          <w:rFonts w:ascii="Arial" w:hAnsi="Arial" w:cs="Arial"/>
          <w:b/>
          <w:i/>
          <w:sz w:val="22"/>
          <w:szCs w:val="22"/>
        </w:rPr>
        <w:t xml:space="preserve"> </w:t>
      </w:r>
      <w:r w:rsidR="00F45143" w:rsidRPr="00216807">
        <w:rPr>
          <w:rFonts w:ascii="Arial" w:hAnsi="Arial" w:cs="Arial"/>
          <w:b/>
          <w:i/>
          <w:sz w:val="22"/>
          <w:szCs w:val="22"/>
        </w:rPr>
        <w:t>ПОНУДА</w:t>
      </w:r>
    </w:p>
    <w:p w:rsidR="00023C06" w:rsidRPr="00216807" w:rsidRDefault="00023C06">
      <w:pPr>
        <w:jc w:val="both"/>
        <w:rPr>
          <w:rFonts w:ascii="Arial" w:hAnsi="Arial" w:cs="Arial"/>
        </w:rPr>
      </w:pP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Понуду може поднети група понуђача.</w:t>
      </w:r>
      <w:proofErr w:type="gramEnd"/>
    </w:p>
    <w:p w:rsidR="00E15224" w:rsidRPr="00216807" w:rsidRDefault="00E15224" w:rsidP="00E15224">
      <w:pPr>
        <w:jc w:val="both"/>
        <w:rPr>
          <w:rFonts w:ascii="Arial" w:hAnsi="Arial" w:cs="Arial"/>
          <w:sz w:val="20"/>
          <w:szCs w:val="20"/>
        </w:rPr>
      </w:pPr>
      <w:r w:rsidRPr="00216807">
        <w:rPr>
          <w:rFonts w:ascii="Arial" w:hAnsi="Arial" w:cs="Arial"/>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w:t>
      </w:r>
      <w:proofErr w:type="gramStart"/>
      <w:r w:rsidRPr="00216807">
        <w:rPr>
          <w:rFonts w:ascii="Arial" w:hAnsi="Arial" w:cs="Arial"/>
          <w:sz w:val="20"/>
          <w:szCs w:val="20"/>
        </w:rPr>
        <w:t>,а</w:t>
      </w:r>
      <w:proofErr w:type="gramEnd"/>
      <w:r w:rsidRPr="00216807">
        <w:rPr>
          <w:rFonts w:ascii="Arial" w:hAnsi="Arial" w:cs="Arial"/>
          <w:sz w:val="20"/>
          <w:szCs w:val="20"/>
        </w:rPr>
        <w:t xml:space="preserve"> који обавезно садржи податке из члана 81. </w:t>
      </w:r>
      <w:proofErr w:type="gramStart"/>
      <w:r w:rsidRPr="00216807">
        <w:rPr>
          <w:rFonts w:ascii="Arial" w:hAnsi="Arial" w:cs="Arial"/>
          <w:sz w:val="20"/>
          <w:szCs w:val="20"/>
        </w:rPr>
        <w:t>ст</w:t>
      </w:r>
      <w:proofErr w:type="gramEnd"/>
      <w:r w:rsidRPr="00216807">
        <w:rPr>
          <w:rFonts w:ascii="Arial" w:hAnsi="Arial" w:cs="Arial"/>
          <w:sz w:val="20"/>
          <w:szCs w:val="20"/>
        </w:rPr>
        <w:t xml:space="preserve">. 4. </w:t>
      </w:r>
      <w:proofErr w:type="gramStart"/>
      <w:r w:rsidRPr="00216807">
        <w:rPr>
          <w:rFonts w:ascii="Arial" w:hAnsi="Arial" w:cs="Arial"/>
          <w:sz w:val="20"/>
          <w:szCs w:val="20"/>
        </w:rPr>
        <w:t>тач</w:t>
      </w:r>
      <w:proofErr w:type="gramEnd"/>
      <w:r w:rsidRPr="00216807">
        <w:rPr>
          <w:rFonts w:ascii="Arial" w:hAnsi="Arial" w:cs="Arial"/>
          <w:sz w:val="20"/>
          <w:szCs w:val="20"/>
        </w:rPr>
        <w:t xml:space="preserve">. 1) </w:t>
      </w:r>
      <w:proofErr w:type="gramStart"/>
      <w:r w:rsidRPr="00216807">
        <w:rPr>
          <w:rFonts w:ascii="Arial" w:hAnsi="Arial" w:cs="Arial"/>
          <w:sz w:val="20"/>
          <w:szCs w:val="20"/>
        </w:rPr>
        <w:t>и  2</w:t>
      </w:r>
      <w:proofErr w:type="gramEnd"/>
      <w:r w:rsidRPr="00216807">
        <w:rPr>
          <w:rFonts w:ascii="Arial" w:hAnsi="Arial" w:cs="Arial"/>
          <w:sz w:val="20"/>
          <w:szCs w:val="20"/>
        </w:rPr>
        <w:t xml:space="preserve">) Закона и то: </w:t>
      </w:r>
    </w:p>
    <w:p w:rsidR="00E15224" w:rsidRPr="00216807" w:rsidRDefault="00E15224" w:rsidP="00E15224">
      <w:pPr>
        <w:jc w:val="both"/>
        <w:rPr>
          <w:rFonts w:ascii="Arial" w:hAnsi="Arial" w:cs="Arial"/>
          <w:sz w:val="20"/>
          <w:szCs w:val="20"/>
        </w:rPr>
      </w:pPr>
      <w:r w:rsidRPr="00216807">
        <w:rPr>
          <w:rFonts w:ascii="Arial" w:hAnsi="Arial" w:cs="Arial"/>
          <w:sz w:val="20"/>
          <w:szCs w:val="20"/>
        </w:rPr>
        <w:t>•</w:t>
      </w:r>
      <w:r w:rsidRPr="00216807">
        <w:rPr>
          <w:rFonts w:ascii="Arial" w:hAnsi="Arial" w:cs="Arial"/>
          <w:sz w:val="20"/>
          <w:szCs w:val="20"/>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w:t>
      </w:r>
      <w:r w:rsidRPr="00216807">
        <w:rPr>
          <w:rFonts w:ascii="Arial" w:hAnsi="Arial" w:cs="Arial"/>
          <w:sz w:val="20"/>
          <w:szCs w:val="20"/>
        </w:rPr>
        <w:tab/>
        <w:t>Опис послова сваког од понуђача из групе понуђача у извршењу уговора.</w:t>
      </w:r>
      <w:proofErr w:type="gramEnd"/>
    </w:p>
    <w:p w:rsidR="00E15224" w:rsidRPr="00216807" w:rsidRDefault="00E15224" w:rsidP="00E15224">
      <w:pPr>
        <w:jc w:val="both"/>
        <w:rPr>
          <w:rFonts w:ascii="Arial" w:hAnsi="Arial" w:cs="Arial"/>
          <w:sz w:val="20"/>
          <w:szCs w:val="20"/>
        </w:rPr>
      </w:pP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Понуђачи из групе понуђача одговарају неограничено солидарно према наручиоцу.</w:t>
      </w:r>
      <w:proofErr w:type="gramEnd"/>
      <w:r w:rsidRPr="00216807">
        <w:rPr>
          <w:rFonts w:ascii="Arial" w:hAnsi="Arial" w:cs="Arial"/>
          <w:sz w:val="20"/>
          <w:szCs w:val="20"/>
        </w:rPr>
        <w:t xml:space="preserve"> </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roofErr w:type="gramEnd"/>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15224" w:rsidRPr="00216807" w:rsidRDefault="00E15224" w:rsidP="00E15224">
      <w:pPr>
        <w:jc w:val="both"/>
        <w:rPr>
          <w:rFonts w:ascii="Arial" w:hAnsi="Arial" w:cs="Arial"/>
          <w:sz w:val="20"/>
          <w:szCs w:val="20"/>
          <w:lang w:val="sr-Cyrl-CS"/>
        </w:rPr>
      </w:pPr>
      <w:proofErr w:type="gramStart"/>
      <w:r w:rsidRPr="00216807">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E29B7" w:rsidRPr="00216807" w:rsidRDefault="002E29B7">
      <w:pPr>
        <w:jc w:val="both"/>
        <w:rPr>
          <w:rFonts w:ascii="Arial" w:hAnsi="Arial" w:cs="Arial"/>
          <w:sz w:val="20"/>
          <w:szCs w:val="20"/>
        </w:rPr>
      </w:pPr>
    </w:p>
    <w:p w:rsidR="001619E7" w:rsidRPr="00216807" w:rsidRDefault="001619E7">
      <w:pPr>
        <w:jc w:val="both"/>
        <w:rPr>
          <w:rFonts w:ascii="Arial" w:hAnsi="Arial" w:cs="Arial"/>
          <w:sz w:val="22"/>
          <w:szCs w:val="22"/>
        </w:rPr>
      </w:pPr>
      <w:r w:rsidRPr="00216807">
        <w:rPr>
          <w:rFonts w:ascii="Arial" w:hAnsi="Arial" w:cs="Arial"/>
          <w:b/>
          <w:bCs/>
          <w:i/>
          <w:iCs/>
          <w:sz w:val="22"/>
          <w:szCs w:val="22"/>
        </w:rPr>
        <w:t xml:space="preserve">9. </w:t>
      </w:r>
      <w:r w:rsidR="00F45143" w:rsidRPr="00216807">
        <w:rPr>
          <w:rFonts w:ascii="Arial" w:hAnsi="Arial" w:cs="Arial"/>
          <w:b/>
          <w:bCs/>
          <w:i/>
          <w:iCs/>
          <w:sz w:val="22"/>
          <w:szCs w:val="22"/>
        </w:rPr>
        <w:t>НАЧИН</w:t>
      </w:r>
      <w:r w:rsidRPr="00216807">
        <w:rPr>
          <w:rFonts w:ascii="Arial" w:hAnsi="Arial" w:cs="Arial"/>
          <w:b/>
          <w:bCs/>
          <w:i/>
          <w:iCs/>
          <w:sz w:val="22"/>
          <w:szCs w:val="22"/>
        </w:rPr>
        <w:t xml:space="preserve"> </w:t>
      </w:r>
      <w:r w:rsidR="00F45143" w:rsidRPr="00216807">
        <w:rPr>
          <w:rFonts w:ascii="Arial" w:hAnsi="Arial" w:cs="Arial"/>
          <w:b/>
          <w:bCs/>
          <w:i/>
          <w:iCs/>
          <w:sz w:val="22"/>
          <w:szCs w:val="22"/>
        </w:rPr>
        <w:t>И</w:t>
      </w:r>
      <w:r w:rsidRPr="00216807">
        <w:rPr>
          <w:rFonts w:ascii="Arial" w:hAnsi="Arial" w:cs="Arial"/>
          <w:b/>
          <w:bCs/>
          <w:i/>
          <w:iCs/>
          <w:sz w:val="22"/>
          <w:szCs w:val="22"/>
        </w:rPr>
        <w:t xml:space="preserve"> </w:t>
      </w:r>
      <w:r w:rsidR="00F45143" w:rsidRPr="00216807">
        <w:rPr>
          <w:rFonts w:ascii="Arial" w:hAnsi="Arial" w:cs="Arial"/>
          <w:b/>
          <w:bCs/>
          <w:i/>
          <w:iCs/>
          <w:sz w:val="22"/>
          <w:szCs w:val="22"/>
        </w:rPr>
        <w:t>УСЛОВ</w:t>
      </w:r>
      <w:r w:rsidR="00F45143" w:rsidRPr="00216807">
        <w:rPr>
          <w:rFonts w:ascii="Arial" w:hAnsi="Arial" w:cs="Arial"/>
          <w:b/>
          <w:bCs/>
          <w:i/>
          <w:iCs/>
          <w:sz w:val="22"/>
          <w:szCs w:val="22"/>
          <w:lang w:val="sr-Cyrl-CS"/>
        </w:rPr>
        <w:t>И</w:t>
      </w:r>
      <w:r w:rsidRPr="00216807">
        <w:rPr>
          <w:rFonts w:ascii="Arial" w:hAnsi="Arial" w:cs="Arial"/>
          <w:b/>
          <w:bCs/>
          <w:i/>
          <w:iCs/>
          <w:sz w:val="22"/>
          <w:szCs w:val="22"/>
        </w:rPr>
        <w:t xml:space="preserve"> </w:t>
      </w:r>
      <w:r w:rsidR="00F45143" w:rsidRPr="00216807">
        <w:rPr>
          <w:rFonts w:ascii="Arial" w:hAnsi="Arial" w:cs="Arial"/>
          <w:b/>
          <w:bCs/>
          <w:i/>
          <w:iCs/>
          <w:sz w:val="22"/>
          <w:szCs w:val="22"/>
        </w:rPr>
        <w:t>ПЛАЋАЊА</w:t>
      </w:r>
      <w:r w:rsidRPr="00216807">
        <w:rPr>
          <w:rFonts w:ascii="Arial" w:hAnsi="Arial" w:cs="Arial"/>
          <w:b/>
          <w:bCs/>
          <w:i/>
          <w:iCs/>
          <w:sz w:val="22"/>
          <w:szCs w:val="22"/>
        </w:rPr>
        <w:t xml:space="preserve">, </w:t>
      </w:r>
      <w:r w:rsidR="00F45143" w:rsidRPr="00216807">
        <w:rPr>
          <w:rFonts w:ascii="Arial" w:hAnsi="Arial" w:cs="Arial"/>
          <w:b/>
          <w:bCs/>
          <w:i/>
          <w:iCs/>
          <w:sz w:val="22"/>
          <w:szCs w:val="22"/>
        </w:rPr>
        <w:t>КАО</w:t>
      </w:r>
      <w:r w:rsidRPr="00216807">
        <w:rPr>
          <w:rFonts w:ascii="Arial" w:hAnsi="Arial" w:cs="Arial"/>
          <w:b/>
          <w:bCs/>
          <w:i/>
          <w:iCs/>
          <w:sz w:val="22"/>
          <w:szCs w:val="22"/>
        </w:rPr>
        <w:t xml:space="preserve"> </w:t>
      </w:r>
      <w:r w:rsidR="00F45143" w:rsidRPr="00216807">
        <w:rPr>
          <w:rFonts w:ascii="Arial" w:hAnsi="Arial" w:cs="Arial"/>
          <w:b/>
          <w:bCs/>
          <w:i/>
          <w:iCs/>
          <w:sz w:val="22"/>
          <w:szCs w:val="22"/>
        </w:rPr>
        <w:t>И</w:t>
      </w:r>
      <w:r w:rsidRPr="00216807">
        <w:rPr>
          <w:rFonts w:ascii="Arial" w:hAnsi="Arial" w:cs="Arial"/>
          <w:b/>
          <w:bCs/>
          <w:i/>
          <w:iCs/>
          <w:sz w:val="22"/>
          <w:szCs w:val="22"/>
        </w:rPr>
        <w:t xml:space="preserve"> </w:t>
      </w:r>
      <w:r w:rsidR="00F45143" w:rsidRPr="00216807">
        <w:rPr>
          <w:rFonts w:ascii="Arial" w:hAnsi="Arial" w:cs="Arial"/>
          <w:b/>
          <w:bCs/>
          <w:i/>
          <w:iCs/>
          <w:sz w:val="22"/>
          <w:szCs w:val="22"/>
        </w:rPr>
        <w:t>ДРУГЕ</w:t>
      </w:r>
      <w:r w:rsidRPr="00216807">
        <w:rPr>
          <w:rFonts w:ascii="Arial" w:hAnsi="Arial" w:cs="Arial"/>
          <w:b/>
          <w:bCs/>
          <w:i/>
          <w:iCs/>
          <w:sz w:val="22"/>
          <w:szCs w:val="22"/>
        </w:rPr>
        <w:t xml:space="preserve"> </w:t>
      </w:r>
      <w:r w:rsidR="00F45143" w:rsidRPr="00216807">
        <w:rPr>
          <w:rFonts w:ascii="Arial" w:hAnsi="Arial" w:cs="Arial"/>
          <w:b/>
          <w:bCs/>
          <w:i/>
          <w:iCs/>
          <w:sz w:val="22"/>
          <w:szCs w:val="22"/>
        </w:rPr>
        <w:t>ОКОЛНОСТИ</w:t>
      </w:r>
      <w:r w:rsidRPr="00216807">
        <w:rPr>
          <w:rFonts w:ascii="Arial" w:hAnsi="Arial" w:cs="Arial"/>
          <w:b/>
          <w:bCs/>
          <w:i/>
          <w:iCs/>
          <w:sz w:val="22"/>
          <w:szCs w:val="22"/>
        </w:rPr>
        <w:t xml:space="preserve"> </w:t>
      </w:r>
      <w:r w:rsidR="00F45143" w:rsidRPr="00216807">
        <w:rPr>
          <w:rFonts w:ascii="Arial" w:hAnsi="Arial" w:cs="Arial"/>
          <w:b/>
          <w:bCs/>
          <w:i/>
          <w:iCs/>
          <w:sz w:val="22"/>
          <w:szCs w:val="22"/>
        </w:rPr>
        <w:t>ОД</w:t>
      </w:r>
      <w:r w:rsidRPr="00216807">
        <w:rPr>
          <w:rFonts w:ascii="Arial" w:hAnsi="Arial" w:cs="Arial"/>
          <w:b/>
          <w:bCs/>
          <w:i/>
          <w:iCs/>
          <w:sz w:val="22"/>
          <w:szCs w:val="22"/>
        </w:rPr>
        <w:t xml:space="preserve"> </w:t>
      </w:r>
      <w:r w:rsidR="00F45143" w:rsidRPr="00216807">
        <w:rPr>
          <w:rFonts w:ascii="Arial" w:hAnsi="Arial" w:cs="Arial"/>
          <w:b/>
          <w:bCs/>
          <w:i/>
          <w:iCs/>
          <w:sz w:val="22"/>
          <w:szCs w:val="22"/>
        </w:rPr>
        <w:t>КОЈИХ</w:t>
      </w:r>
      <w:r w:rsidRPr="00216807">
        <w:rPr>
          <w:rFonts w:ascii="Arial" w:hAnsi="Arial" w:cs="Arial"/>
          <w:b/>
          <w:bCs/>
          <w:i/>
          <w:iCs/>
          <w:sz w:val="22"/>
          <w:szCs w:val="22"/>
        </w:rPr>
        <w:t xml:space="preserve"> </w:t>
      </w:r>
      <w:r w:rsidR="00F45143" w:rsidRPr="00216807">
        <w:rPr>
          <w:rFonts w:ascii="Arial" w:hAnsi="Arial" w:cs="Arial"/>
          <w:b/>
          <w:bCs/>
          <w:i/>
          <w:iCs/>
          <w:sz w:val="22"/>
          <w:szCs w:val="22"/>
        </w:rPr>
        <w:t>ЗАВИСИ</w:t>
      </w:r>
      <w:r w:rsidRPr="00216807">
        <w:rPr>
          <w:rFonts w:ascii="Arial" w:hAnsi="Arial" w:cs="Arial"/>
          <w:b/>
          <w:bCs/>
          <w:i/>
          <w:iCs/>
          <w:sz w:val="22"/>
          <w:szCs w:val="22"/>
        </w:rPr>
        <w:t xml:space="preserve"> </w:t>
      </w:r>
      <w:proofErr w:type="gramStart"/>
      <w:r w:rsidR="00F45143" w:rsidRPr="00216807">
        <w:rPr>
          <w:rFonts w:ascii="Arial" w:hAnsi="Arial" w:cs="Arial"/>
          <w:b/>
          <w:bCs/>
          <w:i/>
          <w:iCs/>
          <w:sz w:val="22"/>
          <w:szCs w:val="22"/>
        </w:rPr>
        <w:t>ПРИХВАТЉИВОСТ</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ПОНУДЕ</w:t>
      </w:r>
      <w:proofErr w:type="gramEnd"/>
    </w:p>
    <w:p w:rsidR="001619E7" w:rsidRPr="00216807" w:rsidRDefault="001619E7">
      <w:pPr>
        <w:jc w:val="both"/>
        <w:rPr>
          <w:rFonts w:ascii="Arial" w:hAnsi="Arial" w:cs="Arial"/>
          <w:color w:val="FF0000"/>
          <w:sz w:val="22"/>
          <w:szCs w:val="22"/>
        </w:rPr>
      </w:pPr>
    </w:p>
    <w:p w:rsidR="001619E7" w:rsidRPr="00216807" w:rsidRDefault="001619E7">
      <w:pPr>
        <w:jc w:val="both"/>
        <w:rPr>
          <w:rFonts w:ascii="Arial" w:hAnsi="Arial" w:cs="Arial"/>
          <w:iCs/>
          <w:color w:val="auto"/>
          <w:sz w:val="20"/>
          <w:szCs w:val="20"/>
        </w:rPr>
      </w:pPr>
      <w:r w:rsidRPr="00216807">
        <w:rPr>
          <w:rFonts w:ascii="Arial" w:hAnsi="Arial" w:cs="Arial"/>
          <w:b/>
          <w:bCs/>
          <w:i/>
          <w:iCs/>
          <w:color w:val="auto"/>
          <w:sz w:val="20"/>
          <w:szCs w:val="20"/>
        </w:rPr>
        <w:t>9.1</w:t>
      </w:r>
      <w:r w:rsidRPr="00216807">
        <w:rPr>
          <w:rFonts w:ascii="Arial" w:hAnsi="Arial" w:cs="Arial"/>
          <w:b/>
          <w:bCs/>
          <w:i/>
          <w:iCs/>
          <w:color w:val="auto"/>
          <w:sz w:val="20"/>
          <w:szCs w:val="20"/>
          <w:u w:val="single"/>
        </w:rPr>
        <w:t xml:space="preserve">. </w:t>
      </w:r>
      <w:r w:rsidR="00F45143" w:rsidRPr="00216807">
        <w:rPr>
          <w:rFonts w:ascii="Arial" w:hAnsi="Arial" w:cs="Arial"/>
          <w:iCs/>
          <w:color w:val="auto"/>
          <w:sz w:val="20"/>
          <w:szCs w:val="20"/>
          <w:u w:val="single"/>
        </w:rPr>
        <w:t>Захтеви</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у</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погледу</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начина</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рока</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и</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услова</w:t>
      </w:r>
      <w:r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плаћања</w:t>
      </w:r>
      <w:r w:rsidRPr="00216807">
        <w:rPr>
          <w:rFonts w:ascii="Arial" w:hAnsi="Arial" w:cs="Arial"/>
          <w:i/>
          <w:iCs/>
          <w:color w:val="auto"/>
          <w:sz w:val="20"/>
          <w:szCs w:val="20"/>
          <w:u w:val="single"/>
        </w:rPr>
        <w:t>.</w:t>
      </w:r>
    </w:p>
    <w:p w:rsidR="00736836" w:rsidRPr="00216807" w:rsidRDefault="00F45143" w:rsidP="00736836">
      <w:pPr>
        <w:jc w:val="both"/>
        <w:rPr>
          <w:rFonts w:ascii="Arial" w:hAnsi="Arial" w:cs="Arial"/>
          <w:iCs/>
          <w:color w:val="auto"/>
          <w:sz w:val="20"/>
          <w:szCs w:val="20"/>
        </w:rPr>
      </w:pPr>
      <w:proofErr w:type="gramStart"/>
      <w:r w:rsidRPr="00216807">
        <w:rPr>
          <w:rFonts w:ascii="Arial" w:hAnsi="Arial" w:cs="Arial"/>
          <w:iCs/>
          <w:color w:val="auto"/>
          <w:sz w:val="20"/>
          <w:szCs w:val="20"/>
        </w:rPr>
        <w:t>Понуђачу</w:t>
      </w:r>
      <w:r w:rsidR="00736836" w:rsidRPr="00216807">
        <w:rPr>
          <w:rFonts w:ascii="Arial" w:hAnsi="Arial" w:cs="Arial"/>
          <w:iCs/>
          <w:color w:val="auto"/>
          <w:sz w:val="20"/>
          <w:szCs w:val="20"/>
        </w:rPr>
        <w:t xml:space="preserve"> </w:t>
      </w:r>
      <w:r w:rsidRPr="00216807">
        <w:rPr>
          <w:rFonts w:ascii="Arial" w:hAnsi="Arial" w:cs="Arial"/>
          <w:iCs/>
          <w:color w:val="auto"/>
          <w:sz w:val="20"/>
          <w:szCs w:val="20"/>
        </w:rPr>
        <w:t>није</w:t>
      </w:r>
      <w:r w:rsidR="00736836" w:rsidRPr="00216807">
        <w:rPr>
          <w:rFonts w:ascii="Arial" w:hAnsi="Arial" w:cs="Arial"/>
          <w:iCs/>
          <w:color w:val="auto"/>
          <w:sz w:val="20"/>
          <w:szCs w:val="20"/>
        </w:rPr>
        <w:t xml:space="preserve"> </w:t>
      </w:r>
      <w:r w:rsidRPr="00216807">
        <w:rPr>
          <w:rFonts w:ascii="Arial" w:hAnsi="Arial" w:cs="Arial"/>
          <w:iCs/>
          <w:color w:val="auto"/>
          <w:sz w:val="20"/>
          <w:szCs w:val="20"/>
        </w:rPr>
        <w:t>дозвољено</w:t>
      </w:r>
      <w:r w:rsidR="00736836" w:rsidRPr="00216807">
        <w:rPr>
          <w:rFonts w:ascii="Arial" w:hAnsi="Arial" w:cs="Arial"/>
          <w:iCs/>
          <w:color w:val="auto"/>
          <w:sz w:val="20"/>
          <w:szCs w:val="20"/>
        </w:rPr>
        <w:t xml:space="preserve"> </w:t>
      </w:r>
      <w:r w:rsidRPr="00216807">
        <w:rPr>
          <w:rFonts w:ascii="Arial" w:hAnsi="Arial" w:cs="Arial"/>
          <w:iCs/>
          <w:color w:val="auto"/>
          <w:sz w:val="20"/>
          <w:szCs w:val="20"/>
        </w:rPr>
        <w:t>да</w:t>
      </w:r>
      <w:r w:rsidR="00736836" w:rsidRPr="00216807">
        <w:rPr>
          <w:rFonts w:ascii="Arial" w:hAnsi="Arial" w:cs="Arial"/>
          <w:iCs/>
          <w:color w:val="auto"/>
          <w:sz w:val="20"/>
          <w:szCs w:val="20"/>
        </w:rPr>
        <w:t xml:space="preserve"> </w:t>
      </w:r>
      <w:r w:rsidRPr="00216807">
        <w:rPr>
          <w:rFonts w:ascii="Arial" w:hAnsi="Arial" w:cs="Arial"/>
          <w:iCs/>
          <w:color w:val="auto"/>
          <w:sz w:val="20"/>
          <w:szCs w:val="20"/>
        </w:rPr>
        <w:t>захтева</w:t>
      </w:r>
      <w:r w:rsidR="00736836" w:rsidRPr="00216807">
        <w:rPr>
          <w:rFonts w:ascii="Arial" w:hAnsi="Arial" w:cs="Arial"/>
          <w:iCs/>
          <w:color w:val="auto"/>
          <w:sz w:val="20"/>
          <w:szCs w:val="20"/>
        </w:rPr>
        <w:t xml:space="preserve"> </w:t>
      </w:r>
      <w:r w:rsidRPr="00216807">
        <w:rPr>
          <w:rFonts w:ascii="Arial" w:hAnsi="Arial" w:cs="Arial"/>
          <w:iCs/>
          <w:color w:val="auto"/>
          <w:sz w:val="20"/>
          <w:szCs w:val="20"/>
        </w:rPr>
        <w:t>аванс</w:t>
      </w:r>
      <w:r w:rsidR="00736836" w:rsidRPr="00216807">
        <w:rPr>
          <w:rFonts w:ascii="Arial" w:hAnsi="Arial" w:cs="Arial"/>
          <w:iCs/>
          <w:color w:val="auto"/>
          <w:sz w:val="20"/>
          <w:szCs w:val="20"/>
        </w:rPr>
        <w:t>.</w:t>
      </w:r>
      <w:proofErr w:type="gramEnd"/>
    </w:p>
    <w:p w:rsidR="00C61514" w:rsidRPr="00216807" w:rsidRDefault="00F45143">
      <w:pPr>
        <w:jc w:val="both"/>
        <w:rPr>
          <w:rFonts w:ascii="Arial" w:eastAsia="Times New Roman" w:hAnsi="Arial" w:cs="Arial"/>
          <w:kern w:val="0"/>
          <w:sz w:val="20"/>
          <w:szCs w:val="20"/>
          <w:lang w:eastAsia="en-US"/>
        </w:rPr>
      </w:pPr>
      <w:r w:rsidRPr="00216807">
        <w:rPr>
          <w:rFonts w:ascii="Arial" w:eastAsia="Times New Roman" w:hAnsi="Arial" w:cs="Arial"/>
          <w:kern w:val="0"/>
          <w:sz w:val="20"/>
          <w:szCs w:val="20"/>
          <w:lang w:eastAsia="en-US"/>
        </w:rPr>
        <w:t>Плаћање</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ће</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се</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вршити</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уплатом</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на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рачун</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понуђача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у</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року</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од</w:t>
      </w:r>
      <w:r w:rsidR="00E84CB3" w:rsidRPr="00216807">
        <w:rPr>
          <w:rFonts w:ascii="Arial" w:eastAsia="Times New Roman" w:hAnsi="Arial" w:cs="Arial"/>
          <w:kern w:val="0"/>
          <w:sz w:val="20"/>
          <w:szCs w:val="20"/>
          <w:lang w:eastAsia="en-US"/>
        </w:rPr>
        <w:t xml:space="preserve"> </w:t>
      </w:r>
      <w:r w:rsidR="00D22EB4" w:rsidRPr="00216807">
        <w:rPr>
          <w:rFonts w:ascii="Arial" w:eastAsia="Times New Roman" w:hAnsi="Arial" w:cs="Arial"/>
          <w:kern w:val="0"/>
          <w:sz w:val="20"/>
          <w:szCs w:val="20"/>
          <w:lang w:eastAsia="en-US"/>
        </w:rPr>
        <w:t>најкраће 30 (тридесет) дана/најдуже 60</w:t>
      </w:r>
      <w:r w:rsidR="0039302D" w:rsidRPr="00216807">
        <w:rPr>
          <w:rFonts w:ascii="Arial" w:eastAsia="Times New Roman" w:hAnsi="Arial" w:cs="Arial"/>
          <w:kern w:val="0"/>
          <w:sz w:val="20"/>
          <w:szCs w:val="20"/>
          <w:lang w:eastAsia="en-US"/>
        </w:rPr>
        <w:t xml:space="preserve"> </w:t>
      </w:r>
      <w:r w:rsidR="00D22EB4" w:rsidRPr="00216807">
        <w:rPr>
          <w:rFonts w:ascii="Arial" w:eastAsia="Times New Roman" w:hAnsi="Arial" w:cs="Arial"/>
          <w:kern w:val="0"/>
          <w:sz w:val="20"/>
          <w:szCs w:val="20"/>
          <w:lang w:eastAsia="en-US"/>
        </w:rPr>
        <w:t xml:space="preserve">дана </w:t>
      </w:r>
      <w:r w:rsidRPr="00216807">
        <w:rPr>
          <w:rFonts w:ascii="Arial" w:eastAsia="Times New Roman" w:hAnsi="Arial" w:cs="Arial"/>
          <w:kern w:val="0"/>
          <w:sz w:val="20"/>
          <w:szCs w:val="20"/>
          <w:lang w:eastAsia="en-US"/>
        </w:rPr>
        <w:t>од</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дана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пријема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рачуна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и</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комплетирања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документације</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за</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плаћање</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по</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извршеном</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месечном</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пружању</w:t>
      </w:r>
      <w:r w:rsidR="00E84CB3" w:rsidRPr="00216807">
        <w:rPr>
          <w:rFonts w:ascii="Arial" w:eastAsia="Times New Roman" w:hAnsi="Arial" w:cs="Arial"/>
          <w:kern w:val="0"/>
          <w:sz w:val="20"/>
          <w:szCs w:val="20"/>
          <w:lang w:eastAsia="en-US"/>
        </w:rPr>
        <w:t xml:space="preserve"> </w:t>
      </w:r>
      <w:r w:rsidRPr="00216807">
        <w:rPr>
          <w:rFonts w:ascii="Arial" w:eastAsia="Times New Roman" w:hAnsi="Arial" w:cs="Arial"/>
          <w:kern w:val="0"/>
          <w:sz w:val="20"/>
          <w:szCs w:val="20"/>
          <w:lang w:eastAsia="en-US"/>
        </w:rPr>
        <w:t>услуга</w:t>
      </w:r>
      <w:r w:rsidR="00E84CB3" w:rsidRPr="00216807">
        <w:rPr>
          <w:rFonts w:ascii="Arial" w:eastAsia="Times New Roman" w:hAnsi="Arial" w:cs="Arial"/>
          <w:kern w:val="0"/>
          <w:sz w:val="20"/>
          <w:szCs w:val="20"/>
          <w:lang w:eastAsia="en-US"/>
        </w:rPr>
        <w:t>.</w:t>
      </w:r>
    </w:p>
    <w:p w:rsidR="00E84CB3" w:rsidRPr="00216807" w:rsidRDefault="00E84CB3">
      <w:pPr>
        <w:jc w:val="both"/>
        <w:rPr>
          <w:rFonts w:ascii="Arial" w:hAnsi="Arial" w:cs="Arial"/>
          <w:b/>
          <w:bCs/>
          <w:i/>
          <w:iCs/>
          <w:color w:val="FF0000"/>
          <w:sz w:val="20"/>
          <w:szCs w:val="20"/>
        </w:rPr>
      </w:pPr>
    </w:p>
    <w:p w:rsidR="001619E7" w:rsidRPr="00216807" w:rsidRDefault="00771E35">
      <w:pPr>
        <w:jc w:val="both"/>
        <w:rPr>
          <w:rFonts w:ascii="Arial" w:hAnsi="Arial" w:cs="Arial"/>
          <w:iCs/>
          <w:color w:val="auto"/>
          <w:sz w:val="20"/>
          <w:szCs w:val="20"/>
        </w:rPr>
      </w:pPr>
      <w:r w:rsidRPr="00216807">
        <w:rPr>
          <w:rFonts w:ascii="Arial" w:hAnsi="Arial" w:cs="Arial"/>
          <w:b/>
          <w:bCs/>
          <w:iCs/>
          <w:color w:val="auto"/>
          <w:sz w:val="20"/>
          <w:szCs w:val="20"/>
          <w:u w:val="single"/>
        </w:rPr>
        <w:lastRenderedPageBreak/>
        <w:t>9.2</w:t>
      </w:r>
      <w:r w:rsidR="001619E7" w:rsidRPr="00216807">
        <w:rPr>
          <w:rFonts w:ascii="Arial" w:hAnsi="Arial" w:cs="Arial"/>
          <w:b/>
          <w:bCs/>
          <w:iCs/>
          <w:color w:val="auto"/>
          <w:sz w:val="20"/>
          <w:szCs w:val="20"/>
          <w:u w:val="single"/>
        </w:rPr>
        <w:t xml:space="preserve">. </w:t>
      </w:r>
      <w:r w:rsidR="00F45143" w:rsidRPr="00216807">
        <w:rPr>
          <w:rFonts w:ascii="Arial" w:hAnsi="Arial" w:cs="Arial"/>
          <w:iCs/>
          <w:color w:val="auto"/>
          <w:sz w:val="20"/>
          <w:szCs w:val="20"/>
          <w:u w:val="single"/>
        </w:rPr>
        <w:t>Захтев</w:t>
      </w:r>
      <w:r w:rsidR="001619E7"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у</w:t>
      </w:r>
      <w:r w:rsidR="001619E7"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погледу</w:t>
      </w:r>
      <w:r w:rsidR="001619E7"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рока</w:t>
      </w:r>
      <w:r w:rsidR="001619E7"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важења</w:t>
      </w:r>
      <w:r w:rsidR="001619E7" w:rsidRPr="00216807">
        <w:rPr>
          <w:rFonts w:ascii="Arial" w:hAnsi="Arial" w:cs="Arial"/>
          <w:iCs/>
          <w:color w:val="auto"/>
          <w:sz w:val="20"/>
          <w:szCs w:val="20"/>
          <w:u w:val="single"/>
        </w:rPr>
        <w:t xml:space="preserve"> </w:t>
      </w:r>
      <w:r w:rsidR="00F45143" w:rsidRPr="00216807">
        <w:rPr>
          <w:rFonts w:ascii="Arial" w:hAnsi="Arial" w:cs="Arial"/>
          <w:iCs/>
          <w:color w:val="auto"/>
          <w:sz w:val="20"/>
          <w:szCs w:val="20"/>
          <w:u w:val="single"/>
        </w:rPr>
        <w:t>понуде</w:t>
      </w:r>
    </w:p>
    <w:p w:rsidR="001619E7" w:rsidRPr="00216807" w:rsidRDefault="00F45143">
      <w:pPr>
        <w:jc w:val="both"/>
        <w:rPr>
          <w:rFonts w:ascii="Arial" w:hAnsi="Arial" w:cs="Arial"/>
          <w:iCs/>
          <w:color w:val="auto"/>
          <w:sz w:val="20"/>
          <w:szCs w:val="20"/>
        </w:rPr>
      </w:pPr>
      <w:proofErr w:type="gramStart"/>
      <w:r w:rsidRPr="00216807">
        <w:rPr>
          <w:rFonts w:ascii="Arial" w:hAnsi="Arial" w:cs="Arial"/>
          <w:iCs/>
          <w:color w:val="auto"/>
          <w:sz w:val="20"/>
          <w:szCs w:val="20"/>
        </w:rPr>
        <w:t>Рок</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важења</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не</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може</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бити</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краћи</w:t>
      </w:r>
      <w:r w:rsidR="00125E60" w:rsidRPr="00216807">
        <w:rPr>
          <w:rFonts w:ascii="Arial" w:hAnsi="Arial" w:cs="Arial"/>
          <w:iCs/>
          <w:color w:val="auto"/>
          <w:sz w:val="20"/>
          <w:szCs w:val="20"/>
        </w:rPr>
        <w:t xml:space="preserve"> </w:t>
      </w:r>
      <w:r w:rsidRPr="00216807">
        <w:rPr>
          <w:rFonts w:ascii="Arial" w:hAnsi="Arial" w:cs="Arial"/>
          <w:iCs/>
          <w:color w:val="auto"/>
          <w:sz w:val="20"/>
          <w:szCs w:val="20"/>
        </w:rPr>
        <w:t>од</w:t>
      </w:r>
      <w:r w:rsidR="00125E60" w:rsidRPr="00216807">
        <w:rPr>
          <w:rFonts w:ascii="Arial" w:hAnsi="Arial" w:cs="Arial"/>
          <w:iCs/>
          <w:color w:val="auto"/>
          <w:sz w:val="20"/>
          <w:szCs w:val="20"/>
        </w:rPr>
        <w:t xml:space="preserve"> 3</w:t>
      </w:r>
      <w:r w:rsidR="001619E7" w:rsidRPr="00216807">
        <w:rPr>
          <w:rFonts w:ascii="Arial" w:hAnsi="Arial" w:cs="Arial"/>
          <w:iCs/>
          <w:color w:val="auto"/>
          <w:sz w:val="20"/>
          <w:szCs w:val="20"/>
        </w:rPr>
        <w:t xml:space="preserve">0 </w:t>
      </w:r>
      <w:r w:rsidRPr="00216807">
        <w:rPr>
          <w:rFonts w:ascii="Arial" w:hAnsi="Arial" w:cs="Arial"/>
          <w:iCs/>
          <w:color w:val="auto"/>
          <w:sz w:val="20"/>
          <w:szCs w:val="20"/>
        </w:rPr>
        <w:t>дана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од</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дана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отварања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понуда</w:t>
      </w:r>
      <w:r w:rsidR="001619E7" w:rsidRPr="00216807">
        <w:rPr>
          <w:rFonts w:ascii="Arial" w:hAnsi="Arial" w:cs="Arial"/>
          <w:iCs/>
          <w:color w:val="auto"/>
          <w:sz w:val="20"/>
          <w:szCs w:val="20"/>
        </w:rPr>
        <w:t>.</w:t>
      </w:r>
      <w:proofErr w:type="gramEnd"/>
    </w:p>
    <w:p w:rsidR="001619E7" w:rsidRPr="00216807" w:rsidRDefault="00F45143">
      <w:pPr>
        <w:jc w:val="both"/>
        <w:rPr>
          <w:rFonts w:ascii="Arial" w:hAnsi="Arial" w:cs="Arial"/>
          <w:iCs/>
          <w:color w:val="auto"/>
          <w:sz w:val="20"/>
          <w:szCs w:val="20"/>
        </w:rPr>
      </w:pPr>
      <w:proofErr w:type="gramStart"/>
      <w:r w:rsidRPr="00216807">
        <w:rPr>
          <w:rFonts w:ascii="Arial" w:hAnsi="Arial" w:cs="Arial"/>
          <w:iCs/>
          <w:color w:val="auto"/>
          <w:sz w:val="20"/>
          <w:szCs w:val="20"/>
        </w:rPr>
        <w:t>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случају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истека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рока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важења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наручилац</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је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дужан</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да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писаном</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облику</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затражи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од</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понуђача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продужење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рока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важења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619E7" w:rsidRPr="00216807">
        <w:rPr>
          <w:rFonts w:ascii="Arial" w:hAnsi="Arial" w:cs="Arial"/>
          <w:iCs/>
          <w:color w:val="auto"/>
          <w:sz w:val="20"/>
          <w:szCs w:val="20"/>
        </w:rPr>
        <w:t>.</w:t>
      </w:r>
      <w:proofErr w:type="gramEnd"/>
    </w:p>
    <w:p w:rsidR="001619E7" w:rsidRPr="00216807" w:rsidRDefault="00F45143">
      <w:pPr>
        <w:jc w:val="both"/>
        <w:rPr>
          <w:rFonts w:ascii="Arial" w:hAnsi="Arial" w:cs="Arial"/>
          <w:b/>
          <w:bCs/>
          <w:i/>
          <w:iCs/>
          <w:color w:val="auto"/>
          <w:sz w:val="20"/>
          <w:szCs w:val="20"/>
        </w:rPr>
      </w:pPr>
      <w:proofErr w:type="gramStart"/>
      <w:r w:rsidRPr="00216807">
        <w:rPr>
          <w:rFonts w:ascii="Arial" w:hAnsi="Arial" w:cs="Arial"/>
          <w:iCs/>
          <w:color w:val="auto"/>
          <w:sz w:val="20"/>
          <w:szCs w:val="20"/>
        </w:rPr>
        <w:t>Понуђач</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који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прихвати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захтев</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за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продужење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рока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важења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на</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може</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мењати</w:t>
      </w:r>
      <w:r w:rsidR="001619E7" w:rsidRPr="00216807">
        <w:rPr>
          <w:rFonts w:ascii="Arial" w:hAnsi="Arial" w:cs="Arial"/>
          <w:iCs/>
          <w:color w:val="auto"/>
          <w:sz w:val="20"/>
          <w:szCs w:val="20"/>
        </w:rPr>
        <w:t xml:space="preserve"> </w:t>
      </w:r>
      <w:r w:rsidRPr="00216807">
        <w:rPr>
          <w:rFonts w:ascii="Arial" w:hAnsi="Arial" w:cs="Arial"/>
          <w:iCs/>
          <w:color w:val="auto"/>
          <w:sz w:val="20"/>
          <w:szCs w:val="20"/>
        </w:rPr>
        <w:t>понуду</w:t>
      </w:r>
      <w:r w:rsidR="001619E7" w:rsidRPr="00216807">
        <w:rPr>
          <w:rFonts w:ascii="Arial" w:hAnsi="Arial" w:cs="Arial"/>
          <w:iCs/>
          <w:color w:val="auto"/>
          <w:sz w:val="20"/>
          <w:szCs w:val="20"/>
        </w:rPr>
        <w:t>.</w:t>
      </w:r>
      <w:proofErr w:type="gramEnd"/>
    </w:p>
    <w:p w:rsidR="005A1401" w:rsidRPr="00216807" w:rsidRDefault="005A1401" w:rsidP="005A1401">
      <w:pPr>
        <w:jc w:val="both"/>
        <w:rPr>
          <w:rFonts w:ascii="Arial" w:hAnsi="Arial" w:cs="Arial"/>
          <w:b/>
          <w:bCs/>
          <w:i/>
          <w:iCs/>
        </w:rPr>
      </w:pPr>
    </w:p>
    <w:p w:rsidR="00771E35" w:rsidRPr="00216807" w:rsidRDefault="00F45143" w:rsidP="005A1401">
      <w:pPr>
        <w:jc w:val="both"/>
        <w:rPr>
          <w:rFonts w:ascii="Arial" w:hAnsi="Arial" w:cs="Arial"/>
          <w:b/>
          <w:bCs/>
          <w:iCs/>
          <w:sz w:val="20"/>
          <w:szCs w:val="20"/>
        </w:rPr>
      </w:pPr>
      <w:r w:rsidRPr="00216807">
        <w:rPr>
          <w:rFonts w:ascii="Arial" w:hAnsi="Arial" w:cs="Arial"/>
          <w:b/>
          <w:bCs/>
          <w:iCs/>
          <w:sz w:val="20"/>
          <w:szCs w:val="20"/>
        </w:rPr>
        <w:t>Понуда</w:t>
      </w:r>
      <w:r w:rsidR="00771E35" w:rsidRPr="00216807">
        <w:rPr>
          <w:rFonts w:ascii="Arial" w:hAnsi="Arial" w:cs="Arial"/>
          <w:b/>
          <w:bCs/>
          <w:iCs/>
          <w:sz w:val="20"/>
          <w:szCs w:val="20"/>
        </w:rPr>
        <w:t xml:space="preserve"> </w:t>
      </w:r>
      <w:r w:rsidRPr="00216807">
        <w:rPr>
          <w:rFonts w:ascii="Arial" w:hAnsi="Arial" w:cs="Arial"/>
          <w:b/>
          <w:bCs/>
          <w:iCs/>
          <w:sz w:val="20"/>
          <w:szCs w:val="20"/>
        </w:rPr>
        <w:t>мора</w:t>
      </w:r>
      <w:r w:rsidR="00771E35" w:rsidRPr="00216807">
        <w:rPr>
          <w:rFonts w:ascii="Arial" w:hAnsi="Arial" w:cs="Arial"/>
          <w:b/>
          <w:bCs/>
          <w:iCs/>
          <w:sz w:val="20"/>
          <w:szCs w:val="20"/>
        </w:rPr>
        <w:t xml:space="preserve"> </w:t>
      </w:r>
      <w:r w:rsidRPr="00216807">
        <w:rPr>
          <w:rFonts w:ascii="Arial" w:hAnsi="Arial" w:cs="Arial"/>
          <w:b/>
          <w:bCs/>
          <w:iCs/>
          <w:sz w:val="20"/>
          <w:szCs w:val="20"/>
        </w:rPr>
        <w:t>у</w:t>
      </w:r>
      <w:r w:rsidR="00771E35" w:rsidRPr="00216807">
        <w:rPr>
          <w:rFonts w:ascii="Arial" w:hAnsi="Arial" w:cs="Arial"/>
          <w:b/>
          <w:bCs/>
          <w:iCs/>
          <w:sz w:val="20"/>
          <w:szCs w:val="20"/>
        </w:rPr>
        <w:t xml:space="preserve"> </w:t>
      </w:r>
      <w:r w:rsidRPr="00216807">
        <w:rPr>
          <w:rFonts w:ascii="Arial" w:hAnsi="Arial" w:cs="Arial"/>
          <w:b/>
          <w:bCs/>
          <w:iCs/>
          <w:sz w:val="20"/>
          <w:szCs w:val="20"/>
        </w:rPr>
        <w:t>потпуности</w:t>
      </w:r>
      <w:r w:rsidR="00771E35" w:rsidRPr="00216807">
        <w:rPr>
          <w:rFonts w:ascii="Arial" w:hAnsi="Arial" w:cs="Arial"/>
          <w:b/>
          <w:bCs/>
          <w:iCs/>
          <w:sz w:val="20"/>
          <w:szCs w:val="20"/>
        </w:rPr>
        <w:t xml:space="preserve"> </w:t>
      </w:r>
      <w:r w:rsidRPr="00216807">
        <w:rPr>
          <w:rFonts w:ascii="Arial" w:hAnsi="Arial" w:cs="Arial"/>
          <w:b/>
          <w:bCs/>
          <w:iCs/>
          <w:sz w:val="20"/>
          <w:szCs w:val="20"/>
        </w:rPr>
        <w:t>одговарати</w:t>
      </w:r>
      <w:r w:rsidR="00771E35" w:rsidRPr="00216807">
        <w:rPr>
          <w:rFonts w:ascii="Arial" w:hAnsi="Arial" w:cs="Arial"/>
          <w:b/>
          <w:bCs/>
          <w:iCs/>
          <w:sz w:val="20"/>
          <w:szCs w:val="20"/>
        </w:rPr>
        <w:t xml:space="preserve"> </w:t>
      </w:r>
      <w:r w:rsidRPr="00216807">
        <w:rPr>
          <w:rFonts w:ascii="Arial" w:hAnsi="Arial" w:cs="Arial"/>
          <w:b/>
          <w:bCs/>
          <w:iCs/>
          <w:sz w:val="20"/>
          <w:szCs w:val="20"/>
        </w:rPr>
        <w:t>захтевима</w:t>
      </w:r>
      <w:r w:rsidR="00771E35" w:rsidRPr="00216807">
        <w:rPr>
          <w:rFonts w:ascii="Arial" w:hAnsi="Arial" w:cs="Arial"/>
          <w:b/>
          <w:bCs/>
          <w:iCs/>
          <w:sz w:val="20"/>
          <w:szCs w:val="20"/>
        </w:rPr>
        <w:t xml:space="preserve"> </w:t>
      </w:r>
      <w:r w:rsidRPr="00216807">
        <w:rPr>
          <w:rFonts w:ascii="Arial" w:hAnsi="Arial" w:cs="Arial"/>
          <w:b/>
          <w:bCs/>
          <w:iCs/>
          <w:sz w:val="20"/>
          <w:szCs w:val="20"/>
        </w:rPr>
        <w:t>наручиоца</w:t>
      </w:r>
      <w:r w:rsidR="00A066AE" w:rsidRPr="00216807">
        <w:rPr>
          <w:rFonts w:ascii="Arial" w:hAnsi="Arial" w:cs="Arial"/>
          <w:b/>
          <w:bCs/>
          <w:iCs/>
          <w:sz w:val="20"/>
          <w:szCs w:val="20"/>
        </w:rPr>
        <w:t xml:space="preserve"> </w:t>
      </w:r>
      <w:r w:rsidRPr="00216807">
        <w:rPr>
          <w:rFonts w:ascii="Arial" w:hAnsi="Arial" w:cs="Arial"/>
          <w:b/>
          <w:bCs/>
          <w:iCs/>
          <w:sz w:val="20"/>
          <w:szCs w:val="20"/>
        </w:rPr>
        <w:t>из</w:t>
      </w:r>
      <w:r w:rsidR="00A066AE" w:rsidRPr="00216807">
        <w:rPr>
          <w:rFonts w:ascii="Arial" w:hAnsi="Arial" w:cs="Arial"/>
          <w:b/>
          <w:bCs/>
          <w:iCs/>
          <w:sz w:val="20"/>
          <w:szCs w:val="20"/>
        </w:rPr>
        <w:t xml:space="preserve"> </w:t>
      </w:r>
      <w:r w:rsidRPr="00216807">
        <w:rPr>
          <w:rFonts w:ascii="Arial" w:hAnsi="Arial" w:cs="Arial"/>
          <w:b/>
          <w:bCs/>
          <w:iCs/>
          <w:sz w:val="20"/>
          <w:szCs w:val="20"/>
        </w:rPr>
        <w:t>конкурсне</w:t>
      </w:r>
      <w:r w:rsidR="00A066AE" w:rsidRPr="00216807">
        <w:rPr>
          <w:rFonts w:ascii="Arial" w:hAnsi="Arial" w:cs="Arial"/>
          <w:b/>
          <w:bCs/>
          <w:iCs/>
          <w:sz w:val="20"/>
          <w:szCs w:val="20"/>
        </w:rPr>
        <w:t xml:space="preserve"> </w:t>
      </w:r>
      <w:r w:rsidRPr="00216807">
        <w:rPr>
          <w:rFonts w:ascii="Arial" w:hAnsi="Arial" w:cs="Arial"/>
          <w:b/>
          <w:bCs/>
          <w:iCs/>
          <w:sz w:val="20"/>
          <w:szCs w:val="20"/>
        </w:rPr>
        <w:t>документације</w:t>
      </w:r>
      <w:r w:rsidR="00A066AE" w:rsidRPr="00216807">
        <w:rPr>
          <w:rFonts w:ascii="Arial" w:hAnsi="Arial" w:cs="Arial"/>
          <w:b/>
          <w:bCs/>
          <w:iCs/>
          <w:sz w:val="20"/>
          <w:szCs w:val="20"/>
        </w:rPr>
        <w:t xml:space="preserve">, </w:t>
      </w:r>
      <w:r w:rsidRPr="00216807">
        <w:rPr>
          <w:rFonts w:ascii="Arial" w:hAnsi="Arial" w:cs="Arial"/>
          <w:b/>
          <w:bCs/>
          <w:iCs/>
          <w:sz w:val="20"/>
          <w:szCs w:val="20"/>
        </w:rPr>
        <w:t>у</w:t>
      </w:r>
      <w:r w:rsidR="00A066AE" w:rsidRPr="00216807">
        <w:rPr>
          <w:rFonts w:ascii="Arial" w:hAnsi="Arial" w:cs="Arial"/>
          <w:b/>
          <w:bCs/>
          <w:iCs/>
          <w:sz w:val="20"/>
          <w:szCs w:val="20"/>
        </w:rPr>
        <w:t xml:space="preserve"> </w:t>
      </w:r>
      <w:r w:rsidRPr="00216807">
        <w:rPr>
          <w:rFonts w:ascii="Arial" w:hAnsi="Arial" w:cs="Arial"/>
          <w:b/>
          <w:bCs/>
          <w:iCs/>
          <w:sz w:val="20"/>
          <w:szCs w:val="20"/>
        </w:rPr>
        <w:t>противном</w:t>
      </w:r>
      <w:r w:rsidR="00A066AE" w:rsidRPr="00216807">
        <w:rPr>
          <w:rFonts w:ascii="Arial" w:hAnsi="Arial" w:cs="Arial"/>
          <w:b/>
          <w:bCs/>
          <w:iCs/>
          <w:sz w:val="20"/>
          <w:szCs w:val="20"/>
        </w:rPr>
        <w:t xml:space="preserve"> </w:t>
      </w:r>
      <w:r w:rsidRPr="00216807">
        <w:rPr>
          <w:rFonts w:ascii="Arial" w:hAnsi="Arial" w:cs="Arial"/>
          <w:b/>
          <w:bCs/>
          <w:iCs/>
          <w:sz w:val="20"/>
          <w:szCs w:val="20"/>
        </w:rPr>
        <w:t>ће</w:t>
      </w:r>
      <w:r w:rsidR="00A066AE" w:rsidRPr="00216807">
        <w:rPr>
          <w:rFonts w:ascii="Arial" w:hAnsi="Arial" w:cs="Arial"/>
          <w:b/>
          <w:bCs/>
          <w:iCs/>
          <w:sz w:val="20"/>
          <w:szCs w:val="20"/>
        </w:rPr>
        <w:t xml:space="preserve"> </w:t>
      </w:r>
      <w:r w:rsidRPr="00216807">
        <w:rPr>
          <w:rFonts w:ascii="Arial" w:hAnsi="Arial" w:cs="Arial"/>
          <w:b/>
          <w:bCs/>
          <w:iCs/>
          <w:sz w:val="20"/>
          <w:szCs w:val="20"/>
        </w:rPr>
        <w:t>бити</w:t>
      </w:r>
      <w:r w:rsidR="00A066AE" w:rsidRPr="00216807">
        <w:rPr>
          <w:rFonts w:ascii="Arial" w:hAnsi="Arial" w:cs="Arial"/>
          <w:b/>
          <w:bCs/>
          <w:iCs/>
          <w:sz w:val="20"/>
          <w:szCs w:val="20"/>
        </w:rPr>
        <w:t xml:space="preserve"> </w:t>
      </w:r>
      <w:r w:rsidRPr="00216807">
        <w:rPr>
          <w:rFonts w:ascii="Arial" w:hAnsi="Arial" w:cs="Arial"/>
          <w:b/>
          <w:bCs/>
          <w:iCs/>
          <w:sz w:val="20"/>
          <w:szCs w:val="20"/>
        </w:rPr>
        <w:t>проглашена</w:t>
      </w:r>
      <w:r w:rsidR="00A066AE" w:rsidRPr="00216807">
        <w:rPr>
          <w:rFonts w:ascii="Arial" w:hAnsi="Arial" w:cs="Arial"/>
          <w:b/>
          <w:bCs/>
          <w:iCs/>
          <w:sz w:val="20"/>
          <w:szCs w:val="20"/>
        </w:rPr>
        <w:t xml:space="preserve"> </w:t>
      </w:r>
      <w:r w:rsidRPr="00216807">
        <w:rPr>
          <w:rFonts w:ascii="Arial" w:hAnsi="Arial" w:cs="Arial"/>
          <w:b/>
          <w:bCs/>
          <w:iCs/>
          <w:sz w:val="20"/>
          <w:szCs w:val="20"/>
        </w:rPr>
        <w:t>као</w:t>
      </w:r>
      <w:r w:rsidR="00A066AE" w:rsidRPr="00216807">
        <w:rPr>
          <w:rFonts w:ascii="Arial" w:hAnsi="Arial" w:cs="Arial"/>
          <w:b/>
          <w:bCs/>
          <w:iCs/>
          <w:sz w:val="20"/>
          <w:szCs w:val="20"/>
        </w:rPr>
        <w:t xml:space="preserve"> </w:t>
      </w:r>
      <w:r w:rsidRPr="00216807">
        <w:rPr>
          <w:rFonts w:ascii="Arial" w:hAnsi="Arial" w:cs="Arial"/>
          <w:b/>
          <w:bCs/>
          <w:iCs/>
          <w:sz w:val="20"/>
          <w:szCs w:val="20"/>
        </w:rPr>
        <w:t>неприхватљива</w:t>
      </w:r>
      <w:r w:rsidR="00A066AE" w:rsidRPr="00216807">
        <w:rPr>
          <w:rFonts w:ascii="Arial" w:hAnsi="Arial" w:cs="Arial"/>
          <w:b/>
          <w:bCs/>
          <w:iCs/>
          <w:sz w:val="20"/>
          <w:szCs w:val="20"/>
        </w:rPr>
        <w:t>.</w:t>
      </w:r>
    </w:p>
    <w:p w:rsidR="00771E35" w:rsidRPr="00216807" w:rsidRDefault="00771E35" w:rsidP="005A1401">
      <w:pPr>
        <w:jc w:val="both"/>
        <w:rPr>
          <w:rFonts w:ascii="Arial" w:hAnsi="Arial" w:cs="Arial"/>
          <w:b/>
          <w:bCs/>
          <w:i/>
          <w:iCs/>
        </w:rPr>
      </w:pPr>
    </w:p>
    <w:p w:rsidR="001619E7" w:rsidRPr="00216807" w:rsidRDefault="001619E7">
      <w:pPr>
        <w:jc w:val="both"/>
        <w:rPr>
          <w:rFonts w:ascii="Arial" w:hAnsi="Arial" w:cs="Arial"/>
          <w:b/>
          <w:bCs/>
          <w:i/>
          <w:iCs/>
          <w:sz w:val="22"/>
          <w:szCs w:val="22"/>
        </w:rPr>
      </w:pPr>
      <w:r w:rsidRPr="00216807">
        <w:rPr>
          <w:rFonts w:ascii="Arial" w:hAnsi="Arial" w:cs="Arial"/>
          <w:b/>
          <w:bCs/>
          <w:i/>
          <w:iCs/>
          <w:sz w:val="22"/>
          <w:szCs w:val="22"/>
        </w:rPr>
        <w:t xml:space="preserve">10. </w:t>
      </w:r>
      <w:r w:rsidR="00F45143" w:rsidRPr="00216807">
        <w:rPr>
          <w:rFonts w:ascii="Arial" w:hAnsi="Arial" w:cs="Arial"/>
          <w:b/>
          <w:bCs/>
          <w:i/>
          <w:iCs/>
          <w:sz w:val="22"/>
          <w:szCs w:val="22"/>
        </w:rPr>
        <w:t>ВАЛУТА</w:t>
      </w:r>
      <w:r w:rsidRPr="00216807">
        <w:rPr>
          <w:rFonts w:ascii="Arial" w:hAnsi="Arial" w:cs="Arial"/>
          <w:b/>
          <w:bCs/>
          <w:i/>
          <w:iCs/>
          <w:sz w:val="22"/>
          <w:szCs w:val="22"/>
        </w:rPr>
        <w:t xml:space="preserve"> </w:t>
      </w:r>
      <w:r w:rsidR="00F45143" w:rsidRPr="00216807">
        <w:rPr>
          <w:rFonts w:ascii="Arial" w:hAnsi="Arial" w:cs="Arial"/>
          <w:b/>
          <w:bCs/>
          <w:i/>
          <w:iCs/>
          <w:sz w:val="22"/>
          <w:szCs w:val="22"/>
        </w:rPr>
        <w:t>И</w:t>
      </w:r>
      <w:r w:rsidRPr="00216807">
        <w:rPr>
          <w:rFonts w:ascii="Arial" w:hAnsi="Arial" w:cs="Arial"/>
          <w:b/>
          <w:bCs/>
          <w:i/>
          <w:iCs/>
          <w:sz w:val="22"/>
          <w:szCs w:val="22"/>
        </w:rPr>
        <w:t xml:space="preserve"> </w:t>
      </w:r>
      <w:r w:rsidR="00F45143" w:rsidRPr="00216807">
        <w:rPr>
          <w:rFonts w:ascii="Arial" w:hAnsi="Arial" w:cs="Arial"/>
          <w:b/>
          <w:bCs/>
          <w:i/>
          <w:iCs/>
          <w:sz w:val="22"/>
          <w:szCs w:val="22"/>
        </w:rPr>
        <w:t>НАЧИН</w:t>
      </w:r>
      <w:r w:rsidRPr="00216807">
        <w:rPr>
          <w:rFonts w:ascii="Arial" w:hAnsi="Arial" w:cs="Arial"/>
          <w:b/>
          <w:bCs/>
          <w:i/>
          <w:iCs/>
          <w:sz w:val="22"/>
          <w:szCs w:val="22"/>
        </w:rPr>
        <w:t xml:space="preserve"> </w:t>
      </w:r>
      <w:r w:rsidR="00F45143" w:rsidRPr="00216807">
        <w:rPr>
          <w:rFonts w:ascii="Arial" w:hAnsi="Arial" w:cs="Arial"/>
          <w:b/>
          <w:bCs/>
          <w:i/>
          <w:iCs/>
          <w:sz w:val="22"/>
          <w:szCs w:val="22"/>
        </w:rPr>
        <w:t>НА</w:t>
      </w:r>
      <w:r w:rsidRPr="00216807">
        <w:rPr>
          <w:rFonts w:ascii="Arial" w:hAnsi="Arial" w:cs="Arial"/>
          <w:b/>
          <w:bCs/>
          <w:i/>
          <w:iCs/>
          <w:sz w:val="22"/>
          <w:szCs w:val="22"/>
        </w:rPr>
        <w:t xml:space="preserve"> </w:t>
      </w:r>
      <w:r w:rsidR="00F45143" w:rsidRPr="00216807">
        <w:rPr>
          <w:rFonts w:ascii="Arial" w:hAnsi="Arial" w:cs="Arial"/>
          <w:b/>
          <w:bCs/>
          <w:i/>
          <w:iCs/>
          <w:sz w:val="22"/>
          <w:szCs w:val="22"/>
        </w:rPr>
        <w:t>КОЈИ</w:t>
      </w:r>
      <w:r w:rsidRPr="00216807">
        <w:rPr>
          <w:rFonts w:ascii="Arial" w:hAnsi="Arial" w:cs="Arial"/>
          <w:b/>
          <w:bCs/>
          <w:i/>
          <w:iCs/>
          <w:sz w:val="22"/>
          <w:szCs w:val="22"/>
        </w:rPr>
        <w:t xml:space="preserve"> </w:t>
      </w:r>
      <w:r w:rsidR="00F45143" w:rsidRPr="00216807">
        <w:rPr>
          <w:rFonts w:ascii="Arial" w:hAnsi="Arial" w:cs="Arial"/>
          <w:b/>
          <w:bCs/>
          <w:i/>
          <w:iCs/>
          <w:sz w:val="22"/>
          <w:szCs w:val="22"/>
        </w:rPr>
        <w:t>МОРА</w:t>
      </w:r>
      <w:r w:rsidRPr="00216807">
        <w:rPr>
          <w:rFonts w:ascii="Arial" w:hAnsi="Arial" w:cs="Arial"/>
          <w:b/>
          <w:bCs/>
          <w:i/>
          <w:iCs/>
          <w:sz w:val="22"/>
          <w:szCs w:val="22"/>
        </w:rPr>
        <w:t xml:space="preserve"> </w:t>
      </w:r>
      <w:r w:rsidR="00F45143" w:rsidRPr="00216807">
        <w:rPr>
          <w:rFonts w:ascii="Arial" w:hAnsi="Arial" w:cs="Arial"/>
          <w:b/>
          <w:bCs/>
          <w:i/>
          <w:iCs/>
          <w:sz w:val="22"/>
          <w:szCs w:val="22"/>
        </w:rPr>
        <w:t>ДА</w:t>
      </w:r>
      <w:r w:rsidRPr="00216807">
        <w:rPr>
          <w:rFonts w:ascii="Arial" w:hAnsi="Arial" w:cs="Arial"/>
          <w:b/>
          <w:bCs/>
          <w:i/>
          <w:iCs/>
          <w:sz w:val="22"/>
          <w:szCs w:val="22"/>
        </w:rPr>
        <w:t xml:space="preserve"> </w:t>
      </w:r>
      <w:r w:rsidR="00F45143" w:rsidRPr="00216807">
        <w:rPr>
          <w:rFonts w:ascii="Arial" w:hAnsi="Arial" w:cs="Arial"/>
          <w:b/>
          <w:bCs/>
          <w:i/>
          <w:iCs/>
          <w:sz w:val="22"/>
          <w:szCs w:val="22"/>
        </w:rPr>
        <w:t>БУДЕ</w:t>
      </w:r>
      <w:r w:rsidRPr="00216807">
        <w:rPr>
          <w:rFonts w:ascii="Arial" w:hAnsi="Arial" w:cs="Arial"/>
          <w:b/>
          <w:bCs/>
          <w:i/>
          <w:iCs/>
          <w:sz w:val="22"/>
          <w:szCs w:val="22"/>
        </w:rPr>
        <w:t xml:space="preserve"> </w:t>
      </w:r>
      <w:r w:rsidR="00F45143" w:rsidRPr="00216807">
        <w:rPr>
          <w:rFonts w:ascii="Arial" w:hAnsi="Arial" w:cs="Arial"/>
          <w:b/>
          <w:bCs/>
          <w:i/>
          <w:iCs/>
          <w:sz w:val="22"/>
          <w:szCs w:val="22"/>
        </w:rPr>
        <w:t>НАВЕДЕНА</w:t>
      </w:r>
      <w:r w:rsidRPr="00216807">
        <w:rPr>
          <w:rFonts w:ascii="Arial" w:hAnsi="Arial" w:cs="Arial"/>
          <w:b/>
          <w:bCs/>
          <w:i/>
          <w:iCs/>
          <w:sz w:val="22"/>
          <w:szCs w:val="22"/>
        </w:rPr>
        <w:t xml:space="preserve"> </w:t>
      </w:r>
      <w:r w:rsidR="00F45143" w:rsidRPr="00216807">
        <w:rPr>
          <w:rFonts w:ascii="Arial" w:hAnsi="Arial" w:cs="Arial"/>
          <w:b/>
          <w:bCs/>
          <w:i/>
          <w:iCs/>
          <w:sz w:val="22"/>
          <w:szCs w:val="22"/>
        </w:rPr>
        <w:t>И</w:t>
      </w:r>
      <w:r w:rsidRPr="00216807">
        <w:rPr>
          <w:rFonts w:ascii="Arial" w:hAnsi="Arial" w:cs="Arial"/>
          <w:b/>
          <w:bCs/>
          <w:i/>
          <w:iCs/>
          <w:sz w:val="22"/>
          <w:szCs w:val="22"/>
        </w:rPr>
        <w:t xml:space="preserve"> </w:t>
      </w:r>
      <w:r w:rsidR="00F45143" w:rsidRPr="00216807">
        <w:rPr>
          <w:rFonts w:ascii="Arial" w:hAnsi="Arial" w:cs="Arial"/>
          <w:b/>
          <w:bCs/>
          <w:i/>
          <w:iCs/>
          <w:sz w:val="22"/>
          <w:szCs w:val="22"/>
        </w:rPr>
        <w:t>ИЗРАЖЕНА</w:t>
      </w:r>
      <w:r w:rsidRPr="00216807">
        <w:rPr>
          <w:rFonts w:ascii="Arial" w:hAnsi="Arial" w:cs="Arial"/>
          <w:b/>
          <w:bCs/>
          <w:i/>
          <w:iCs/>
          <w:sz w:val="22"/>
          <w:szCs w:val="22"/>
        </w:rPr>
        <w:t xml:space="preserve"> </w:t>
      </w:r>
      <w:r w:rsidR="00F45143" w:rsidRPr="00216807">
        <w:rPr>
          <w:rFonts w:ascii="Arial" w:hAnsi="Arial" w:cs="Arial"/>
          <w:b/>
          <w:bCs/>
          <w:i/>
          <w:iCs/>
          <w:sz w:val="22"/>
          <w:szCs w:val="22"/>
        </w:rPr>
        <w:t>ЦЕНА</w:t>
      </w:r>
      <w:r w:rsidRPr="00216807">
        <w:rPr>
          <w:rFonts w:ascii="Arial" w:hAnsi="Arial" w:cs="Arial"/>
          <w:b/>
          <w:bCs/>
          <w:i/>
          <w:iCs/>
          <w:sz w:val="22"/>
          <w:szCs w:val="22"/>
        </w:rPr>
        <w:t xml:space="preserve"> </w:t>
      </w:r>
      <w:r w:rsidR="00F45143" w:rsidRPr="00216807">
        <w:rPr>
          <w:rFonts w:ascii="Arial" w:hAnsi="Arial" w:cs="Arial"/>
          <w:b/>
          <w:bCs/>
          <w:i/>
          <w:iCs/>
          <w:sz w:val="22"/>
          <w:szCs w:val="22"/>
        </w:rPr>
        <w:t>У</w:t>
      </w:r>
      <w:r w:rsidRPr="00216807">
        <w:rPr>
          <w:rFonts w:ascii="Arial" w:hAnsi="Arial" w:cs="Arial"/>
          <w:b/>
          <w:bCs/>
          <w:i/>
          <w:iCs/>
          <w:sz w:val="22"/>
          <w:szCs w:val="22"/>
        </w:rPr>
        <w:t xml:space="preserve"> </w:t>
      </w:r>
      <w:r w:rsidR="00F45143" w:rsidRPr="00216807">
        <w:rPr>
          <w:rFonts w:ascii="Arial" w:hAnsi="Arial" w:cs="Arial"/>
          <w:b/>
          <w:bCs/>
          <w:i/>
          <w:iCs/>
          <w:sz w:val="22"/>
          <w:szCs w:val="22"/>
        </w:rPr>
        <w:t>ПОНУДИ</w:t>
      </w:r>
    </w:p>
    <w:p w:rsidR="001619E7" w:rsidRPr="00216807" w:rsidRDefault="001619E7">
      <w:pPr>
        <w:jc w:val="both"/>
        <w:rPr>
          <w:rFonts w:ascii="Arial" w:hAnsi="Arial" w:cs="Arial"/>
          <w:b/>
          <w:bCs/>
          <w:i/>
          <w:iCs/>
        </w:rPr>
      </w:pPr>
    </w:p>
    <w:p w:rsidR="001619E7" w:rsidRPr="00216807" w:rsidRDefault="00F45143">
      <w:pPr>
        <w:jc w:val="both"/>
        <w:rPr>
          <w:rFonts w:ascii="Arial" w:hAnsi="Arial" w:cs="Arial"/>
          <w:iCs/>
          <w:sz w:val="20"/>
          <w:szCs w:val="20"/>
        </w:rPr>
      </w:pPr>
      <w:proofErr w:type="gramStart"/>
      <w:r w:rsidRPr="00216807">
        <w:rPr>
          <w:rFonts w:ascii="Arial" w:hAnsi="Arial" w:cs="Arial"/>
          <w:iCs/>
          <w:sz w:val="20"/>
          <w:szCs w:val="20"/>
        </w:rPr>
        <w:t>Цена</w:t>
      </w:r>
      <w:r w:rsidR="001619E7" w:rsidRPr="00216807">
        <w:rPr>
          <w:rFonts w:ascii="Arial" w:hAnsi="Arial" w:cs="Arial"/>
          <w:iCs/>
          <w:sz w:val="20"/>
          <w:szCs w:val="20"/>
        </w:rPr>
        <w:t xml:space="preserve"> </w:t>
      </w:r>
      <w:r w:rsidRPr="00216807">
        <w:rPr>
          <w:rFonts w:ascii="Arial" w:hAnsi="Arial" w:cs="Arial"/>
          <w:iCs/>
          <w:sz w:val="20"/>
          <w:szCs w:val="20"/>
        </w:rPr>
        <w:t>мора</w:t>
      </w:r>
      <w:r w:rsidR="001619E7" w:rsidRPr="00216807">
        <w:rPr>
          <w:rFonts w:ascii="Arial" w:hAnsi="Arial" w:cs="Arial"/>
          <w:iCs/>
          <w:sz w:val="20"/>
          <w:szCs w:val="20"/>
        </w:rPr>
        <w:t xml:space="preserve"> </w:t>
      </w:r>
      <w:r w:rsidRPr="00216807">
        <w:rPr>
          <w:rFonts w:ascii="Arial" w:hAnsi="Arial" w:cs="Arial"/>
          <w:iCs/>
          <w:sz w:val="20"/>
          <w:szCs w:val="20"/>
        </w:rPr>
        <w:t>бити</w:t>
      </w:r>
      <w:r w:rsidR="001619E7" w:rsidRPr="00216807">
        <w:rPr>
          <w:rFonts w:ascii="Arial" w:hAnsi="Arial" w:cs="Arial"/>
          <w:iCs/>
          <w:sz w:val="20"/>
          <w:szCs w:val="20"/>
        </w:rPr>
        <w:t xml:space="preserve"> </w:t>
      </w:r>
      <w:r w:rsidRPr="00216807">
        <w:rPr>
          <w:rFonts w:ascii="Arial" w:hAnsi="Arial" w:cs="Arial"/>
          <w:iCs/>
          <w:sz w:val="20"/>
          <w:szCs w:val="20"/>
        </w:rPr>
        <w:t>исказана</w:t>
      </w:r>
      <w:r w:rsidR="001619E7" w:rsidRPr="00216807">
        <w:rPr>
          <w:rFonts w:ascii="Arial" w:hAnsi="Arial" w:cs="Arial"/>
          <w:iCs/>
          <w:sz w:val="20"/>
          <w:szCs w:val="20"/>
        </w:rPr>
        <w:t xml:space="preserve"> </w:t>
      </w:r>
      <w:r w:rsidRPr="00216807">
        <w:rPr>
          <w:rFonts w:ascii="Arial" w:hAnsi="Arial" w:cs="Arial"/>
          <w:iCs/>
          <w:sz w:val="20"/>
          <w:szCs w:val="20"/>
        </w:rPr>
        <w:t>у</w:t>
      </w:r>
      <w:r w:rsidR="001619E7" w:rsidRPr="00216807">
        <w:rPr>
          <w:rFonts w:ascii="Arial" w:hAnsi="Arial" w:cs="Arial"/>
          <w:iCs/>
          <w:sz w:val="20"/>
          <w:szCs w:val="20"/>
        </w:rPr>
        <w:t xml:space="preserve"> </w:t>
      </w:r>
      <w:r w:rsidRPr="00216807">
        <w:rPr>
          <w:rFonts w:ascii="Arial" w:hAnsi="Arial" w:cs="Arial"/>
          <w:iCs/>
          <w:sz w:val="20"/>
          <w:szCs w:val="20"/>
        </w:rPr>
        <w:t>динарима</w:t>
      </w:r>
      <w:r w:rsidR="001619E7" w:rsidRPr="00216807">
        <w:rPr>
          <w:rFonts w:ascii="Arial" w:hAnsi="Arial" w:cs="Arial"/>
          <w:iCs/>
          <w:sz w:val="20"/>
          <w:szCs w:val="20"/>
        </w:rPr>
        <w:t xml:space="preserve">, </w:t>
      </w:r>
      <w:r w:rsidRPr="00216807">
        <w:rPr>
          <w:rFonts w:ascii="Arial" w:hAnsi="Arial" w:cs="Arial"/>
          <w:iCs/>
          <w:sz w:val="20"/>
          <w:szCs w:val="20"/>
        </w:rPr>
        <w:t>са</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color w:val="00000A"/>
          <w:sz w:val="20"/>
          <w:szCs w:val="20"/>
        </w:rPr>
        <w:t>без</w:t>
      </w:r>
      <w:r w:rsidR="001619E7" w:rsidRPr="00216807">
        <w:rPr>
          <w:rFonts w:ascii="Arial" w:hAnsi="Arial" w:cs="Arial"/>
          <w:iCs/>
          <w:color w:val="00000A"/>
          <w:sz w:val="20"/>
          <w:szCs w:val="20"/>
        </w:rPr>
        <w:t xml:space="preserve"> </w:t>
      </w:r>
      <w:r w:rsidRPr="00216807">
        <w:rPr>
          <w:rFonts w:ascii="Arial" w:hAnsi="Arial" w:cs="Arial"/>
          <w:iCs/>
          <w:color w:val="00000A"/>
          <w:sz w:val="20"/>
          <w:szCs w:val="20"/>
        </w:rPr>
        <w:t>пореза</w:t>
      </w:r>
      <w:r w:rsidR="001619E7" w:rsidRPr="00216807">
        <w:rPr>
          <w:rFonts w:ascii="Arial" w:hAnsi="Arial" w:cs="Arial"/>
          <w:iCs/>
          <w:color w:val="00000A"/>
          <w:sz w:val="20"/>
          <w:szCs w:val="20"/>
        </w:rPr>
        <w:t xml:space="preserve"> </w:t>
      </w:r>
      <w:r w:rsidRPr="00216807">
        <w:rPr>
          <w:rFonts w:ascii="Arial" w:hAnsi="Arial" w:cs="Arial"/>
          <w:iCs/>
          <w:color w:val="00000A"/>
          <w:sz w:val="20"/>
          <w:szCs w:val="20"/>
        </w:rPr>
        <w:t>на</w:t>
      </w:r>
      <w:r w:rsidR="001619E7" w:rsidRPr="00216807">
        <w:rPr>
          <w:rFonts w:ascii="Arial" w:hAnsi="Arial" w:cs="Arial"/>
          <w:iCs/>
          <w:color w:val="00000A"/>
          <w:sz w:val="20"/>
          <w:szCs w:val="20"/>
        </w:rPr>
        <w:t xml:space="preserve"> </w:t>
      </w:r>
      <w:r w:rsidRPr="00216807">
        <w:rPr>
          <w:rFonts w:ascii="Arial" w:hAnsi="Arial" w:cs="Arial"/>
          <w:iCs/>
          <w:color w:val="00000A"/>
          <w:sz w:val="20"/>
          <w:szCs w:val="20"/>
        </w:rPr>
        <w:t>додату</w:t>
      </w:r>
      <w:r w:rsidR="001619E7" w:rsidRPr="00216807">
        <w:rPr>
          <w:rFonts w:ascii="Arial" w:hAnsi="Arial" w:cs="Arial"/>
          <w:iCs/>
          <w:color w:val="00000A"/>
          <w:sz w:val="20"/>
          <w:szCs w:val="20"/>
        </w:rPr>
        <w:t xml:space="preserve"> </w:t>
      </w:r>
      <w:r w:rsidRPr="00216807">
        <w:rPr>
          <w:rFonts w:ascii="Arial" w:hAnsi="Arial" w:cs="Arial"/>
          <w:iCs/>
          <w:color w:val="00000A"/>
          <w:sz w:val="20"/>
          <w:szCs w:val="20"/>
        </w:rPr>
        <w:t>вредност</w:t>
      </w:r>
      <w:r w:rsidR="001619E7" w:rsidRPr="00216807">
        <w:rPr>
          <w:rFonts w:ascii="Arial" w:hAnsi="Arial" w:cs="Arial"/>
          <w:iCs/>
          <w:color w:val="00000A"/>
          <w:sz w:val="20"/>
          <w:szCs w:val="20"/>
        </w:rPr>
        <w:t>,</w:t>
      </w:r>
      <w:r w:rsidR="001619E7" w:rsidRPr="00216807">
        <w:rPr>
          <w:rFonts w:ascii="Arial" w:hAnsi="Arial" w:cs="Arial"/>
          <w:color w:val="00000A"/>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урачунатим</w:t>
      </w:r>
      <w:r w:rsidR="001619E7" w:rsidRPr="00216807">
        <w:rPr>
          <w:rFonts w:ascii="Arial" w:hAnsi="Arial" w:cs="Arial"/>
          <w:sz w:val="20"/>
          <w:szCs w:val="20"/>
        </w:rPr>
        <w:t xml:space="preserve"> </w:t>
      </w:r>
      <w:r w:rsidRPr="00216807">
        <w:rPr>
          <w:rFonts w:ascii="Arial" w:hAnsi="Arial" w:cs="Arial"/>
          <w:sz w:val="20"/>
          <w:szCs w:val="20"/>
        </w:rPr>
        <w:t>свим</w:t>
      </w:r>
      <w:r w:rsidR="001619E7" w:rsidRPr="00216807">
        <w:rPr>
          <w:rFonts w:ascii="Arial" w:hAnsi="Arial" w:cs="Arial"/>
          <w:sz w:val="20"/>
          <w:szCs w:val="20"/>
        </w:rPr>
        <w:t xml:space="preserve"> </w:t>
      </w:r>
      <w:r w:rsidRPr="00216807">
        <w:rPr>
          <w:rFonts w:ascii="Arial" w:hAnsi="Arial" w:cs="Arial"/>
          <w:sz w:val="20"/>
          <w:szCs w:val="20"/>
        </w:rPr>
        <w:t>трошковима</w:t>
      </w:r>
      <w:r w:rsidR="001619E7" w:rsidRPr="00216807">
        <w:rPr>
          <w:rFonts w:ascii="Arial" w:hAnsi="Arial" w:cs="Arial"/>
          <w:sz w:val="20"/>
          <w:szCs w:val="20"/>
        </w:rPr>
        <w:t xml:space="preserve"> </w:t>
      </w:r>
      <w:r w:rsidRPr="00216807">
        <w:rPr>
          <w:rFonts w:ascii="Arial" w:hAnsi="Arial" w:cs="Arial"/>
          <w:sz w:val="20"/>
          <w:szCs w:val="20"/>
        </w:rPr>
        <w:t>које</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има</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реализацији</w:t>
      </w:r>
      <w:r w:rsidR="001619E7" w:rsidRPr="00216807">
        <w:rPr>
          <w:rFonts w:ascii="Arial" w:hAnsi="Arial" w:cs="Arial"/>
          <w:sz w:val="20"/>
          <w:szCs w:val="20"/>
        </w:rPr>
        <w:t xml:space="preserve"> </w:t>
      </w:r>
      <w:r w:rsidRPr="00216807">
        <w:rPr>
          <w:rFonts w:ascii="Arial" w:hAnsi="Arial" w:cs="Arial"/>
          <w:sz w:val="20"/>
          <w:szCs w:val="20"/>
        </w:rPr>
        <w:t>предметне</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набавке</w:t>
      </w:r>
      <w:r w:rsidR="001619E7" w:rsidRPr="00216807">
        <w:rPr>
          <w:rFonts w:ascii="Arial" w:hAnsi="Arial" w:cs="Arial"/>
          <w:sz w:val="20"/>
          <w:szCs w:val="20"/>
        </w:rPr>
        <w:t xml:space="preserve">, </w:t>
      </w:r>
      <w:r w:rsidRPr="00216807">
        <w:rPr>
          <w:rFonts w:ascii="Arial" w:hAnsi="Arial" w:cs="Arial"/>
          <w:sz w:val="20"/>
          <w:szCs w:val="20"/>
        </w:rPr>
        <w:t>с</w:t>
      </w:r>
      <w:r w:rsidR="001619E7" w:rsidRPr="00216807">
        <w:rPr>
          <w:rFonts w:ascii="Arial" w:hAnsi="Arial" w:cs="Arial"/>
          <w:sz w:val="20"/>
          <w:szCs w:val="20"/>
        </w:rPr>
        <w:t xml:space="preserve"> </w:t>
      </w:r>
      <w:r w:rsidRPr="00216807">
        <w:rPr>
          <w:rFonts w:ascii="Arial" w:hAnsi="Arial" w:cs="Arial"/>
          <w:sz w:val="20"/>
          <w:szCs w:val="20"/>
        </w:rPr>
        <w:t>тим</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ће</w:t>
      </w:r>
      <w:r w:rsidR="001619E7" w:rsidRPr="00216807">
        <w:rPr>
          <w:rFonts w:ascii="Arial" w:hAnsi="Arial" w:cs="Arial"/>
          <w:sz w:val="20"/>
          <w:szCs w:val="20"/>
        </w:rPr>
        <w:t xml:space="preserve"> </w:t>
      </w:r>
      <w:r w:rsidRPr="00216807">
        <w:rPr>
          <w:rFonts w:ascii="Arial" w:hAnsi="Arial" w:cs="Arial"/>
          <w:sz w:val="20"/>
          <w:szCs w:val="20"/>
        </w:rPr>
        <w:t>се</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оцену</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узимати</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обзир</w:t>
      </w:r>
      <w:r w:rsidR="001619E7" w:rsidRPr="00216807">
        <w:rPr>
          <w:rFonts w:ascii="Arial" w:hAnsi="Arial" w:cs="Arial"/>
          <w:sz w:val="20"/>
          <w:szCs w:val="20"/>
        </w:rPr>
        <w:t xml:space="preserve"> </w:t>
      </w:r>
      <w:r w:rsidRPr="00216807">
        <w:rPr>
          <w:rFonts w:ascii="Arial" w:hAnsi="Arial" w:cs="Arial"/>
          <w:sz w:val="20"/>
          <w:szCs w:val="20"/>
        </w:rPr>
        <w:t>цена</w:t>
      </w:r>
      <w:r w:rsidR="001619E7" w:rsidRPr="00216807">
        <w:rPr>
          <w:rFonts w:ascii="Arial" w:hAnsi="Arial" w:cs="Arial"/>
          <w:sz w:val="20"/>
          <w:szCs w:val="20"/>
        </w:rPr>
        <w:t xml:space="preserve"> </w:t>
      </w:r>
      <w:r w:rsidRPr="00216807">
        <w:rPr>
          <w:rFonts w:ascii="Arial" w:hAnsi="Arial" w:cs="Arial"/>
          <w:sz w:val="20"/>
          <w:szCs w:val="20"/>
        </w:rPr>
        <w:t>без</w:t>
      </w:r>
      <w:r w:rsidR="001619E7" w:rsidRPr="00216807">
        <w:rPr>
          <w:rFonts w:ascii="Arial" w:hAnsi="Arial" w:cs="Arial"/>
          <w:sz w:val="20"/>
          <w:szCs w:val="20"/>
        </w:rPr>
        <w:t xml:space="preserve"> </w:t>
      </w:r>
      <w:r w:rsidRPr="00216807">
        <w:rPr>
          <w:rFonts w:ascii="Arial" w:hAnsi="Arial" w:cs="Arial"/>
          <w:sz w:val="20"/>
          <w:szCs w:val="20"/>
        </w:rPr>
        <w:t>пореза</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додату</w:t>
      </w:r>
      <w:r w:rsidR="001619E7" w:rsidRPr="00216807">
        <w:rPr>
          <w:rFonts w:ascii="Arial" w:hAnsi="Arial" w:cs="Arial"/>
          <w:sz w:val="20"/>
          <w:szCs w:val="20"/>
        </w:rPr>
        <w:t xml:space="preserve"> </w:t>
      </w:r>
      <w:r w:rsidRPr="00216807">
        <w:rPr>
          <w:rFonts w:ascii="Arial" w:hAnsi="Arial" w:cs="Arial"/>
          <w:sz w:val="20"/>
          <w:szCs w:val="20"/>
        </w:rPr>
        <w:t>вредност</w:t>
      </w:r>
      <w:r w:rsidR="001619E7" w:rsidRPr="00216807">
        <w:rPr>
          <w:rFonts w:ascii="Arial" w:hAnsi="Arial" w:cs="Arial"/>
          <w:sz w:val="20"/>
          <w:szCs w:val="20"/>
        </w:rPr>
        <w:t>.</w:t>
      </w:r>
      <w:proofErr w:type="gramEnd"/>
    </w:p>
    <w:p w:rsidR="006645D4" w:rsidRPr="00216807" w:rsidRDefault="00F45143">
      <w:pPr>
        <w:jc w:val="both"/>
        <w:rPr>
          <w:rFonts w:ascii="Arial" w:hAnsi="Arial" w:cs="Arial"/>
          <w:iCs/>
          <w:sz w:val="20"/>
          <w:szCs w:val="20"/>
        </w:rPr>
      </w:pPr>
      <w:proofErr w:type="gramStart"/>
      <w:r w:rsidRPr="00216807">
        <w:rPr>
          <w:rFonts w:ascii="Arial" w:hAnsi="Arial" w:cs="Arial"/>
          <w:iCs/>
          <w:sz w:val="20"/>
          <w:szCs w:val="20"/>
        </w:rPr>
        <w:t>Цена</w:t>
      </w:r>
      <w:r w:rsidR="001619E7" w:rsidRPr="00216807">
        <w:rPr>
          <w:rFonts w:ascii="Arial" w:hAnsi="Arial" w:cs="Arial"/>
          <w:iCs/>
          <w:sz w:val="20"/>
          <w:szCs w:val="20"/>
        </w:rPr>
        <w:t xml:space="preserve"> </w:t>
      </w:r>
      <w:r w:rsidRPr="00216807">
        <w:rPr>
          <w:rFonts w:ascii="Arial" w:hAnsi="Arial" w:cs="Arial"/>
          <w:iCs/>
          <w:sz w:val="20"/>
          <w:szCs w:val="20"/>
        </w:rPr>
        <w:t>је</w:t>
      </w:r>
      <w:r w:rsidR="001619E7" w:rsidRPr="00216807">
        <w:rPr>
          <w:rFonts w:ascii="Arial" w:hAnsi="Arial" w:cs="Arial"/>
          <w:iCs/>
          <w:sz w:val="20"/>
          <w:szCs w:val="20"/>
        </w:rPr>
        <w:t xml:space="preserve"> </w:t>
      </w:r>
      <w:r w:rsidRPr="00216807">
        <w:rPr>
          <w:rFonts w:ascii="Arial" w:hAnsi="Arial" w:cs="Arial"/>
          <w:iCs/>
          <w:sz w:val="20"/>
          <w:szCs w:val="20"/>
        </w:rPr>
        <w:t>фиксна</w:t>
      </w:r>
      <w:r w:rsidR="001619E7" w:rsidRPr="00216807">
        <w:rPr>
          <w:rFonts w:ascii="Arial" w:hAnsi="Arial" w:cs="Arial"/>
          <w:iCs/>
          <w:sz w:val="20"/>
          <w:szCs w:val="20"/>
        </w:rPr>
        <w:t xml:space="preserve"> </w:t>
      </w:r>
      <w:r w:rsidRPr="00216807">
        <w:rPr>
          <w:rFonts w:ascii="Arial" w:hAnsi="Arial" w:cs="Arial"/>
          <w:iCs/>
          <w:sz w:val="20"/>
          <w:szCs w:val="20"/>
        </w:rPr>
        <w:t>и</w:t>
      </w:r>
      <w:r w:rsidR="001619E7" w:rsidRPr="00216807">
        <w:rPr>
          <w:rFonts w:ascii="Arial" w:hAnsi="Arial" w:cs="Arial"/>
          <w:iCs/>
          <w:sz w:val="20"/>
          <w:szCs w:val="20"/>
        </w:rPr>
        <w:t xml:space="preserve"> </w:t>
      </w:r>
      <w:r w:rsidRPr="00216807">
        <w:rPr>
          <w:rFonts w:ascii="Arial" w:hAnsi="Arial" w:cs="Arial"/>
          <w:iCs/>
          <w:sz w:val="20"/>
          <w:szCs w:val="20"/>
        </w:rPr>
        <w:t>не</w:t>
      </w:r>
      <w:r w:rsidR="001619E7" w:rsidRPr="00216807">
        <w:rPr>
          <w:rFonts w:ascii="Arial" w:hAnsi="Arial" w:cs="Arial"/>
          <w:iCs/>
          <w:sz w:val="20"/>
          <w:szCs w:val="20"/>
        </w:rPr>
        <w:t xml:space="preserve"> </w:t>
      </w:r>
      <w:r w:rsidRPr="00216807">
        <w:rPr>
          <w:rFonts w:ascii="Arial" w:hAnsi="Arial" w:cs="Arial"/>
          <w:iCs/>
          <w:sz w:val="20"/>
          <w:szCs w:val="20"/>
        </w:rPr>
        <w:t>може</w:t>
      </w:r>
      <w:r w:rsidR="001619E7" w:rsidRPr="00216807">
        <w:rPr>
          <w:rFonts w:ascii="Arial" w:hAnsi="Arial" w:cs="Arial"/>
          <w:iCs/>
          <w:sz w:val="20"/>
          <w:szCs w:val="20"/>
        </w:rPr>
        <w:t xml:space="preserve"> </w:t>
      </w:r>
      <w:r w:rsidRPr="00216807">
        <w:rPr>
          <w:rFonts w:ascii="Arial" w:hAnsi="Arial" w:cs="Arial"/>
          <w:iCs/>
          <w:sz w:val="20"/>
          <w:szCs w:val="20"/>
        </w:rPr>
        <w:t>се</w:t>
      </w:r>
      <w:r w:rsidR="001619E7" w:rsidRPr="00216807">
        <w:rPr>
          <w:rFonts w:ascii="Arial" w:hAnsi="Arial" w:cs="Arial"/>
          <w:iCs/>
          <w:sz w:val="20"/>
          <w:szCs w:val="20"/>
        </w:rPr>
        <w:t xml:space="preserve"> </w:t>
      </w:r>
      <w:r w:rsidRPr="00216807">
        <w:rPr>
          <w:rFonts w:ascii="Arial" w:hAnsi="Arial" w:cs="Arial"/>
          <w:iCs/>
          <w:sz w:val="20"/>
          <w:szCs w:val="20"/>
        </w:rPr>
        <w:t>мењати</w:t>
      </w:r>
      <w:r w:rsidR="001619E7" w:rsidRPr="00216807">
        <w:rPr>
          <w:rFonts w:ascii="Arial" w:hAnsi="Arial" w:cs="Arial"/>
          <w:iCs/>
          <w:sz w:val="20"/>
          <w:szCs w:val="20"/>
        </w:rPr>
        <w:t>.</w:t>
      </w:r>
      <w:proofErr w:type="gramEnd"/>
    </w:p>
    <w:p w:rsidR="001619E7" w:rsidRPr="00216807" w:rsidRDefault="00F45143" w:rsidP="00023C06">
      <w:pPr>
        <w:jc w:val="both"/>
        <w:rPr>
          <w:rFonts w:ascii="Arial" w:hAnsi="Arial" w:cs="Arial"/>
          <w:iCs/>
          <w:sz w:val="20"/>
          <w:szCs w:val="20"/>
        </w:rPr>
      </w:pPr>
      <w:proofErr w:type="gramStart"/>
      <w:r w:rsidRPr="00216807">
        <w:rPr>
          <w:rFonts w:ascii="Arial" w:hAnsi="Arial" w:cs="Arial"/>
          <w:sz w:val="20"/>
          <w:szCs w:val="20"/>
        </w:rPr>
        <w:t>Ако</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понуди</w:t>
      </w:r>
      <w:r w:rsidR="001619E7" w:rsidRPr="00216807">
        <w:rPr>
          <w:rFonts w:ascii="Arial" w:hAnsi="Arial" w:cs="Arial"/>
          <w:sz w:val="20"/>
          <w:szCs w:val="20"/>
        </w:rPr>
        <w:t xml:space="preserve"> </w:t>
      </w:r>
      <w:r w:rsidRPr="00216807">
        <w:rPr>
          <w:rFonts w:ascii="Arial" w:hAnsi="Arial" w:cs="Arial"/>
          <w:sz w:val="20"/>
          <w:szCs w:val="20"/>
        </w:rPr>
        <w:t>исказана</w:t>
      </w:r>
      <w:r w:rsidR="001619E7" w:rsidRPr="00216807">
        <w:rPr>
          <w:rFonts w:ascii="Arial" w:hAnsi="Arial" w:cs="Arial"/>
          <w:sz w:val="20"/>
          <w:szCs w:val="20"/>
        </w:rPr>
        <w:t xml:space="preserve"> </w:t>
      </w:r>
      <w:r w:rsidRPr="00216807">
        <w:rPr>
          <w:rFonts w:ascii="Arial" w:hAnsi="Arial" w:cs="Arial"/>
          <w:sz w:val="20"/>
          <w:szCs w:val="20"/>
        </w:rPr>
        <w:t>неуобичајено</w:t>
      </w:r>
      <w:r w:rsidR="001619E7" w:rsidRPr="00216807">
        <w:rPr>
          <w:rFonts w:ascii="Arial" w:hAnsi="Arial" w:cs="Arial"/>
          <w:sz w:val="20"/>
          <w:szCs w:val="20"/>
        </w:rPr>
        <w:t xml:space="preserve"> </w:t>
      </w:r>
      <w:r w:rsidRPr="00216807">
        <w:rPr>
          <w:rFonts w:ascii="Arial" w:hAnsi="Arial" w:cs="Arial"/>
          <w:sz w:val="20"/>
          <w:szCs w:val="20"/>
        </w:rPr>
        <w:t>ниска</w:t>
      </w:r>
      <w:r w:rsidR="001619E7" w:rsidRPr="00216807">
        <w:rPr>
          <w:rFonts w:ascii="Arial" w:hAnsi="Arial" w:cs="Arial"/>
          <w:sz w:val="20"/>
          <w:szCs w:val="20"/>
        </w:rPr>
        <w:t xml:space="preserve"> </w:t>
      </w:r>
      <w:r w:rsidRPr="00216807">
        <w:rPr>
          <w:rFonts w:ascii="Arial" w:hAnsi="Arial" w:cs="Arial"/>
          <w:sz w:val="20"/>
          <w:szCs w:val="20"/>
        </w:rPr>
        <w:t>цена</w:t>
      </w:r>
      <w:r w:rsidR="001619E7" w:rsidRPr="00216807">
        <w:rPr>
          <w:rFonts w:ascii="Arial" w:hAnsi="Arial" w:cs="Arial"/>
          <w:sz w:val="20"/>
          <w:szCs w:val="20"/>
        </w:rPr>
        <w:t xml:space="preserve">, </w:t>
      </w:r>
      <w:r w:rsidRPr="00216807">
        <w:rPr>
          <w:rFonts w:ascii="Arial" w:hAnsi="Arial" w:cs="Arial"/>
          <w:sz w:val="20"/>
          <w:szCs w:val="20"/>
        </w:rPr>
        <w:t>наручилац</w:t>
      </w:r>
      <w:r w:rsidR="001619E7" w:rsidRPr="00216807">
        <w:rPr>
          <w:rFonts w:ascii="Arial" w:hAnsi="Arial" w:cs="Arial"/>
          <w:sz w:val="20"/>
          <w:szCs w:val="20"/>
        </w:rPr>
        <w:t xml:space="preserve"> </w:t>
      </w:r>
      <w:r w:rsidRPr="00216807">
        <w:rPr>
          <w:rFonts w:ascii="Arial" w:hAnsi="Arial" w:cs="Arial"/>
          <w:sz w:val="20"/>
          <w:szCs w:val="20"/>
        </w:rPr>
        <w:t>ће</w:t>
      </w:r>
      <w:r w:rsidR="001619E7" w:rsidRPr="00216807">
        <w:rPr>
          <w:rFonts w:ascii="Arial" w:hAnsi="Arial" w:cs="Arial"/>
          <w:sz w:val="20"/>
          <w:szCs w:val="20"/>
        </w:rPr>
        <w:t xml:space="preserve"> </w:t>
      </w:r>
      <w:r w:rsidRPr="00216807">
        <w:rPr>
          <w:rFonts w:ascii="Arial" w:hAnsi="Arial" w:cs="Arial"/>
          <w:sz w:val="20"/>
          <w:szCs w:val="20"/>
        </w:rPr>
        <w:t>поступити</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чланом</w:t>
      </w:r>
      <w:r w:rsidR="001619E7" w:rsidRPr="00216807">
        <w:rPr>
          <w:rFonts w:ascii="Arial" w:hAnsi="Arial" w:cs="Arial"/>
          <w:sz w:val="20"/>
          <w:szCs w:val="20"/>
        </w:rPr>
        <w:t xml:space="preserve"> 92.</w:t>
      </w:r>
      <w:proofErr w:type="gramEnd"/>
      <w:r w:rsidR="001619E7" w:rsidRPr="00216807">
        <w:rPr>
          <w:rFonts w:ascii="Arial" w:hAnsi="Arial" w:cs="Arial"/>
          <w:sz w:val="20"/>
          <w:szCs w:val="20"/>
        </w:rPr>
        <w:t xml:space="preserve"> </w:t>
      </w:r>
      <w:proofErr w:type="gramStart"/>
      <w:r w:rsidRPr="00216807">
        <w:rPr>
          <w:rFonts w:ascii="Arial" w:hAnsi="Arial" w:cs="Arial"/>
          <w:sz w:val="20"/>
          <w:szCs w:val="20"/>
        </w:rPr>
        <w:t>Закона</w:t>
      </w:r>
      <w:r w:rsidR="001619E7" w:rsidRPr="00216807">
        <w:rPr>
          <w:rFonts w:ascii="Arial" w:hAnsi="Arial" w:cs="Arial"/>
          <w:sz w:val="20"/>
          <w:szCs w:val="20"/>
        </w:rPr>
        <w:t>.</w:t>
      </w:r>
      <w:proofErr w:type="gramEnd"/>
    </w:p>
    <w:p w:rsidR="006C2DC3" w:rsidRPr="00216807" w:rsidRDefault="006C2DC3">
      <w:pPr>
        <w:jc w:val="both"/>
        <w:rPr>
          <w:rFonts w:ascii="Arial" w:hAnsi="Arial" w:cs="Arial"/>
        </w:rPr>
      </w:pPr>
    </w:p>
    <w:p w:rsidR="001619E7" w:rsidRPr="00216807" w:rsidRDefault="00125E60">
      <w:pPr>
        <w:jc w:val="both"/>
        <w:rPr>
          <w:rFonts w:ascii="Arial" w:hAnsi="Arial" w:cs="Arial"/>
          <w:b/>
          <w:i/>
          <w:iCs/>
          <w:sz w:val="22"/>
          <w:szCs w:val="22"/>
        </w:rPr>
      </w:pPr>
      <w:r w:rsidRPr="00216807">
        <w:rPr>
          <w:rFonts w:ascii="Arial" w:hAnsi="Arial" w:cs="Arial"/>
          <w:b/>
          <w:i/>
          <w:iCs/>
          <w:sz w:val="22"/>
          <w:szCs w:val="22"/>
        </w:rPr>
        <w:t>11</w:t>
      </w:r>
      <w:r w:rsidR="001619E7" w:rsidRPr="00216807">
        <w:rPr>
          <w:rFonts w:ascii="Arial" w:hAnsi="Arial" w:cs="Arial"/>
          <w:b/>
          <w:i/>
          <w:iCs/>
          <w:sz w:val="22"/>
          <w:szCs w:val="22"/>
        </w:rPr>
        <w:t xml:space="preserve">. </w:t>
      </w:r>
      <w:r w:rsidR="00F45143" w:rsidRPr="00216807">
        <w:rPr>
          <w:rFonts w:ascii="Arial" w:hAnsi="Arial" w:cs="Arial"/>
          <w:b/>
          <w:i/>
          <w:iCs/>
          <w:sz w:val="22"/>
          <w:szCs w:val="22"/>
        </w:rPr>
        <w:t>ПОДАЦИ</w:t>
      </w:r>
      <w:r w:rsidR="001619E7" w:rsidRPr="00216807">
        <w:rPr>
          <w:rFonts w:ascii="Arial" w:hAnsi="Arial" w:cs="Arial"/>
          <w:b/>
          <w:i/>
          <w:iCs/>
          <w:sz w:val="22"/>
          <w:szCs w:val="22"/>
        </w:rPr>
        <w:t xml:space="preserve"> </w:t>
      </w:r>
      <w:r w:rsidR="00F45143" w:rsidRPr="00216807">
        <w:rPr>
          <w:rFonts w:ascii="Arial" w:hAnsi="Arial" w:cs="Arial"/>
          <w:b/>
          <w:i/>
          <w:iCs/>
          <w:sz w:val="22"/>
          <w:szCs w:val="22"/>
        </w:rPr>
        <w:t>О</w:t>
      </w:r>
      <w:r w:rsidR="001619E7" w:rsidRPr="00216807">
        <w:rPr>
          <w:rFonts w:ascii="Arial" w:hAnsi="Arial" w:cs="Arial"/>
          <w:b/>
          <w:i/>
          <w:iCs/>
          <w:sz w:val="22"/>
          <w:szCs w:val="22"/>
        </w:rPr>
        <w:t xml:space="preserve"> </w:t>
      </w:r>
      <w:r w:rsidR="00F45143" w:rsidRPr="00216807">
        <w:rPr>
          <w:rFonts w:ascii="Arial" w:hAnsi="Arial" w:cs="Arial"/>
          <w:b/>
          <w:i/>
          <w:iCs/>
          <w:sz w:val="22"/>
          <w:szCs w:val="22"/>
        </w:rPr>
        <w:t>ВРСТИ</w:t>
      </w:r>
      <w:r w:rsidR="001619E7" w:rsidRPr="00216807">
        <w:rPr>
          <w:rFonts w:ascii="Arial" w:hAnsi="Arial" w:cs="Arial"/>
          <w:b/>
          <w:i/>
          <w:iCs/>
          <w:sz w:val="22"/>
          <w:szCs w:val="22"/>
        </w:rPr>
        <w:t xml:space="preserve">, </w:t>
      </w:r>
      <w:r w:rsidR="00F45143" w:rsidRPr="00216807">
        <w:rPr>
          <w:rFonts w:ascii="Arial" w:hAnsi="Arial" w:cs="Arial"/>
          <w:b/>
          <w:i/>
          <w:iCs/>
          <w:sz w:val="22"/>
          <w:szCs w:val="22"/>
        </w:rPr>
        <w:t>САДРЖИНИ</w:t>
      </w:r>
      <w:r w:rsidR="001619E7" w:rsidRPr="00216807">
        <w:rPr>
          <w:rFonts w:ascii="Arial" w:hAnsi="Arial" w:cs="Arial"/>
          <w:b/>
          <w:i/>
          <w:iCs/>
          <w:sz w:val="22"/>
          <w:szCs w:val="22"/>
        </w:rPr>
        <w:t xml:space="preserve">, </w:t>
      </w:r>
      <w:r w:rsidR="00F45143" w:rsidRPr="00216807">
        <w:rPr>
          <w:rFonts w:ascii="Arial" w:hAnsi="Arial" w:cs="Arial"/>
          <w:b/>
          <w:i/>
          <w:iCs/>
          <w:sz w:val="22"/>
          <w:szCs w:val="22"/>
        </w:rPr>
        <w:t>НАЧИНУ</w:t>
      </w:r>
      <w:r w:rsidR="001619E7" w:rsidRPr="00216807">
        <w:rPr>
          <w:rFonts w:ascii="Arial" w:hAnsi="Arial" w:cs="Arial"/>
          <w:b/>
          <w:i/>
          <w:iCs/>
          <w:sz w:val="22"/>
          <w:szCs w:val="22"/>
        </w:rPr>
        <w:t xml:space="preserve"> </w:t>
      </w:r>
      <w:r w:rsidR="00F45143" w:rsidRPr="00216807">
        <w:rPr>
          <w:rFonts w:ascii="Arial" w:hAnsi="Arial" w:cs="Arial"/>
          <w:b/>
          <w:i/>
          <w:iCs/>
          <w:sz w:val="22"/>
          <w:szCs w:val="22"/>
        </w:rPr>
        <w:t>ПОДНОШЕЊА</w:t>
      </w:r>
      <w:r w:rsidR="001619E7" w:rsidRPr="00216807">
        <w:rPr>
          <w:rFonts w:ascii="Arial" w:hAnsi="Arial" w:cs="Arial"/>
          <w:b/>
          <w:i/>
          <w:iCs/>
          <w:sz w:val="22"/>
          <w:szCs w:val="22"/>
        </w:rPr>
        <w:t xml:space="preserve">, </w:t>
      </w:r>
      <w:r w:rsidR="00F45143" w:rsidRPr="00216807">
        <w:rPr>
          <w:rFonts w:ascii="Arial" w:hAnsi="Arial" w:cs="Arial"/>
          <w:b/>
          <w:i/>
          <w:iCs/>
          <w:sz w:val="22"/>
          <w:szCs w:val="22"/>
        </w:rPr>
        <w:t>ВИСИНИ</w:t>
      </w:r>
      <w:r w:rsidR="001619E7" w:rsidRPr="00216807">
        <w:rPr>
          <w:rFonts w:ascii="Arial" w:hAnsi="Arial" w:cs="Arial"/>
          <w:b/>
          <w:i/>
          <w:iCs/>
          <w:sz w:val="22"/>
          <w:szCs w:val="22"/>
        </w:rPr>
        <w:t xml:space="preserve"> </w:t>
      </w:r>
      <w:r w:rsidR="00F45143" w:rsidRPr="00216807">
        <w:rPr>
          <w:rFonts w:ascii="Arial" w:hAnsi="Arial" w:cs="Arial"/>
          <w:b/>
          <w:i/>
          <w:iCs/>
          <w:sz w:val="22"/>
          <w:szCs w:val="22"/>
        </w:rPr>
        <w:t>И</w:t>
      </w:r>
      <w:r w:rsidR="001619E7" w:rsidRPr="00216807">
        <w:rPr>
          <w:rFonts w:ascii="Arial" w:hAnsi="Arial" w:cs="Arial"/>
          <w:b/>
          <w:i/>
          <w:iCs/>
          <w:sz w:val="22"/>
          <w:szCs w:val="22"/>
        </w:rPr>
        <w:t xml:space="preserve"> </w:t>
      </w:r>
      <w:r w:rsidR="00F45143" w:rsidRPr="00216807">
        <w:rPr>
          <w:rFonts w:ascii="Arial" w:hAnsi="Arial" w:cs="Arial"/>
          <w:b/>
          <w:i/>
          <w:iCs/>
          <w:sz w:val="22"/>
          <w:szCs w:val="22"/>
        </w:rPr>
        <w:t>РОКОВИМА</w:t>
      </w:r>
      <w:r w:rsidR="001619E7" w:rsidRPr="00216807">
        <w:rPr>
          <w:rFonts w:ascii="Arial" w:hAnsi="Arial" w:cs="Arial"/>
          <w:b/>
          <w:i/>
          <w:iCs/>
          <w:sz w:val="22"/>
          <w:szCs w:val="22"/>
        </w:rPr>
        <w:t xml:space="preserve"> </w:t>
      </w:r>
      <w:r w:rsidR="00F45143" w:rsidRPr="00216807">
        <w:rPr>
          <w:rFonts w:ascii="Arial" w:hAnsi="Arial" w:cs="Arial"/>
          <w:b/>
          <w:i/>
          <w:iCs/>
          <w:sz w:val="22"/>
          <w:szCs w:val="22"/>
        </w:rPr>
        <w:t>ОБЕЗБЕЂЕЊА</w:t>
      </w:r>
      <w:r w:rsidR="001619E7" w:rsidRPr="00216807">
        <w:rPr>
          <w:rFonts w:ascii="Arial" w:hAnsi="Arial" w:cs="Arial"/>
          <w:b/>
          <w:i/>
          <w:iCs/>
          <w:sz w:val="22"/>
          <w:szCs w:val="22"/>
        </w:rPr>
        <w:t xml:space="preserve"> </w:t>
      </w:r>
      <w:r w:rsidR="00F45143" w:rsidRPr="00216807">
        <w:rPr>
          <w:rFonts w:ascii="Arial" w:hAnsi="Arial" w:cs="Arial"/>
          <w:b/>
          <w:i/>
          <w:iCs/>
          <w:sz w:val="22"/>
          <w:szCs w:val="22"/>
        </w:rPr>
        <w:t>ИСПУЊЕЊА</w:t>
      </w:r>
      <w:r w:rsidR="001619E7" w:rsidRPr="00216807">
        <w:rPr>
          <w:rFonts w:ascii="Arial" w:hAnsi="Arial" w:cs="Arial"/>
          <w:b/>
          <w:i/>
          <w:iCs/>
          <w:sz w:val="22"/>
          <w:szCs w:val="22"/>
        </w:rPr>
        <w:t xml:space="preserve"> </w:t>
      </w:r>
      <w:r w:rsidR="00F45143" w:rsidRPr="00216807">
        <w:rPr>
          <w:rFonts w:ascii="Arial" w:hAnsi="Arial" w:cs="Arial"/>
          <w:b/>
          <w:i/>
          <w:iCs/>
          <w:sz w:val="22"/>
          <w:szCs w:val="22"/>
        </w:rPr>
        <w:t>ОБАВЕЗА</w:t>
      </w:r>
      <w:r w:rsidR="001619E7" w:rsidRPr="00216807">
        <w:rPr>
          <w:rFonts w:ascii="Arial" w:hAnsi="Arial" w:cs="Arial"/>
          <w:b/>
          <w:i/>
          <w:iCs/>
          <w:sz w:val="22"/>
          <w:szCs w:val="22"/>
        </w:rPr>
        <w:t xml:space="preserve"> </w:t>
      </w:r>
      <w:r w:rsidR="00F45143" w:rsidRPr="00216807">
        <w:rPr>
          <w:rFonts w:ascii="Arial" w:hAnsi="Arial" w:cs="Arial"/>
          <w:b/>
          <w:i/>
          <w:iCs/>
          <w:sz w:val="22"/>
          <w:szCs w:val="22"/>
        </w:rPr>
        <w:t>ПОНУЂАЧА</w:t>
      </w:r>
    </w:p>
    <w:tbl>
      <w:tblPr>
        <w:tblW w:w="0" w:type="auto"/>
        <w:tblInd w:w="55" w:type="dxa"/>
        <w:tblLayout w:type="fixed"/>
        <w:tblCellMar>
          <w:top w:w="55" w:type="dxa"/>
          <w:left w:w="55" w:type="dxa"/>
          <w:bottom w:w="55" w:type="dxa"/>
          <w:right w:w="55" w:type="dxa"/>
        </w:tblCellMar>
        <w:tblLook w:val="0000"/>
      </w:tblPr>
      <w:tblGrid>
        <w:gridCol w:w="9032"/>
      </w:tblGrid>
      <w:tr w:rsidR="001619E7" w:rsidRPr="0021680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0458A" w:rsidRPr="00216807" w:rsidRDefault="0090458A" w:rsidP="00AB299D">
            <w:pPr>
              <w:jc w:val="both"/>
              <w:rPr>
                <w:rFonts w:ascii="Arial" w:eastAsia="TimesNewRomanPSMT" w:hAnsi="Arial" w:cs="Arial"/>
                <w:b/>
                <w:bCs/>
                <w:i/>
                <w:iCs/>
                <w:color w:val="auto"/>
                <w:u w:val="single"/>
              </w:rPr>
            </w:pPr>
            <w:r w:rsidRPr="00216807">
              <w:rPr>
                <w:rFonts w:ascii="Arial" w:eastAsia="TimesNewRomanPSMT" w:hAnsi="Arial" w:cs="Arial"/>
                <w:b/>
                <w:bCs/>
                <w:i/>
                <w:iCs/>
                <w:color w:val="auto"/>
                <w:u w:val="single"/>
                <w:lang w:val="sr-Latn-CS"/>
              </w:rPr>
              <w:t xml:space="preserve">I </w:t>
            </w:r>
            <w:r w:rsidRPr="00216807">
              <w:rPr>
                <w:rFonts w:ascii="Arial" w:eastAsia="TimesNewRomanPSMT" w:hAnsi="Arial" w:cs="Arial"/>
                <w:b/>
                <w:bCs/>
                <w:i/>
                <w:iCs/>
                <w:color w:val="auto"/>
                <w:u w:val="single"/>
              </w:rPr>
              <w:t xml:space="preserve">Понуђач је дужан да у понуди достави: </w:t>
            </w:r>
          </w:p>
          <w:p w:rsidR="0039302D" w:rsidRPr="00216807" w:rsidRDefault="00216807" w:rsidP="008323B0">
            <w:pPr>
              <w:tabs>
                <w:tab w:val="left" w:pos="1440"/>
              </w:tabs>
              <w:autoSpaceDE w:val="0"/>
              <w:autoSpaceDN w:val="0"/>
              <w:adjustRightInd w:val="0"/>
              <w:spacing w:line="240" w:lineRule="auto"/>
              <w:rPr>
                <w:rFonts w:ascii="Arial" w:eastAsia="Times New Roman" w:hAnsi="Arial" w:cs="Arial"/>
                <w:sz w:val="20"/>
                <w:szCs w:val="20"/>
              </w:rPr>
            </w:pPr>
            <w:r w:rsidRPr="00216807">
              <w:rPr>
                <w:rFonts w:ascii="Arial" w:eastAsia="Times New Roman" w:hAnsi="Arial" w:cs="Arial"/>
                <w:sz w:val="20"/>
                <w:szCs w:val="20"/>
              </w:rPr>
              <w:br/>
            </w:r>
            <w:r w:rsidR="0039302D" w:rsidRPr="00216807">
              <w:rPr>
                <w:rFonts w:ascii="Arial" w:eastAsia="Times New Roman" w:hAnsi="Arial" w:cs="Arial"/>
                <w:sz w:val="20"/>
                <w:szCs w:val="20"/>
              </w:rPr>
              <w:t>Понуђач је обавезан да уз понуду достави оригиналну банкарску гаранцију за озбиљност понуде у висини 10 % од понуђене цене и мора да садржи клаузуле „безусловна“, „неопозива“, „платива на први позив“, „без права на приговор“.</w:t>
            </w:r>
            <w:r w:rsidR="0039302D" w:rsidRPr="00216807">
              <w:rPr>
                <w:rFonts w:ascii="Arial" w:eastAsia="Times New Roman" w:hAnsi="Arial" w:cs="Arial"/>
                <w:sz w:val="20"/>
                <w:szCs w:val="20"/>
              </w:rPr>
              <w:br/>
            </w:r>
            <w:r w:rsidR="0039302D" w:rsidRPr="00216807">
              <w:rPr>
                <w:rFonts w:ascii="Arial" w:eastAsia="Times New Roman" w:hAnsi="Arial" w:cs="Arial"/>
                <w:sz w:val="20"/>
                <w:szCs w:val="20"/>
              </w:rPr>
              <w:br/>
              <w:t>Банкарска гаранција за озбиљност понуде мора имати важност најмање колико и важење понуде.</w:t>
            </w:r>
          </w:p>
          <w:p w:rsidR="0039302D" w:rsidRPr="00216807" w:rsidRDefault="0039302D" w:rsidP="008323B0">
            <w:pPr>
              <w:tabs>
                <w:tab w:val="left" w:pos="1440"/>
              </w:tabs>
              <w:autoSpaceDE w:val="0"/>
              <w:autoSpaceDN w:val="0"/>
              <w:adjustRightInd w:val="0"/>
              <w:spacing w:line="240" w:lineRule="auto"/>
              <w:rPr>
                <w:rFonts w:ascii="Arial" w:eastAsia="Times New Roman" w:hAnsi="Arial" w:cs="Arial"/>
                <w:sz w:val="20"/>
                <w:szCs w:val="20"/>
              </w:rPr>
            </w:pPr>
          </w:p>
          <w:p w:rsidR="0039302D" w:rsidRPr="00216807" w:rsidRDefault="0039302D" w:rsidP="008323B0">
            <w:pPr>
              <w:tabs>
                <w:tab w:val="left" w:pos="1440"/>
              </w:tabs>
              <w:autoSpaceDE w:val="0"/>
              <w:autoSpaceDN w:val="0"/>
              <w:adjustRightInd w:val="0"/>
              <w:spacing w:line="240" w:lineRule="auto"/>
              <w:rPr>
                <w:rFonts w:ascii="Arial" w:eastAsia="Times New Roman" w:hAnsi="Arial" w:cs="Arial"/>
                <w:sz w:val="20"/>
                <w:szCs w:val="20"/>
              </w:rPr>
            </w:pPr>
            <w:r w:rsidRPr="00216807">
              <w:rPr>
                <w:rFonts w:ascii="Arial" w:eastAsia="Times New Roman" w:hAnsi="Arial" w:cs="Arial"/>
                <w:sz w:val="20"/>
                <w:szCs w:val="20"/>
              </w:rPr>
              <w:t>Као средство обезбеђења којим понуђачи обезбеђују испуњење својих уговорних обавеза понуђачи су обавезни да доставе оригинал писмо о намерама банке за издавање гаранције за добро извршење посла у износу од 10 % од вредности понуде.</w:t>
            </w:r>
          </w:p>
          <w:p w:rsidR="008323B0" w:rsidRPr="00216807" w:rsidRDefault="0039302D" w:rsidP="008323B0">
            <w:pPr>
              <w:tabs>
                <w:tab w:val="left" w:pos="1440"/>
              </w:tabs>
              <w:autoSpaceDE w:val="0"/>
              <w:autoSpaceDN w:val="0"/>
              <w:adjustRightInd w:val="0"/>
              <w:spacing w:line="240" w:lineRule="auto"/>
              <w:rPr>
                <w:rFonts w:ascii="Arial" w:eastAsia="Times New Roman" w:hAnsi="Arial" w:cs="Arial"/>
                <w:sz w:val="20"/>
                <w:szCs w:val="20"/>
                <w:lang w:val="sr-Latn-CS"/>
              </w:rPr>
            </w:pPr>
            <w:r w:rsidRPr="00216807">
              <w:rPr>
                <w:rFonts w:ascii="Arial" w:eastAsia="Times New Roman" w:hAnsi="Arial" w:cs="Arial"/>
                <w:sz w:val="20"/>
                <w:szCs w:val="20"/>
              </w:rPr>
              <w:br/>
              <w:t>Писмо о намерама банке мора да садржи клаузуле „безусловна“, „неопозива“, „платива на први позив“, „без права на приговор“.</w:t>
            </w:r>
            <w:r w:rsidRPr="00216807">
              <w:rPr>
                <w:rFonts w:ascii="Arial" w:eastAsia="Times New Roman" w:hAnsi="Arial" w:cs="Arial"/>
                <w:sz w:val="20"/>
                <w:szCs w:val="20"/>
              </w:rPr>
              <w:br/>
              <w:t>Изабрани понуђач ће бити обавезан да приликом потписивања уговора</w:t>
            </w:r>
            <w:r w:rsidR="00216807" w:rsidRPr="00216807">
              <w:rPr>
                <w:rFonts w:ascii="Arial" w:eastAsia="Times New Roman" w:hAnsi="Arial" w:cs="Arial"/>
                <w:sz w:val="20"/>
                <w:szCs w:val="20"/>
              </w:rPr>
              <w:t xml:space="preserve"> поднесе и банкарску гаранцију за добро извршпење посла у висини 10 % од вредности уговора.</w:t>
            </w:r>
            <w:r w:rsidRPr="00216807">
              <w:rPr>
                <w:rFonts w:ascii="Arial" w:eastAsia="Times New Roman" w:hAnsi="Arial" w:cs="Arial"/>
                <w:sz w:val="20"/>
                <w:szCs w:val="20"/>
              </w:rPr>
              <w:br/>
            </w:r>
            <w:r w:rsidRPr="00216807">
              <w:rPr>
                <w:rFonts w:ascii="Arial" w:eastAsia="Times New Roman" w:hAnsi="Arial" w:cs="Arial"/>
                <w:sz w:val="20"/>
                <w:szCs w:val="20"/>
              </w:rPr>
              <w:br/>
            </w:r>
            <w:r w:rsidR="00216807" w:rsidRPr="00216807">
              <w:rPr>
                <w:rFonts w:ascii="Arial" w:eastAsia="Times New Roman" w:hAnsi="Arial" w:cs="Arial"/>
                <w:sz w:val="20"/>
                <w:szCs w:val="20"/>
              </w:rPr>
              <w:t>Банкарска гаранција за добро извршење посла мора бити издата од банке која је регистрована на територији Републике Србије или која има коресподенски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то и затражи (у том случају доставити потврду домаће банке).</w:t>
            </w:r>
            <w:r w:rsidR="008323B0" w:rsidRPr="00216807">
              <w:rPr>
                <w:rFonts w:ascii="Arial" w:eastAsia="Times New Roman" w:hAnsi="Arial" w:cs="Arial"/>
                <w:sz w:val="20"/>
                <w:szCs w:val="20"/>
                <w:lang w:val="sr-Latn-CS"/>
              </w:rPr>
              <w:br/>
            </w:r>
          </w:p>
          <w:p w:rsidR="008323B0" w:rsidRPr="00216807" w:rsidRDefault="00216807" w:rsidP="00216807">
            <w:pPr>
              <w:tabs>
                <w:tab w:val="left" w:pos="1440"/>
              </w:tabs>
              <w:autoSpaceDE w:val="0"/>
              <w:autoSpaceDN w:val="0"/>
              <w:adjustRightInd w:val="0"/>
              <w:spacing w:line="240" w:lineRule="auto"/>
              <w:rPr>
                <w:rFonts w:ascii="Arial" w:eastAsia="Times New Roman" w:hAnsi="Arial" w:cs="Arial"/>
                <w:sz w:val="20"/>
                <w:szCs w:val="20"/>
              </w:rPr>
            </w:pPr>
            <w:r w:rsidRPr="00216807">
              <w:rPr>
                <w:rFonts w:ascii="Arial" w:eastAsia="Times New Roman" w:hAnsi="Arial" w:cs="Arial"/>
                <w:sz w:val="20"/>
                <w:szCs w:val="20"/>
              </w:rPr>
              <w:t>Наведена гаранција банке мора сарджати клаузуле  „безусловна“, „неопозива“, „платива на први позив“, „без права на приговор“ и да траје 30 дана дуже од истека рока важења уговора.</w:t>
            </w:r>
            <w:r w:rsidRPr="00216807">
              <w:rPr>
                <w:rFonts w:ascii="Arial" w:eastAsia="Times New Roman" w:hAnsi="Arial" w:cs="Arial"/>
                <w:sz w:val="20"/>
                <w:szCs w:val="20"/>
              </w:rPr>
              <w:br/>
            </w:r>
          </w:p>
          <w:p w:rsidR="008323B0" w:rsidRPr="00216807" w:rsidRDefault="00216807" w:rsidP="008323B0">
            <w:pPr>
              <w:tabs>
                <w:tab w:val="left" w:pos="1440"/>
              </w:tabs>
              <w:autoSpaceDE w:val="0"/>
              <w:autoSpaceDN w:val="0"/>
              <w:adjustRightInd w:val="0"/>
              <w:spacing w:line="240" w:lineRule="auto"/>
              <w:rPr>
                <w:rFonts w:ascii="Arial" w:eastAsia="Times New Roman" w:hAnsi="Arial" w:cs="Arial"/>
                <w:sz w:val="20"/>
                <w:szCs w:val="20"/>
              </w:rPr>
            </w:pPr>
            <w:r w:rsidRPr="00216807">
              <w:rPr>
                <w:rFonts w:ascii="Arial" w:eastAsia="Times New Roman" w:hAnsi="Arial" w:cs="Arial"/>
                <w:sz w:val="20"/>
                <w:szCs w:val="20"/>
              </w:rPr>
              <w:t>Банкарска гаранција неће бити враћена понуђачу пре истека рока трајања, осим ако је понуђач у целости испунио своју обезбеђену обавезу.</w:t>
            </w:r>
            <w:r w:rsidR="008323B0" w:rsidRPr="00216807">
              <w:rPr>
                <w:rFonts w:ascii="Arial" w:eastAsia="Times New Roman" w:hAnsi="Arial" w:cs="Arial"/>
                <w:sz w:val="20"/>
                <w:szCs w:val="20"/>
                <w:lang w:val="sr-Latn-CS"/>
              </w:rPr>
              <w:br/>
            </w:r>
            <w:r w:rsidR="008323B0" w:rsidRPr="00216807">
              <w:rPr>
                <w:rFonts w:ascii="Arial" w:eastAsia="Times New Roman" w:hAnsi="Arial" w:cs="Arial"/>
                <w:sz w:val="20"/>
                <w:szCs w:val="20"/>
                <w:lang w:val="sr-Latn-CS"/>
              </w:rPr>
              <w:br/>
            </w:r>
            <w:r w:rsidRPr="00216807">
              <w:rPr>
                <w:rFonts w:ascii="Arial" w:eastAsia="Times New Roman" w:hAnsi="Arial" w:cs="Arial"/>
                <w:sz w:val="20"/>
                <w:szCs w:val="20"/>
              </w:rPr>
              <w:t>Банкарске гаранције гласе на износ без ПДВ-а.</w:t>
            </w:r>
          </w:p>
          <w:p w:rsidR="008323B0" w:rsidRPr="00216807" w:rsidRDefault="008323B0" w:rsidP="008323B0">
            <w:pPr>
              <w:tabs>
                <w:tab w:val="left" w:pos="1440"/>
              </w:tabs>
              <w:autoSpaceDE w:val="0"/>
              <w:autoSpaceDN w:val="0"/>
              <w:adjustRightInd w:val="0"/>
              <w:spacing w:line="240" w:lineRule="auto"/>
              <w:rPr>
                <w:rFonts w:ascii="Arial" w:eastAsia="Times New Roman" w:hAnsi="Arial" w:cs="Arial"/>
                <w:sz w:val="20"/>
                <w:szCs w:val="20"/>
                <w:lang w:val="sr-Latn-CS"/>
              </w:rPr>
            </w:pPr>
          </w:p>
          <w:p w:rsidR="004A1813" w:rsidRPr="00216807" w:rsidRDefault="004A1813" w:rsidP="00216807">
            <w:pPr>
              <w:tabs>
                <w:tab w:val="left" w:pos="0"/>
              </w:tabs>
              <w:jc w:val="both"/>
              <w:rPr>
                <w:rFonts w:ascii="Arial" w:eastAsia="Times New Roman" w:hAnsi="Arial" w:cs="Arial"/>
                <w:sz w:val="20"/>
                <w:szCs w:val="20"/>
              </w:rPr>
            </w:pPr>
          </w:p>
          <w:p w:rsidR="00216807" w:rsidRPr="00216807" w:rsidRDefault="00216807" w:rsidP="00216807">
            <w:pPr>
              <w:tabs>
                <w:tab w:val="left" w:pos="0"/>
              </w:tabs>
              <w:jc w:val="both"/>
              <w:rPr>
                <w:rFonts w:ascii="Arial" w:hAnsi="Arial" w:cs="Arial"/>
                <w:i/>
                <w:iCs/>
                <w:color w:val="auto"/>
                <w:sz w:val="22"/>
                <w:szCs w:val="22"/>
              </w:rPr>
            </w:pPr>
          </w:p>
        </w:tc>
      </w:tr>
    </w:tbl>
    <w:p w:rsidR="001619E7" w:rsidRPr="00216807" w:rsidRDefault="001619E7">
      <w:pPr>
        <w:jc w:val="both"/>
        <w:rPr>
          <w:rFonts w:ascii="Arial" w:hAnsi="Arial" w:cs="Arial"/>
        </w:rPr>
      </w:pPr>
    </w:p>
    <w:p w:rsidR="001619E7" w:rsidRPr="00216807" w:rsidRDefault="0040506E">
      <w:pPr>
        <w:jc w:val="both"/>
        <w:rPr>
          <w:rFonts w:ascii="Arial" w:hAnsi="Arial" w:cs="Arial"/>
          <w:sz w:val="22"/>
          <w:szCs w:val="22"/>
        </w:rPr>
      </w:pPr>
      <w:r w:rsidRPr="00216807">
        <w:rPr>
          <w:rFonts w:ascii="Arial" w:hAnsi="Arial" w:cs="Arial"/>
          <w:b/>
          <w:bCs/>
          <w:i/>
          <w:sz w:val="22"/>
          <w:szCs w:val="22"/>
        </w:rPr>
        <w:lastRenderedPageBreak/>
        <w:t>12</w:t>
      </w:r>
      <w:r w:rsidR="001619E7" w:rsidRPr="00216807">
        <w:rPr>
          <w:rFonts w:ascii="Arial" w:hAnsi="Arial" w:cs="Arial"/>
          <w:b/>
          <w:bCs/>
          <w:i/>
          <w:sz w:val="22"/>
          <w:szCs w:val="22"/>
        </w:rPr>
        <w:t xml:space="preserve">. </w:t>
      </w:r>
      <w:r w:rsidR="00F45143" w:rsidRPr="00216807">
        <w:rPr>
          <w:rFonts w:ascii="Arial" w:hAnsi="Arial" w:cs="Arial"/>
          <w:b/>
          <w:bCs/>
          <w:i/>
          <w:sz w:val="22"/>
          <w:szCs w:val="22"/>
        </w:rPr>
        <w:t>ЗАШТИТА</w:t>
      </w:r>
      <w:r w:rsidR="001619E7" w:rsidRPr="00216807">
        <w:rPr>
          <w:rFonts w:ascii="Arial" w:hAnsi="Arial" w:cs="Arial"/>
          <w:b/>
          <w:bCs/>
          <w:i/>
          <w:sz w:val="22"/>
          <w:szCs w:val="22"/>
        </w:rPr>
        <w:t xml:space="preserve"> </w:t>
      </w:r>
      <w:r w:rsidR="00F45143" w:rsidRPr="00216807">
        <w:rPr>
          <w:rFonts w:ascii="Arial" w:hAnsi="Arial" w:cs="Arial"/>
          <w:b/>
          <w:bCs/>
          <w:i/>
          <w:sz w:val="22"/>
          <w:szCs w:val="22"/>
        </w:rPr>
        <w:t>ПОВЕРЉИВОСТИ</w:t>
      </w:r>
      <w:r w:rsidR="001619E7" w:rsidRPr="00216807">
        <w:rPr>
          <w:rFonts w:ascii="Arial" w:hAnsi="Arial" w:cs="Arial"/>
          <w:b/>
          <w:bCs/>
          <w:i/>
          <w:sz w:val="22"/>
          <w:szCs w:val="22"/>
        </w:rPr>
        <w:t xml:space="preserve"> </w:t>
      </w:r>
      <w:r w:rsidR="00F45143" w:rsidRPr="00216807">
        <w:rPr>
          <w:rFonts w:ascii="Arial" w:hAnsi="Arial" w:cs="Arial"/>
          <w:b/>
          <w:bCs/>
          <w:i/>
          <w:sz w:val="22"/>
          <w:szCs w:val="22"/>
        </w:rPr>
        <w:t>ПОДАТАКА</w:t>
      </w:r>
      <w:r w:rsidR="001619E7" w:rsidRPr="00216807">
        <w:rPr>
          <w:rFonts w:ascii="Arial" w:hAnsi="Arial" w:cs="Arial"/>
          <w:b/>
          <w:bCs/>
          <w:i/>
          <w:sz w:val="22"/>
          <w:szCs w:val="22"/>
        </w:rPr>
        <w:t xml:space="preserve"> </w:t>
      </w:r>
      <w:r w:rsidR="00F45143" w:rsidRPr="00216807">
        <w:rPr>
          <w:rFonts w:ascii="Arial" w:hAnsi="Arial" w:cs="Arial"/>
          <w:b/>
          <w:bCs/>
          <w:i/>
          <w:sz w:val="22"/>
          <w:szCs w:val="22"/>
        </w:rPr>
        <w:t>КОЈЕ</w:t>
      </w:r>
      <w:r w:rsidR="001619E7" w:rsidRPr="00216807">
        <w:rPr>
          <w:rFonts w:ascii="Arial" w:hAnsi="Arial" w:cs="Arial"/>
          <w:b/>
          <w:bCs/>
          <w:i/>
          <w:sz w:val="22"/>
          <w:szCs w:val="22"/>
        </w:rPr>
        <w:t xml:space="preserve"> </w:t>
      </w:r>
      <w:r w:rsidR="00F45143" w:rsidRPr="00216807">
        <w:rPr>
          <w:rFonts w:ascii="Arial" w:hAnsi="Arial" w:cs="Arial"/>
          <w:b/>
          <w:bCs/>
          <w:i/>
          <w:sz w:val="22"/>
          <w:szCs w:val="22"/>
        </w:rPr>
        <w:t>НАРУЧИЛАЦ</w:t>
      </w:r>
      <w:r w:rsidR="001619E7" w:rsidRPr="00216807">
        <w:rPr>
          <w:rFonts w:ascii="Arial" w:hAnsi="Arial" w:cs="Arial"/>
          <w:b/>
          <w:bCs/>
          <w:i/>
          <w:sz w:val="22"/>
          <w:szCs w:val="22"/>
        </w:rPr>
        <w:t xml:space="preserve"> </w:t>
      </w:r>
      <w:r w:rsidR="00F45143" w:rsidRPr="00216807">
        <w:rPr>
          <w:rFonts w:ascii="Arial" w:hAnsi="Arial" w:cs="Arial"/>
          <w:b/>
          <w:bCs/>
          <w:i/>
          <w:sz w:val="22"/>
          <w:szCs w:val="22"/>
        </w:rPr>
        <w:t>СТАВЉА</w:t>
      </w:r>
      <w:r w:rsidR="001619E7" w:rsidRPr="00216807">
        <w:rPr>
          <w:rFonts w:ascii="Arial" w:hAnsi="Arial" w:cs="Arial"/>
          <w:b/>
          <w:bCs/>
          <w:i/>
          <w:sz w:val="22"/>
          <w:szCs w:val="22"/>
        </w:rPr>
        <w:t xml:space="preserve"> </w:t>
      </w:r>
      <w:r w:rsidR="00F45143" w:rsidRPr="00216807">
        <w:rPr>
          <w:rFonts w:ascii="Arial" w:hAnsi="Arial" w:cs="Arial"/>
          <w:b/>
          <w:bCs/>
          <w:i/>
          <w:sz w:val="22"/>
          <w:szCs w:val="22"/>
        </w:rPr>
        <w:t>ПОНУЂАЧИМА</w:t>
      </w:r>
      <w:r w:rsidR="001619E7" w:rsidRPr="00216807">
        <w:rPr>
          <w:rFonts w:ascii="Arial" w:hAnsi="Arial" w:cs="Arial"/>
          <w:b/>
          <w:bCs/>
          <w:i/>
          <w:sz w:val="22"/>
          <w:szCs w:val="22"/>
        </w:rPr>
        <w:t xml:space="preserve"> </w:t>
      </w:r>
      <w:r w:rsidR="00F45143" w:rsidRPr="00216807">
        <w:rPr>
          <w:rFonts w:ascii="Arial" w:hAnsi="Arial" w:cs="Arial"/>
          <w:b/>
          <w:bCs/>
          <w:i/>
          <w:sz w:val="22"/>
          <w:szCs w:val="22"/>
        </w:rPr>
        <w:t>НА</w:t>
      </w:r>
      <w:r w:rsidR="001619E7" w:rsidRPr="00216807">
        <w:rPr>
          <w:rFonts w:ascii="Arial" w:hAnsi="Arial" w:cs="Arial"/>
          <w:b/>
          <w:bCs/>
          <w:i/>
          <w:sz w:val="22"/>
          <w:szCs w:val="22"/>
        </w:rPr>
        <w:t xml:space="preserve"> </w:t>
      </w:r>
      <w:r w:rsidR="00F45143" w:rsidRPr="00216807">
        <w:rPr>
          <w:rFonts w:ascii="Arial" w:hAnsi="Arial" w:cs="Arial"/>
          <w:b/>
          <w:bCs/>
          <w:i/>
          <w:sz w:val="22"/>
          <w:szCs w:val="22"/>
        </w:rPr>
        <w:t>РАСПОЛАГАЊЕ</w:t>
      </w:r>
      <w:r w:rsidR="001619E7" w:rsidRPr="00216807">
        <w:rPr>
          <w:rFonts w:ascii="Arial" w:hAnsi="Arial" w:cs="Arial"/>
          <w:b/>
          <w:bCs/>
          <w:i/>
          <w:sz w:val="22"/>
          <w:szCs w:val="22"/>
        </w:rPr>
        <w:t xml:space="preserve">, </w:t>
      </w:r>
      <w:r w:rsidR="00F45143" w:rsidRPr="00216807">
        <w:rPr>
          <w:rFonts w:ascii="Arial" w:hAnsi="Arial" w:cs="Arial"/>
          <w:b/>
          <w:bCs/>
          <w:i/>
          <w:sz w:val="22"/>
          <w:szCs w:val="22"/>
        </w:rPr>
        <w:t>УКЉУЧУЈУЋИ</w:t>
      </w:r>
      <w:r w:rsidR="001619E7" w:rsidRPr="00216807">
        <w:rPr>
          <w:rFonts w:ascii="Arial" w:hAnsi="Arial" w:cs="Arial"/>
          <w:b/>
          <w:bCs/>
          <w:i/>
          <w:sz w:val="22"/>
          <w:szCs w:val="22"/>
        </w:rPr>
        <w:t xml:space="preserve"> </w:t>
      </w:r>
      <w:r w:rsidR="00F45143" w:rsidRPr="00216807">
        <w:rPr>
          <w:rFonts w:ascii="Arial" w:hAnsi="Arial" w:cs="Arial"/>
          <w:b/>
          <w:bCs/>
          <w:i/>
          <w:sz w:val="22"/>
          <w:szCs w:val="22"/>
        </w:rPr>
        <w:t>И</w:t>
      </w:r>
      <w:r w:rsidR="001619E7" w:rsidRPr="00216807">
        <w:rPr>
          <w:rFonts w:ascii="Arial" w:hAnsi="Arial" w:cs="Arial"/>
          <w:b/>
          <w:bCs/>
          <w:i/>
          <w:sz w:val="22"/>
          <w:szCs w:val="22"/>
        </w:rPr>
        <w:t xml:space="preserve"> </w:t>
      </w:r>
      <w:r w:rsidR="00F45143" w:rsidRPr="00216807">
        <w:rPr>
          <w:rFonts w:ascii="Arial" w:hAnsi="Arial" w:cs="Arial"/>
          <w:b/>
          <w:bCs/>
          <w:i/>
          <w:sz w:val="22"/>
          <w:szCs w:val="22"/>
        </w:rPr>
        <w:t>ЊИХОВЕ</w:t>
      </w:r>
      <w:r w:rsidR="001619E7" w:rsidRPr="00216807">
        <w:rPr>
          <w:rFonts w:ascii="Arial" w:hAnsi="Arial" w:cs="Arial"/>
          <w:b/>
          <w:bCs/>
          <w:i/>
          <w:sz w:val="22"/>
          <w:szCs w:val="22"/>
        </w:rPr>
        <w:t xml:space="preserve"> </w:t>
      </w:r>
      <w:r w:rsidR="00F45143" w:rsidRPr="00216807">
        <w:rPr>
          <w:rFonts w:ascii="Arial" w:hAnsi="Arial" w:cs="Arial"/>
          <w:b/>
          <w:bCs/>
          <w:i/>
          <w:sz w:val="22"/>
          <w:szCs w:val="22"/>
        </w:rPr>
        <w:t>ПОДИЗВОЂАЧЕ</w:t>
      </w:r>
      <w:r w:rsidR="001619E7" w:rsidRPr="00216807">
        <w:rPr>
          <w:rFonts w:ascii="Arial" w:hAnsi="Arial" w:cs="Arial"/>
          <w:b/>
          <w:bCs/>
          <w:i/>
          <w:sz w:val="22"/>
          <w:szCs w:val="22"/>
        </w:rPr>
        <w:t xml:space="preserve"> </w:t>
      </w:r>
    </w:p>
    <w:p w:rsidR="001619E7" w:rsidRPr="00216807" w:rsidRDefault="00F45143">
      <w:pPr>
        <w:spacing w:before="120" w:after="120"/>
        <w:jc w:val="both"/>
        <w:rPr>
          <w:rFonts w:ascii="Arial" w:hAnsi="Arial" w:cs="Arial"/>
          <w:b/>
          <w:i/>
          <w:sz w:val="20"/>
          <w:szCs w:val="20"/>
        </w:rPr>
      </w:pPr>
      <w:proofErr w:type="gramStart"/>
      <w:r w:rsidRPr="00216807">
        <w:rPr>
          <w:rFonts w:ascii="Arial" w:hAnsi="Arial" w:cs="Arial"/>
          <w:sz w:val="20"/>
          <w:szCs w:val="20"/>
        </w:rPr>
        <w:t>Предметна</w:t>
      </w:r>
      <w:r w:rsidR="001619E7" w:rsidRPr="00216807">
        <w:rPr>
          <w:rFonts w:ascii="Arial" w:hAnsi="Arial" w:cs="Arial"/>
          <w:sz w:val="20"/>
          <w:szCs w:val="20"/>
        </w:rPr>
        <w:t xml:space="preserve"> </w:t>
      </w:r>
      <w:r w:rsidRPr="00216807">
        <w:rPr>
          <w:rFonts w:ascii="Arial" w:hAnsi="Arial" w:cs="Arial"/>
          <w:sz w:val="20"/>
          <w:szCs w:val="20"/>
        </w:rPr>
        <w:t>набавка</w:t>
      </w:r>
      <w:r w:rsidR="001619E7" w:rsidRPr="00216807">
        <w:rPr>
          <w:rFonts w:ascii="Arial" w:hAnsi="Arial" w:cs="Arial"/>
          <w:sz w:val="20"/>
          <w:szCs w:val="20"/>
        </w:rPr>
        <w:t xml:space="preserve"> </w:t>
      </w:r>
      <w:r w:rsidRPr="00216807">
        <w:rPr>
          <w:rFonts w:ascii="Arial" w:hAnsi="Arial" w:cs="Arial"/>
          <w:sz w:val="20"/>
          <w:szCs w:val="20"/>
        </w:rPr>
        <w:t>не</w:t>
      </w:r>
      <w:r w:rsidR="001619E7" w:rsidRPr="00216807">
        <w:rPr>
          <w:rFonts w:ascii="Arial" w:hAnsi="Arial" w:cs="Arial"/>
          <w:sz w:val="20"/>
          <w:szCs w:val="20"/>
        </w:rPr>
        <w:t xml:space="preserve"> </w:t>
      </w:r>
      <w:r w:rsidRPr="00216807">
        <w:rPr>
          <w:rFonts w:ascii="Arial" w:hAnsi="Arial" w:cs="Arial"/>
          <w:sz w:val="20"/>
          <w:szCs w:val="20"/>
        </w:rPr>
        <w:t>садржи</w:t>
      </w:r>
      <w:r w:rsidR="001619E7" w:rsidRPr="00216807">
        <w:rPr>
          <w:rFonts w:ascii="Arial" w:hAnsi="Arial" w:cs="Arial"/>
          <w:sz w:val="20"/>
          <w:szCs w:val="20"/>
        </w:rPr>
        <w:t xml:space="preserve"> </w:t>
      </w:r>
      <w:r w:rsidRPr="00216807">
        <w:rPr>
          <w:rFonts w:ascii="Arial" w:hAnsi="Arial" w:cs="Arial"/>
          <w:sz w:val="20"/>
          <w:szCs w:val="20"/>
        </w:rPr>
        <w:t>поверљиве</w:t>
      </w:r>
      <w:r w:rsidR="001619E7" w:rsidRPr="00216807">
        <w:rPr>
          <w:rFonts w:ascii="Arial" w:hAnsi="Arial" w:cs="Arial"/>
          <w:sz w:val="20"/>
          <w:szCs w:val="20"/>
        </w:rPr>
        <w:t xml:space="preserve"> </w:t>
      </w:r>
      <w:r w:rsidRPr="00216807">
        <w:rPr>
          <w:rFonts w:ascii="Arial" w:hAnsi="Arial" w:cs="Arial"/>
          <w:sz w:val="20"/>
          <w:szCs w:val="20"/>
        </w:rPr>
        <w:t>информације</w:t>
      </w:r>
      <w:r w:rsidR="001619E7" w:rsidRPr="00216807">
        <w:rPr>
          <w:rFonts w:ascii="Arial" w:hAnsi="Arial" w:cs="Arial"/>
          <w:sz w:val="20"/>
          <w:szCs w:val="20"/>
        </w:rPr>
        <w:t xml:space="preserve"> </w:t>
      </w:r>
      <w:r w:rsidRPr="00216807">
        <w:rPr>
          <w:rFonts w:ascii="Arial" w:hAnsi="Arial" w:cs="Arial"/>
          <w:sz w:val="20"/>
          <w:szCs w:val="20"/>
        </w:rPr>
        <w:t>које</w:t>
      </w:r>
      <w:r w:rsidR="001619E7" w:rsidRPr="00216807">
        <w:rPr>
          <w:rFonts w:ascii="Arial" w:hAnsi="Arial" w:cs="Arial"/>
          <w:sz w:val="20"/>
          <w:szCs w:val="20"/>
        </w:rPr>
        <w:t xml:space="preserve"> </w:t>
      </w:r>
      <w:r w:rsidRPr="00216807">
        <w:rPr>
          <w:rFonts w:ascii="Arial" w:hAnsi="Arial" w:cs="Arial"/>
          <w:sz w:val="20"/>
          <w:szCs w:val="20"/>
        </w:rPr>
        <w:t>наручилац</w:t>
      </w:r>
      <w:r w:rsidR="001619E7" w:rsidRPr="00216807">
        <w:rPr>
          <w:rFonts w:ascii="Arial" w:hAnsi="Arial" w:cs="Arial"/>
          <w:sz w:val="20"/>
          <w:szCs w:val="20"/>
        </w:rPr>
        <w:t xml:space="preserve"> </w:t>
      </w:r>
      <w:r w:rsidRPr="00216807">
        <w:rPr>
          <w:rFonts w:ascii="Arial" w:hAnsi="Arial" w:cs="Arial"/>
          <w:sz w:val="20"/>
          <w:szCs w:val="20"/>
        </w:rPr>
        <w:t>ставља</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располагање</w:t>
      </w:r>
      <w:r w:rsidR="001619E7" w:rsidRPr="00216807">
        <w:rPr>
          <w:rFonts w:ascii="Arial" w:hAnsi="Arial" w:cs="Arial"/>
          <w:sz w:val="20"/>
          <w:szCs w:val="20"/>
        </w:rPr>
        <w:t>.</w:t>
      </w:r>
      <w:proofErr w:type="gramEnd"/>
    </w:p>
    <w:p w:rsidR="00C540B9" w:rsidRPr="00216807" w:rsidRDefault="00C540B9">
      <w:pPr>
        <w:jc w:val="both"/>
        <w:rPr>
          <w:rFonts w:ascii="Arial" w:hAnsi="Arial" w:cs="Arial"/>
          <w:b/>
          <w:bCs/>
        </w:rPr>
      </w:pPr>
    </w:p>
    <w:p w:rsidR="001619E7" w:rsidRPr="00216807" w:rsidRDefault="0040506E">
      <w:pPr>
        <w:jc w:val="both"/>
        <w:rPr>
          <w:rFonts w:ascii="Arial" w:hAnsi="Arial" w:cs="Arial"/>
          <w:b/>
          <w:bCs/>
          <w:sz w:val="22"/>
          <w:szCs w:val="22"/>
        </w:rPr>
      </w:pPr>
      <w:r w:rsidRPr="00216807">
        <w:rPr>
          <w:rFonts w:ascii="Arial" w:hAnsi="Arial" w:cs="Arial"/>
          <w:b/>
          <w:bCs/>
          <w:sz w:val="22"/>
          <w:szCs w:val="22"/>
        </w:rPr>
        <w:t>13</w:t>
      </w:r>
      <w:r w:rsidR="001619E7" w:rsidRPr="00216807">
        <w:rPr>
          <w:rFonts w:ascii="Arial" w:hAnsi="Arial" w:cs="Arial"/>
          <w:b/>
          <w:bCs/>
          <w:sz w:val="22"/>
          <w:szCs w:val="22"/>
        </w:rPr>
        <w:t xml:space="preserve">. </w:t>
      </w:r>
      <w:r w:rsidR="00F45143" w:rsidRPr="00216807">
        <w:rPr>
          <w:rFonts w:ascii="Arial" w:hAnsi="Arial" w:cs="Arial"/>
          <w:b/>
          <w:bCs/>
          <w:sz w:val="22"/>
          <w:szCs w:val="22"/>
        </w:rPr>
        <w:t>ДОДАТНЕ</w:t>
      </w:r>
      <w:r w:rsidR="001619E7" w:rsidRPr="00216807">
        <w:rPr>
          <w:rFonts w:ascii="Arial" w:hAnsi="Arial" w:cs="Arial"/>
          <w:b/>
          <w:bCs/>
          <w:sz w:val="22"/>
          <w:szCs w:val="22"/>
        </w:rPr>
        <w:t xml:space="preserve"> </w:t>
      </w:r>
      <w:r w:rsidR="00F45143" w:rsidRPr="00216807">
        <w:rPr>
          <w:rFonts w:ascii="Arial" w:hAnsi="Arial" w:cs="Arial"/>
          <w:b/>
          <w:bCs/>
          <w:sz w:val="22"/>
          <w:szCs w:val="22"/>
        </w:rPr>
        <w:t>ИНФОРМАЦИЈЕ</w:t>
      </w:r>
      <w:r w:rsidR="001619E7" w:rsidRPr="00216807">
        <w:rPr>
          <w:rFonts w:ascii="Arial" w:hAnsi="Arial" w:cs="Arial"/>
          <w:b/>
          <w:bCs/>
          <w:sz w:val="22"/>
          <w:szCs w:val="22"/>
        </w:rPr>
        <w:t xml:space="preserve"> </w:t>
      </w:r>
      <w:r w:rsidR="00F45143" w:rsidRPr="00216807">
        <w:rPr>
          <w:rFonts w:ascii="Arial" w:hAnsi="Arial" w:cs="Arial"/>
          <w:b/>
          <w:bCs/>
          <w:sz w:val="22"/>
          <w:szCs w:val="22"/>
        </w:rPr>
        <w:t>ИЛИ</w:t>
      </w:r>
      <w:r w:rsidR="001619E7" w:rsidRPr="00216807">
        <w:rPr>
          <w:rFonts w:ascii="Arial" w:hAnsi="Arial" w:cs="Arial"/>
          <w:b/>
          <w:bCs/>
          <w:sz w:val="22"/>
          <w:szCs w:val="22"/>
        </w:rPr>
        <w:t xml:space="preserve"> </w:t>
      </w:r>
      <w:r w:rsidR="00F45143" w:rsidRPr="00216807">
        <w:rPr>
          <w:rFonts w:ascii="Arial" w:hAnsi="Arial" w:cs="Arial"/>
          <w:b/>
          <w:bCs/>
          <w:sz w:val="22"/>
          <w:szCs w:val="22"/>
        </w:rPr>
        <w:t>ПОЈАШЊЕЊА</w:t>
      </w:r>
      <w:r w:rsidR="001619E7" w:rsidRPr="00216807">
        <w:rPr>
          <w:rFonts w:ascii="Arial" w:hAnsi="Arial" w:cs="Arial"/>
          <w:b/>
          <w:bCs/>
          <w:sz w:val="22"/>
          <w:szCs w:val="22"/>
        </w:rPr>
        <w:t xml:space="preserve"> </w:t>
      </w:r>
      <w:r w:rsidR="00F45143" w:rsidRPr="00216807">
        <w:rPr>
          <w:rFonts w:ascii="Arial" w:hAnsi="Arial" w:cs="Arial"/>
          <w:b/>
          <w:bCs/>
          <w:sz w:val="22"/>
          <w:szCs w:val="22"/>
        </w:rPr>
        <w:t>У</w:t>
      </w:r>
      <w:r w:rsidR="001619E7" w:rsidRPr="00216807">
        <w:rPr>
          <w:rFonts w:ascii="Arial" w:hAnsi="Arial" w:cs="Arial"/>
          <w:b/>
          <w:bCs/>
          <w:sz w:val="22"/>
          <w:szCs w:val="22"/>
        </w:rPr>
        <w:t xml:space="preserve"> </w:t>
      </w:r>
      <w:r w:rsidR="00F45143" w:rsidRPr="00216807">
        <w:rPr>
          <w:rFonts w:ascii="Arial" w:hAnsi="Arial" w:cs="Arial"/>
          <w:b/>
          <w:bCs/>
          <w:sz w:val="22"/>
          <w:szCs w:val="22"/>
        </w:rPr>
        <w:t>ВЕЗИ</w:t>
      </w:r>
      <w:r w:rsidR="001619E7" w:rsidRPr="00216807">
        <w:rPr>
          <w:rFonts w:ascii="Arial" w:hAnsi="Arial" w:cs="Arial"/>
          <w:b/>
          <w:bCs/>
          <w:sz w:val="22"/>
          <w:szCs w:val="22"/>
        </w:rPr>
        <w:t xml:space="preserve"> </w:t>
      </w:r>
      <w:r w:rsidR="00F45143" w:rsidRPr="00216807">
        <w:rPr>
          <w:rFonts w:ascii="Arial" w:hAnsi="Arial" w:cs="Arial"/>
          <w:b/>
          <w:bCs/>
          <w:sz w:val="22"/>
          <w:szCs w:val="22"/>
        </w:rPr>
        <w:t>СА</w:t>
      </w:r>
      <w:r w:rsidR="001619E7" w:rsidRPr="00216807">
        <w:rPr>
          <w:rFonts w:ascii="Arial" w:hAnsi="Arial" w:cs="Arial"/>
          <w:b/>
          <w:bCs/>
          <w:sz w:val="22"/>
          <w:szCs w:val="22"/>
        </w:rPr>
        <w:t xml:space="preserve"> </w:t>
      </w:r>
      <w:r w:rsidR="00F45143" w:rsidRPr="00216807">
        <w:rPr>
          <w:rFonts w:ascii="Arial" w:hAnsi="Arial" w:cs="Arial"/>
          <w:b/>
          <w:bCs/>
          <w:sz w:val="22"/>
          <w:szCs w:val="22"/>
        </w:rPr>
        <w:t>ПРИПРЕМАЊЕМ</w:t>
      </w:r>
      <w:r w:rsidR="001619E7" w:rsidRPr="00216807">
        <w:rPr>
          <w:rFonts w:ascii="Arial" w:hAnsi="Arial" w:cs="Arial"/>
          <w:b/>
          <w:bCs/>
          <w:sz w:val="22"/>
          <w:szCs w:val="22"/>
        </w:rPr>
        <w:t xml:space="preserve"> </w:t>
      </w:r>
      <w:r w:rsidR="00F45143" w:rsidRPr="00216807">
        <w:rPr>
          <w:rFonts w:ascii="Arial" w:hAnsi="Arial" w:cs="Arial"/>
          <w:b/>
          <w:bCs/>
          <w:sz w:val="22"/>
          <w:szCs w:val="22"/>
        </w:rPr>
        <w:t>ПОНУДЕ</w:t>
      </w:r>
    </w:p>
    <w:p w:rsidR="00E15224" w:rsidRPr="00216807" w:rsidRDefault="00E15224" w:rsidP="00E15224">
      <w:pPr>
        <w:jc w:val="both"/>
        <w:rPr>
          <w:rFonts w:ascii="Arial" w:hAnsi="Arial" w:cs="Arial"/>
          <w:sz w:val="20"/>
          <w:szCs w:val="20"/>
        </w:rPr>
      </w:pPr>
      <w:r w:rsidRPr="00216807">
        <w:rPr>
          <w:rFonts w:ascii="Arial" w:hAnsi="Arial" w:cs="Arial"/>
          <w:sz w:val="20"/>
          <w:szCs w:val="20"/>
        </w:rPr>
        <w:t xml:space="preserve">Заинтересовано лице може, у писаном облику путем поште на адресу наручиоца Ул. Јована </w:t>
      </w:r>
      <w:proofErr w:type="gramStart"/>
      <w:r w:rsidRPr="00216807">
        <w:rPr>
          <w:rFonts w:ascii="Arial" w:hAnsi="Arial" w:cs="Arial"/>
          <w:sz w:val="20"/>
          <w:szCs w:val="20"/>
        </w:rPr>
        <w:t>Мариновића  бр</w:t>
      </w:r>
      <w:proofErr w:type="gramEnd"/>
      <w:r w:rsidRPr="00216807">
        <w:rPr>
          <w:rFonts w:ascii="Arial" w:hAnsi="Arial" w:cs="Arial"/>
          <w:sz w:val="20"/>
          <w:szCs w:val="20"/>
        </w:rPr>
        <w:t xml:space="preserve">. </w:t>
      </w:r>
      <w:proofErr w:type="gramStart"/>
      <w:r w:rsidRPr="00216807">
        <w:rPr>
          <w:rFonts w:ascii="Arial" w:hAnsi="Arial" w:cs="Arial"/>
          <w:sz w:val="20"/>
          <w:szCs w:val="20"/>
        </w:rPr>
        <w:t>4, 11000 Београд, или електронске поште на e-mail.</w:t>
      </w:r>
      <w:proofErr w:type="gramEnd"/>
      <w:r w:rsidRPr="00216807">
        <w:rPr>
          <w:rFonts w:ascii="Arial" w:hAnsi="Arial" w:cs="Arial"/>
          <w:sz w:val="20"/>
          <w:szCs w:val="20"/>
        </w:rPr>
        <w:t xml:space="preserve"> </w:t>
      </w:r>
      <w:proofErr w:type="gramStart"/>
      <w:r w:rsidRPr="00216807">
        <w:rPr>
          <w:rFonts w:ascii="Arial" w:hAnsi="Arial" w:cs="Arial"/>
          <w:sz w:val="20"/>
          <w:szCs w:val="20"/>
        </w:rPr>
        <w:t>javnenabavkekbcdmisovic@gmail.com  тражити</w:t>
      </w:r>
      <w:proofErr w:type="gramEnd"/>
      <w:r w:rsidRPr="00216807">
        <w:rPr>
          <w:rFonts w:ascii="Arial" w:hAnsi="Arial" w:cs="Arial"/>
          <w:sz w:val="20"/>
          <w:szCs w:val="20"/>
        </w:rPr>
        <w:t xml:space="preserve">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16807">
        <w:rPr>
          <w:rFonts w:ascii="Arial" w:hAnsi="Arial" w:cs="Arial"/>
          <w:sz w:val="20"/>
          <w:szCs w:val="20"/>
        </w:rPr>
        <w:t xml:space="preserve"> </w:t>
      </w:r>
    </w:p>
    <w:p w:rsidR="00E15224" w:rsidRPr="00517880" w:rsidRDefault="00E15224" w:rsidP="00E15224">
      <w:pPr>
        <w:jc w:val="both"/>
        <w:rPr>
          <w:rFonts w:ascii="Arial" w:hAnsi="Arial" w:cs="Arial"/>
          <w:sz w:val="20"/>
          <w:szCs w:val="20"/>
          <w:lang w:val="sr-Cyrl-CS"/>
        </w:rPr>
      </w:pPr>
      <w:r w:rsidRPr="00216807">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 </w:t>
      </w:r>
      <w:r w:rsidRPr="00216807">
        <w:rPr>
          <w:rFonts w:ascii="Arial" w:hAnsi="Arial" w:cs="Arial"/>
          <w:b/>
          <w:bCs/>
          <w:sz w:val="20"/>
          <w:szCs w:val="20"/>
        </w:rPr>
        <w:t>Услужно прање веша</w:t>
      </w:r>
      <w:r w:rsidRPr="00216807">
        <w:rPr>
          <w:rFonts w:ascii="Arial" w:eastAsia="TimesNewRomanPS-BoldMT" w:hAnsi="Arial" w:cs="Arial"/>
          <w:b/>
          <w:bCs/>
          <w:sz w:val="20"/>
          <w:szCs w:val="20"/>
        </w:rPr>
        <w:t xml:space="preserve"> </w:t>
      </w:r>
      <w:r w:rsidRPr="00216807">
        <w:rPr>
          <w:rFonts w:ascii="Arial" w:hAnsi="Arial" w:cs="Arial"/>
          <w:b/>
          <w:sz w:val="20"/>
          <w:szCs w:val="20"/>
        </w:rPr>
        <w:t>ЈН</w:t>
      </w:r>
      <w:r w:rsidRPr="00216807">
        <w:rPr>
          <w:rFonts w:ascii="Arial" w:hAnsi="Arial" w:cs="Arial"/>
          <w:b/>
          <w:sz w:val="20"/>
          <w:szCs w:val="20"/>
          <w:lang w:val="sr-Cyrl-CS"/>
        </w:rPr>
        <w:t xml:space="preserve"> бр</w:t>
      </w:r>
      <w:r w:rsidRPr="00216807">
        <w:rPr>
          <w:rFonts w:ascii="Arial" w:hAnsi="Arial" w:cs="Arial"/>
          <w:b/>
          <w:sz w:val="20"/>
          <w:szCs w:val="20"/>
        </w:rPr>
        <w:t xml:space="preserve"> </w:t>
      </w:r>
      <w:r w:rsidR="00517880">
        <w:rPr>
          <w:rFonts w:ascii="Arial" w:hAnsi="Arial" w:cs="Arial"/>
          <w:b/>
          <w:sz w:val="20"/>
          <w:szCs w:val="20"/>
          <w:lang w:val="sr-Cyrl-CS"/>
        </w:rPr>
        <w:t>04/17</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16807">
        <w:rPr>
          <w:rFonts w:ascii="Arial" w:hAnsi="Arial" w:cs="Arial"/>
          <w:sz w:val="20"/>
          <w:szCs w:val="20"/>
        </w:rPr>
        <w:t xml:space="preserve"> </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По истеку рока предвиђеног за подношење понуда наручилац не може да мења нити да допуњује конкурсну документацију.</w:t>
      </w:r>
      <w:proofErr w:type="gramEnd"/>
      <w:r w:rsidRPr="00216807">
        <w:rPr>
          <w:rFonts w:ascii="Arial" w:hAnsi="Arial" w:cs="Arial"/>
          <w:sz w:val="20"/>
          <w:szCs w:val="20"/>
        </w:rPr>
        <w:t xml:space="preserve"> </w:t>
      </w: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Тражење додатних информација или појашњења у вези са припремањем понуде телефоном није дозвољено.</w:t>
      </w:r>
      <w:proofErr w:type="gramEnd"/>
      <w:r w:rsidRPr="00216807">
        <w:rPr>
          <w:rFonts w:ascii="Arial" w:hAnsi="Arial" w:cs="Arial"/>
          <w:sz w:val="20"/>
          <w:szCs w:val="20"/>
        </w:rPr>
        <w:t xml:space="preserve"> </w:t>
      </w:r>
    </w:p>
    <w:p w:rsidR="00E15224" w:rsidRPr="00216807" w:rsidRDefault="00E15224" w:rsidP="00E15224">
      <w:pPr>
        <w:jc w:val="both"/>
        <w:rPr>
          <w:rFonts w:ascii="Arial" w:hAnsi="Arial" w:cs="Arial"/>
          <w:sz w:val="20"/>
          <w:szCs w:val="20"/>
          <w:lang w:val="sr-Cyrl-CS"/>
        </w:rPr>
      </w:pPr>
      <w:proofErr w:type="gramStart"/>
      <w:r w:rsidRPr="00216807">
        <w:rPr>
          <w:rFonts w:ascii="Arial" w:hAnsi="Arial" w:cs="Arial"/>
          <w:sz w:val="20"/>
          <w:szCs w:val="20"/>
        </w:rPr>
        <w:t>Комуникација у поступку јавне набавке врши се искључиво на начин одређен чланом 20.</w:t>
      </w:r>
      <w:proofErr w:type="gramEnd"/>
      <w:r w:rsidRPr="00216807">
        <w:rPr>
          <w:rFonts w:ascii="Arial" w:hAnsi="Arial" w:cs="Arial"/>
          <w:sz w:val="20"/>
          <w:szCs w:val="20"/>
        </w:rPr>
        <w:t xml:space="preserve"> </w:t>
      </w:r>
      <w:proofErr w:type="gramStart"/>
      <w:r w:rsidRPr="00216807">
        <w:rPr>
          <w:rFonts w:ascii="Arial" w:hAnsi="Arial" w:cs="Arial"/>
          <w:sz w:val="20"/>
          <w:szCs w:val="20"/>
        </w:rPr>
        <w:t>Закона.</w:t>
      </w:r>
      <w:proofErr w:type="gramEnd"/>
    </w:p>
    <w:p w:rsidR="00E15224" w:rsidRPr="00216807" w:rsidRDefault="00E15224" w:rsidP="00E15224">
      <w:pPr>
        <w:jc w:val="both"/>
        <w:rPr>
          <w:rFonts w:ascii="Arial" w:hAnsi="Arial" w:cs="Arial"/>
          <w:sz w:val="20"/>
          <w:szCs w:val="20"/>
          <w:lang w:val="sr-Cyrl-CS"/>
        </w:rPr>
      </w:pPr>
    </w:p>
    <w:p w:rsidR="001619E7" w:rsidRPr="00216807" w:rsidRDefault="0040506E">
      <w:pPr>
        <w:jc w:val="both"/>
        <w:rPr>
          <w:rFonts w:ascii="Arial" w:hAnsi="Arial" w:cs="Arial"/>
          <w:b/>
          <w:bCs/>
          <w:sz w:val="22"/>
          <w:szCs w:val="22"/>
        </w:rPr>
      </w:pPr>
      <w:r w:rsidRPr="00216807">
        <w:rPr>
          <w:rFonts w:ascii="Arial" w:hAnsi="Arial" w:cs="Arial"/>
          <w:b/>
          <w:bCs/>
          <w:sz w:val="22"/>
          <w:szCs w:val="22"/>
        </w:rPr>
        <w:t>14</w:t>
      </w:r>
      <w:r w:rsidR="001619E7" w:rsidRPr="00216807">
        <w:rPr>
          <w:rFonts w:ascii="Arial" w:hAnsi="Arial" w:cs="Arial"/>
          <w:b/>
          <w:bCs/>
          <w:sz w:val="22"/>
          <w:szCs w:val="22"/>
        </w:rPr>
        <w:t xml:space="preserve">. </w:t>
      </w:r>
      <w:r w:rsidR="00F45143" w:rsidRPr="00216807">
        <w:rPr>
          <w:rFonts w:ascii="Arial" w:hAnsi="Arial" w:cs="Arial"/>
          <w:b/>
          <w:bCs/>
          <w:sz w:val="22"/>
          <w:szCs w:val="22"/>
        </w:rPr>
        <w:t>ДОДАТНА</w:t>
      </w:r>
      <w:r w:rsidR="001619E7" w:rsidRPr="00216807">
        <w:rPr>
          <w:rFonts w:ascii="Arial" w:hAnsi="Arial" w:cs="Arial"/>
          <w:b/>
          <w:bCs/>
          <w:sz w:val="22"/>
          <w:szCs w:val="22"/>
        </w:rPr>
        <w:t xml:space="preserve"> </w:t>
      </w:r>
      <w:r w:rsidR="00F45143" w:rsidRPr="00216807">
        <w:rPr>
          <w:rFonts w:ascii="Arial" w:hAnsi="Arial" w:cs="Arial"/>
          <w:b/>
          <w:bCs/>
          <w:sz w:val="22"/>
          <w:szCs w:val="22"/>
        </w:rPr>
        <w:t>ОБЈАШЊЕЊА</w:t>
      </w:r>
      <w:r w:rsidR="001619E7" w:rsidRPr="00216807">
        <w:rPr>
          <w:rFonts w:ascii="Arial" w:hAnsi="Arial" w:cs="Arial"/>
          <w:b/>
          <w:bCs/>
          <w:sz w:val="22"/>
          <w:szCs w:val="22"/>
        </w:rPr>
        <w:t xml:space="preserve"> </w:t>
      </w:r>
      <w:r w:rsidR="00F45143" w:rsidRPr="00216807">
        <w:rPr>
          <w:rFonts w:ascii="Arial" w:hAnsi="Arial" w:cs="Arial"/>
          <w:b/>
          <w:bCs/>
          <w:sz w:val="22"/>
          <w:szCs w:val="22"/>
        </w:rPr>
        <w:t>ОД</w:t>
      </w:r>
      <w:r w:rsidR="001619E7" w:rsidRPr="00216807">
        <w:rPr>
          <w:rFonts w:ascii="Arial" w:hAnsi="Arial" w:cs="Arial"/>
          <w:b/>
          <w:bCs/>
          <w:sz w:val="22"/>
          <w:szCs w:val="22"/>
        </w:rPr>
        <w:t xml:space="preserve"> </w:t>
      </w:r>
      <w:r w:rsidR="00F45143" w:rsidRPr="00216807">
        <w:rPr>
          <w:rFonts w:ascii="Arial" w:hAnsi="Arial" w:cs="Arial"/>
          <w:b/>
          <w:bCs/>
          <w:sz w:val="22"/>
          <w:szCs w:val="22"/>
        </w:rPr>
        <w:t>ПОНУЂАЧА</w:t>
      </w:r>
      <w:r w:rsidR="001619E7" w:rsidRPr="00216807">
        <w:rPr>
          <w:rFonts w:ascii="Arial" w:hAnsi="Arial" w:cs="Arial"/>
          <w:b/>
          <w:bCs/>
          <w:sz w:val="22"/>
          <w:szCs w:val="22"/>
        </w:rPr>
        <w:t xml:space="preserve"> </w:t>
      </w:r>
      <w:r w:rsidR="00F45143" w:rsidRPr="00216807">
        <w:rPr>
          <w:rFonts w:ascii="Arial" w:hAnsi="Arial" w:cs="Arial"/>
          <w:b/>
          <w:bCs/>
          <w:sz w:val="22"/>
          <w:szCs w:val="22"/>
        </w:rPr>
        <w:t>ПОСЛЕ</w:t>
      </w:r>
      <w:r w:rsidR="001619E7" w:rsidRPr="00216807">
        <w:rPr>
          <w:rFonts w:ascii="Arial" w:hAnsi="Arial" w:cs="Arial"/>
          <w:b/>
          <w:bCs/>
          <w:sz w:val="22"/>
          <w:szCs w:val="22"/>
        </w:rPr>
        <w:t xml:space="preserve"> </w:t>
      </w:r>
      <w:r w:rsidR="00F45143" w:rsidRPr="00216807">
        <w:rPr>
          <w:rFonts w:ascii="Arial" w:hAnsi="Arial" w:cs="Arial"/>
          <w:b/>
          <w:bCs/>
          <w:sz w:val="22"/>
          <w:szCs w:val="22"/>
        </w:rPr>
        <w:t>ОТВАРАЊА</w:t>
      </w:r>
      <w:r w:rsidR="001619E7" w:rsidRPr="00216807">
        <w:rPr>
          <w:rFonts w:ascii="Arial" w:hAnsi="Arial" w:cs="Arial"/>
          <w:b/>
          <w:bCs/>
          <w:sz w:val="22"/>
          <w:szCs w:val="22"/>
        </w:rPr>
        <w:t xml:space="preserve"> </w:t>
      </w:r>
      <w:r w:rsidR="00F45143" w:rsidRPr="00216807">
        <w:rPr>
          <w:rFonts w:ascii="Arial" w:hAnsi="Arial" w:cs="Arial"/>
          <w:b/>
          <w:bCs/>
          <w:sz w:val="22"/>
          <w:szCs w:val="22"/>
        </w:rPr>
        <w:t>ПОНУДА</w:t>
      </w:r>
      <w:r w:rsidR="001619E7" w:rsidRPr="00216807">
        <w:rPr>
          <w:rFonts w:ascii="Arial" w:hAnsi="Arial" w:cs="Arial"/>
          <w:b/>
          <w:bCs/>
          <w:sz w:val="22"/>
          <w:szCs w:val="22"/>
        </w:rPr>
        <w:t xml:space="preserve"> </w:t>
      </w:r>
      <w:r w:rsidR="00F45143" w:rsidRPr="00216807">
        <w:rPr>
          <w:rFonts w:ascii="Arial" w:hAnsi="Arial" w:cs="Arial"/>
          <w:b/>
          <w:bCs/>
          <w:sz w:val="22"/>
          <w:szCs w:val="22"/>
        </w:rPr>
        <w:t>И</w:t>
      </w:r>
      <w:r w:rsidR="001619E7" w:rsidRPr="00216807">
        <w:rPr>
          <w:rFonts w:ascii="Arial" w:hAnsi="Arial" w:cs="Arial"/>
          <w:b/>
          <w:bCs/>
          <w:sz w:val="22"/>
          <w:szCs w:val="22"/>
        </w:rPr>
        <w:t xml:space="preserve"> </w:t>
      </w:r>
      <w:r w:rsidR="00F45143" w:rsidRPr="00216807">
        <w:rPr>
          <w:rFonts w:ascii="Arial" w:hAnsi="Arial" w:cs="Arial"/>
          <w:b/>
          <w:bCs/>
          <w:sz w:val="22"/>
          <w:szCs w:val="22"/>
        </w:rPr>
        <w:t>КОНТРОЛА</w:t>
      </w:r>
      <w:r w:rsidR="001619E7" w:rsidRPr="00216807">
        <w:rPr>
          <w:rFonts w:ascii="Arial" w:hAnsi="Arial" w:cs="Arial"/>
          <w:b/>
          <w:bCs/>
          <w:sz w:val="22"/>
          <w:szCs w:val="22"/>
        </w:rPr>
        <w:t xml:space="preserve"> </w:t>
      </w:r>
      <w:r w:rsidR="00F45143" w:rsidRPr="00216807">
        <w:rPr>
          <w:rFonts w:ascii="Arial" w:hAnsi="Arial" w:cs="Arial"/>
          <w:b/>
          <w:bCs/>
          <w:sz w:val="22"/>
          <w:szCs w:val="22"/>
        </w:rPr>
        <w:t>КОД</w:t>
      </w:r>
      <w:r w:rsidR="001619E7" w:rsidRPr="00216807">
        <w:rPr>
          <w:rFonts w:ascii="Arial" w:hAnsi="Arial" w:cs="Arial"/>
          <w:b/>
          <w:bCs/>
          <w:sz w:val="22"/>
          <w:szCs w:val="22"/>
        </w:rPr>
        <w:t xml:space="preserve"> </w:t>
      </w:r>
      <w:r w:rsidR="00F45143" w:rsidRPr="00216807">
        <w:rPr>
          <w:rFonts w:ascii="Arial" w:hAnsi="Arial" w:cs="Arial"/>
          <w:b/>
          <w:bCs/>
          <w:sz w:val="22"/>
          <w:szCs w:val="22"/>
        </w:rPr>
        <w:t>ПОНУЂАЧА</w:t>
      </w:r>
      <w:r w:rsidR="001619E7" w:rsidRPr="00216807">
        <w:rPr>
          <w:rFonts w:ascii="Arial" w:hAnsi="Arial" w:cs="Arial"/>
          <w:b/>
          <w:bCs/>
          <w:sz w:val="22"/>
          <w:szCs w:val="22"/>
        </w:rPr>
        <w:t xml:space="preserve"> </w:t>
      </w:r>
      <w:r w:rsidR="00F45143" w:rsidRPr="00216807">
        <w:rPr>
          <w:rFonts w:ascii="Arial" w:hAnsi="Arial" w:cs="Arial"/>
          <w:b/>
          <w:bCs/>
          <w:sz w:val="22"/>
          <w:szCs w:val="22"/>
        </w:rPr>
        <w:t>ОДНОСНО</w:t>
      </w:r>
      <w:r w:rsidR="001619E7" w:rsidRPr="00216807">
        <w:rPr>
          <w:rFonts w:ascii="Arial" w:hAnsi="Arial" w:cs="Arial"/>
          <w:b/>
          <w:bCs/>
          <w:sz w:val="22"/>
          <w:szCs w:val="22"/>
        </w:rPr>
        <w:t xml:space="preserve"> </w:t>
      </w:r>
      <w:r w:rsidR="00F45143" w:rsidRPr="00216807">
        <w:rPr>
          <w:rFonts w:ascii="Arial" w:hAnsi="Arial" w:cs="Arial"/>
          <w:b/>
          <w:bCs/>
          <w:sz w:val="22"/>
          <w:szCs w:val="22"/>
        </w:rPr>
        <w:t>ЊЕГОВОГ</w:t>
      </w:r>
      <w:r w:rsidR="001619E7" w:rsidRPr="00216807">
        <w:rPr>
          <w:rFonts w:ascii="Arial" w:hAnsi="Arial" w:cs="Arial"/>
          <w:b/>
          <w:bCs/>
          <w:sz w:val="22"/>
          <w:szCs w:val="22"/>
        </w:rPr>
        <w:t xml:space="preserve"> </w:t>
      </w:r>
      <w:r w:rsidR="00F45143" w:rsidRPr="00216807">
        <w:rPr>
          <w:rFonts w:ascii="Arial" w:hAnsi="Arial" w:cs="Arial"/>
          <w:b/>
          <w:bCs/>
          <w:sz w:val="22"/>
          <w:szCs w:val="22"/>
        </w:rPr>
        <w:t>ПОДИЗВОЂАЧА</w:t>
      </w:r>
      <w:r w:rsidR="001619E7" w:rsidRPr="00216807">
        <w:rPr>
          <w:rFonts w:ascii="Arial" w:hAnsi="Arial" w:cs="Arial"/>
          <w:b/>
          <w:bCs/>
          <w:sz w:val="22"/>
          <w:szCs w:val="22"/>
        </w:rPr>
        <w:t xml:space="preserve"> </w:t>
      </w:r>
    </w:p>
    <w:p w:rsidR="001619E7" w:rsidRPr="00216807" w:rsidRDefault="001619E7">
      <w:pPr>
        <w:jc w:val="both"/>
        <w:rPr>
          <w:rFonts w:ascii="Arial" w:hAnsi="Arial" w:cs="Arial"/>
          <w:b/>
          <w:bCs/>
        </w:rPr>
      </w:pPr>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16807">
        <w:rPr>
          <w:rFonts w:ascii="Arial" w:hAnsi="Arial" w:cs="Arial"/>
          <w:sz w:val="20"/>
          <w:szCs w:val="20"/>
        </w:rPr>
        <w:t xml:space="preserve"> </w:t>
      </w:r>
      <w:proofErr w:type="gramStart"/>
      <w:r w:rsidRPr="00216807">
        <w:rPr>
          <w:rFonts w:ascii="Arial" w:hAnsi="Arial" w:cs="Arial"/>
          <w:sz w:val="20"/>
          <w:szCs w:val="20"/>
        </w:rPr>
        <w:t>Закона).</w:t>
      </w:r>
      <w:proofErr w:type="gramEnd"/>
      <w:r w:rsidRPr="00216807">
        <w:rPr>
          <w:rFonts w:ascii="Arial" w:hAnsi="Arial" w:cs="Arial"/>
          <w:sz w:val="20"/>
          <w:szCs w:val="20"/>
        </w:rPr>
        <w:t xml:space="preserve"> </w:t>
      </w:r>
    </w:p>
    <w:p w:rsidR="00E15224" w:rsidRPr="00216807" w:rsidRDefault="00E15224" w:rsidP="00E15224">
      <w:pPr>
        <w:tabs>
          <w:tab w:val="left" w:pos="-135"/>
          <w:tab w:val="left" w:pos="0"/>
          <w:tab w:val="left" w:pos="120"/>
        </w:tabs>
        <w:jc w:val="both"/>
        <w:rPr>
          <w:rFonts w:ascii="Arial" w:eastAsia="TimesNewRomanPSMT" w:hAnsi="Arial" w:cs="Arial"/>
          <w:bCs/>
          <w:sz w:val="20"/>
          <w:szCs w:val="20"/>
        </w:rPr>
      </w:pPr>
      <w:r w:rsidRPr="00216807">
        <w:rPr>
          <w:rFonts w:ascii="Arial" w:eastAsia="TimesNewRomanPSMT" w:hAnsi="Arial" w:cs="Arial"/>
          <w:bCs/>
          <w:sz w:val="20"/>
          <w:szCs w:val="20"/>
        </w:rPr>
        <w:t>Уколико наручилац оцени да су потребна додатна објашњења или је потребно извршити</w:t>
      </w:r>
      <w:r w:rsidRPr="00216807">
        <w:rPr>
          <w:rFonts w:ascii="Arial" w:hAnsi="Arial" w:cs="Arial"/>
          <w:sz w:val="20"/>
          <w:szCs w:val="20"/>
        </w:rPr>
        <w:t xml:space="preserve"> контролу (увид) код понуђача, односно његовог подизвођача</w:t>
      </w:r>
      <w:r w:rsidRPr="00216807">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5224" w:rsidRPr="00216807" w:rsidRDefault="00E15224" w:rsidP="00E15224">
      <w:pPr>
        <w:tabs>
          <w:tab w:val="left" w:pos="-135"/>
          <w:tab w:val="left" w:pos="0"/>
          <w:tab w:val="left" w:pos="120"/>
        </w:tabs>
        <w:jc w:val="both"/>
        <w:rPr>
          <w:rFonts w:ascii="Arial" w:hAnsi="Arial" w:cs="Arial"/>
          <w:sz w:val="20"/>
          <w:szCs w:val="20"/>
        </w:rPr>
      </w:pPr>
      <w:proofErr w:type="gramStart"/>
      <w:r w:rsidRPr="00216807">
        <w:rPr>
          <w:rFonts w:ascii="Arial" w:hAnsi="Arial"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16807">
        <w:rPr>
          <w:rFonts w:ascii="Arial" w:hAnsi="Arial" w:cs="Arial"/>
          <w:sz w:val="20"/>
          <w:szCs w:val="20"/>
        </w:rPr>
        <w:t xml:space="preserve"> </w:t>
      </w:r>
    </w:p>
    <w:p w:rsidR="00E15224" w:rsidRPr="00216807" w:rsidRDefault="00E15224" w:rsidP="00E15224">
      <w:pPr>
        <w:tabs>
          <w:tab w:val="left" w:pos="-135"/>
          <w:tab w:val="left" w:pos="0"/>
          <w:tab w:val="left" w:pos="120"/>
        </w:tabs>
        <w:jc w:val="both"/>
        <w:rPr>
          <w:rFonts w:ascii="Arial" w:hAnsi="Arial" w:cs="Arial"/>
          <w:sz w:val="20"/>
          <w:szCs w:val="20"/>
        </w:rPr>
      </w:pPr>
      <w:proofErr w:type="gramStart"/>
      <w:r w:rsidRPr="00216807">
        <w:rPr>
          <w:rFonts w:ascii="Arial" w:hAnsi="Arial" w:cs="Arial"/>
          <w:sz w:val="20"/>
          <w:szCs w:val="20"/>
        </w:rPr>
        <w:t>У случају разлике између јединичне и укупне цене, меродавна је јединична цена.</w:t>
      </w:r>
      <w:proofErr w:type="gramEnd"/>
    </w:p>
    <w:p w:rsidR="00E15224" w:rsidRPr="00216807" w:rsidRDefault="00E15224" w:rsidP="00E15224">
      <w:pPr>
        <w:jc w:val="both"/>
        <w:rPr>
          <w:rFonts w:ascii="Arial" w:hAnsi="Arial" w:cs="Arial"/>
          <w:sz w:val="20"/>
          <w:szCs w:val="20"/>
        </w:rPr>
      </w:pPr>
      <w:proofErr w:type="gramStart"/>
      <w:r w:rsidRPr="00216807">
        <w:rPr>
          <w:rFonts w:ascii="Arial" w:hAnsi="Arial" w:cs="Arial"/>
          <w:sz w:val="20"/>
          <w:szCs w:val="20"/>
        </w:rPr>
        <w:t>Ако се понуђач не сагласи са исправком рачунских грешака, наручил</w:t>
      </w:r>
      <w:r w:rsidRPr="00216807">
        <w:rPr>
          <w:rFonts w:ascii="Arial" w:hAnsi="Arial" w:cs="Arial"/>
          <w:sz w:val="20"/>
          <w:szCs w:val="20"/>
          <w:lang w:val="sr-Cyrl-CS"/>
        </w:rPr>
        <w:t>а</w:t>
      </w:r>
      <w:r w:rsidRPr="00216807">
        <w:rPr>
          <w:rFonts w:ascii="Arial" w:hAnsi="Arial" w:cs="Arial"/>
          <w:sz w:val="20"/>
          <w:szCs w:val="20"/>
        </w:rPr>
        <w:t>ц ће његову понуду одбити као неприхватљиву.</w:t>
      </w:r>
      <w:proofErr w:type="gramEnd"/>
      <w:r w:rsidRPr="00216807">
        <w:rPr>
          <w:rFonts w:ascii="Arial" w:hAnsi="Arial" w:cs="Arial"/>
          <w:sz w:val="20"/>
          <w:szCs w:val="20"/>
        </w:rPr>
        <w:t xml:space="preserve"> </w:t>
      </w:r>
    </w:p>
    <w:p w:rsidR="001619E7" w:rsidRPr="00216807" w:rsidRDefault="001619E7">
      <w:pPr>
        <w:jc w:val="both"/>
        <w:rPr>
          <w:rFonts w:ascii="Arial" w:hAnsi="Arial" w:cs="Arial"/>
          <w:b/>
          <w:bCs/>
          <w:lang w:val="sr-Cyrl-CS"/>
        </w:rPr>
      </w:pPr>
    </w:p>
    <w:p w:rsidR="001619E7" w:rsidRPr="00216807" w:rsidRDefault="00E15224">
      <w:pPr>
        <w:jc w:val="both"/>
        <w:rPr>
          <w:rFonts w:ascii="Arial" w:hAnsi="Arial" w:cs="Arial"/>
          <w:sz w:val="22"/>
          <w:szCs w:val="22"/>
        </w:rPr>
      </w:pPr>
      <w:r w:rsidRPr="00216807">
        <w:rPr>
          <w:rFonts w:ascii="Arial" w:hAnsi="Arial" w:cs="Arial"/>
          <w:b/>
          <w:bCs/>
          <w:sz w:val="22"/>
          <w:szCs w:val="22"/>
        </w:rPr>
        <w:t>1</w:t>
      </w:r>
      <w:r w:rsidRPr="00216807">
        <w:rPr>
          <w:rFonts w:ascii="Arial" w:hAnsi="Arial" w:cs="Arial"/>
          <w:b/>
          <w:bCs/>
          <w:sz w:val="22"/>
          <w:szCs w:val="22"/>
          <w:lang w:val="sr-Cyrl-CS"/>
        </w:rPr>
        <w:t>5</w:t>
      </w:r>
      <w:r w:rsidR="001619E7" w:rsidRPr="00216807">
        <w:rPr>
          <w:rFonts w:ascii="Arial" w:hAnsi="Arial" w:cs="Arial"/>
          <w:b/>
          <w:bCs/>
          <w:sz w:val="22"/>
          <w:szCs w:val="22"/>
        </w:rPr>
        <w:t xml:space="preserve">. </w:t>
      </w:r>
      <w:r w:rsidR="00F45143" w:rsidRPr="00216807">
        <w:rPr>
          <w:rFonts w:ascii="Arial" w:hAnsi="Arial" w:cs="Arial"/>
          <w:b/>
          <w:bCs/>
          <w:sz w:val="22"/>
          <w:szCs w:val="22"/>
        </w:rPr>
        <w:t>ВРСТА</w:t>
      </w:r>
      <w:r w:rsidR="001619E7" w:rsidRPr="00216807">
        <w:rPr>
          <w:rFonts w:ascii="Arial" w:hAnsi="Arial" w:cs="Arial"/>
          <w:b/>
          <w:bCs/>
          <w:sz w:val="22"/>
          <w:szCs w:val="22"/>
        </w:rPr>
        <w:t xml:space="preserve"> </w:t>
      </w:r>
      <w:r w:rsidR="00F45143" w:rsidRPr="00216807">
        <w:rPr>
          <w:rFonts w:ascii="Arial" w:hAnsi="Arial" w:cs="Arial"/>
          <w:b/>
          <w:bCs/>
          <w:sz w:val="22"/>
          <w:szCs w:val="22"/>
        </w:rPr>
        <w:t>КРИТЕРИЈУМА</w:t>
      </w:r>
      <w:r w:rsidR="001619E7" w:rsidRPr="00216807">
        <w:rPr>
          <w:rFonts w:ascii="Arial" w:hAnsi="Arial" w:cs="Arial"/>
          <w:b/>
          <w:bCs/>
          <w:sz w:val="22"/>
          <w:szCs w:val="22"/>
        </w:rPr>
        <w:t xml:space="preserve"> </w:t>
      </w:r>
      <w:r w:rsidR="00F45143" w:rsidRPr="00216807">
        <w:rPr>
          <w:rFonts w:ascii="Arial" w:hAnsi="Arial" w:cs="Arial"/>
          <w:b/>
          <w:bCs/>
          <w:sz w:val="22"/>
          <w:szCs w:val="22"/>
        </w:rPr>
        <w:t>ЗА</w:t>
      </w:r>
      <w:r w:rsidR="001619E7" w:rsidRPr="00216807">
        <w:rPr>
          <w:rFonts w:ascii="Arial" w:hAnsi="Arial" w:cs="Arial"/>
          <w:b/>
          <w:bCs/>
          <w:sz w:val="22"/>
          <w:szCs w:val="22"/>
        </w:rPr>
        <w:t xml:space="preserve"> </w:t>
      </w:r>
      <w:r w:rsidR="00F45143" w:rsidRPr="00216807">
        <w:rPr>
          <w:rFonts w:ascii="Arial" w:hAnsi="Arial" w:cs="Arial"/>
          <w:b/>
          <w:bCs/>
          <w:sz w:val="22"/>
          <w:szCs w:val="22"/>
        </w:rPr>
        <w:t>ДОДЕЛУ</w:t>
      </w:r>
      <w:r w:rsidR="001619E7" w:rsidRPr="00216807">
        <w:rPr>
          <w:rFonts w:ascii="Arial" w:hAnsi="Arial" w:cs="Arial"/>
          <w:b/>
          <w:bCs/>
          <w:sz w:val="22"/>
          <w:szCs w:val="22"/>
        </w:rPr>
        <w:t xml:space="preserve"> </w:t>
      </w:r>
      <w:r w:rsidR="00F45143" w:rsidRPr="00216807">
        <w:rPr>
          <w:rFonts w:ascii="Arial" w:hAnsi="Arial" w:cs="Arial"/>
          <w:b/>
          <w:bCs/>
          <w:sz w:val="22"/>
          <w:szCs w:val="22"/>
        </w:rPr>
        <w:t>УГОВОРА</w:t>
      </w:r>
      <w:r w:rsidR="001619E7" w:rsidRPr="00216807">
        <w:rPr>
          <w:rFonts w:ascii="Arial" w:hAnsi="Arial" w:cs="Arial"/>
          <w:b/>
          <w:bCs/>
          <w:sz w:val="22"/>
          <w:szCs w:val="22"/>
        </w:rPr>
        <w:t xml:space="preserve">, </w:t>
      </w:r>
      <w:r w:rsidR="00F45143" w:rsidRPr="00216807">
        <w:rPr>
          <w:rFonts w:ascii="Arial" w:hAnsi="Arial" w:cs="Arial"/>
          <w:b/>
          <w:bCs/>
          <w:sz w:val="22"/>
          <w:szCs w:val="22"/>
        </w:rPr>
        <w:t>ЕЛЕМЕНТИ</w:t>
      </w:r>
      <w:r w:rsidR="001619E7" w:rsidRPr="00216807">
        <w:rPr>
          <w:rFonts w:ascii="Arial" w:hAnsi="Arial" w:cs="Arial"/>
          <w:b/>
          <w:bCs/>
          <w:sz w:val="22"/>
          <w:szCs w:val="22"/>
        </w:rPr>
        <w:t xml:space="preserve"> </w:t>
      </w:r>
      <w:r w:rsidR="00F45143" w:rsidRPr="00216807">
        <w:rPr>
          <w:rFonts w:ascii="Arial" w:hAnsi="Arial" w:cs="Arial"/>
          <w:b/>
          <w:bCs/>
          <w:sz w:val="22"/>
          <w:szCs w:val="22"/>
        </w:rPr>
        <w:t>КРИТЕРИЈУМА</w:t>
      </w:r>
      <w:r w:rsidR="001619E7" w:rsidRPr="00216807">
        <w:rPr>
          <w:rFonts w:ascii="Arial" w:hAnsi="Arial" w:cs="Arial"/>
          <w:b/>
          <w:bCs/>
          <w:sz w:val="22"/>
          <w:szCs w:val="22"/>
        </w:rPr>
        <w:t xml:space="preserve"> </w:t>
      </w:r>
      <w:r w:rsidR="00F45143" w:rsidRPr="00216807">
        <w:rPr>
          <w:rFonts w:ascii="Arial" w:hAnsi="Arial" w:cs="Arial"/>
          <w:b/>
          <w:bCs/>
          <w:sz w:val="22"/>
          <w:szCs w:val="22"/>
        </w:rPr>
        <w:t>НА</w:t>
      </w:r>
      <w:r w:rsidR="001619E7" w:rsidRPr="00216807">
        <w:rPr>
          <w:rFonts w:ascii="Arial" w:hAnsi="Arial" w:cs="Arial"/>
          <w:b/>
          <w:bCs/>
          <w:sz w:val="22"/>
          <w:szCs w:val="22"/>
        </w:rPr>
        <w:t xml:space="preserve"> </w:t>
      </w:r>
      <w:r w:rsidR="00F45143" w:rsidRPr="00216807">
        <w:rPr>
          <w:rFonts w:ascii="Arial" w:hAnsi="Arial" w:cs="Arial"/>
          <w:b/>
          <w:bCs/>
          <w:sz w:val="22"/>
          <w:szCs w:val="22"/>
        </w:rPr>
        <w:t>ОСНОВУ</w:t>
      </w:r>
      <w:r w:rsidR="00962457" w:rsidRPr="00216807">
        <w:rPr>
          <w:rFonts w:ascii="Arial" w:hAnsi="Arial" w:cs="Arial"/>
          <w:b/>
          <w:bCs/>
          <w:sz w:val="22"/>
          <w:szCs w:val="22"/>
        </w:rPr>
        <w:t xml:space="preserve"> </w:t>
      </w:r>
      <w:r w:rsidR="00F45143" w:rsidRPr="00216807">
        <w:rPr>
          <w:rFonts w:ascii="Arial" w:hAnsi="Arial" w:cs="Arial"/>
          <w:b/>
          <w:bCs/>
          <w:sz w:val="22"/>
          <w:szCs w:val="22"/>
        </w:rPr>
        <w:t>КОЈИХ</w:t>
      </w:r>
      <w:r w:rsidR="00962457" w:rsidRPr="00216807">
        <w:rPr>
          <w:rFonts w:ascii="Arial" w:hAnsi="Arial" w:cs="Arial"/>
          <w:b/>
          <w:bCs/>
          <w:sz w:val="22"/>
          <w:szCs w:val="22"/>
        </w:rPr>
        <w:t xml:space="preserve"> </w:t>
      </w:r>
      <w:r w:rsidR="00F45143" w:rsidRPr="00216807">
        <w:rPr>
          <w:rFonts w:ascii="Arial" w:hAnsi="Arial" w:cs="Arial"/>
          <w:b/>
          <w:bCs/>
          <w:sz w:val="22"/>
          <w:szCs w:val="22"/>
        </w:rPr>
        <w:t>СЕ</w:t>
      </w:r>
      <w:r w:rsidR="00962457" w:rsidRPr="00216807">
        <w:rPr>
          <w:rFonts w:ascii="Arial" w:hAnsi="Arial" w:cs="Arial"/>
          <w:b/>
          <w:bCs/>
          <w:sz w:val="22"/>
          <w:szCs w:val="22"/>
        </w:rPr>
        <w:t xml:space="preserve"> </w:t>
      </w:r>
      <w:r w:rsidR="00F45143" w:rsidRPr="00216807">
        <w:rPr>
          <w:rFonts w:ascii="Arial" w:hAnsi="Arial" w:cs="Arial"/>
          <w:b/>
          <w:bCs/>
          <w:sz w:val="22"/>
          <w:szCs w:val="22"/>
        </w:rPr>
        <w:t>ДОДЕЉУЈЕ</w:t>
      </w:r>
      <w:r w:rsidR="00962457" w:rsidRPr="00216807">
        <w:rPr>
          <w:rFonts w:ascii="Arial" w:hAnsi="Arial" w:cs="Arial"/>
          <w:b/>
          <w:bCs/>
          <w:sz w:val="22"/>
          <w:szCs w:val="22"/>
        </w:rPr>
        <w:t xml:space="preserve"> </w:t>
      </w:r>
      <w:r w:rsidR="00F45143" w:rsidRPr="00216807">
        <w:rPr>
          <w:rFonts w:ascii="Arial" w:hAnsi="Arial" w:cs="Arial"/>
          <w:b/>
          <w:bCs/>
          <w:sz w:val="22"/>
          <w:szCs w:val="22"/>
        </w:rPr>
        <w:t>УГОВОР</w:t>
      </w:r>
      <w:r w:rsidR="00962457" w:rsidRPr="00216807">
        <w:rPr>
          <w:rFonts w:ascii="Arial" w:hAnsi="Arial" w:cs="Arial"/>
          <w:b/>
          <w:bCs/>
          <w:sz w:val="22"/>
          <w:szCs w:val="22"/>
        </w:rPr>
        <w:t xml:space="preserve"> </w:t>
      </w:r>
      <w:r w:rsidR="00F45143" w:rsidRPr="00216807">
        <w:rPr>
          <w:rFonts w:ascii="Arial" w:hAnsi="Arial" w:cs="Arial"/>
          <w:b/>
          <w:bCs/>
          <w:sz w:val="22"/>
          <w:szCs w:val="22"/>
        </w:rPr>
        <w:t>И</w:t>
      </w:r>
      <w:r w:rsidR="001619E7" w:rsidRPr="00216807">
        <w:rPr>
          <w:rFonts w:ascii="Arial" w:hAnsi="Arial" w:cs="Arial"/>
          <w:b/>
          <w:bCs/>
          <w:sz w:val="22"/>
          <w:szCs w:val="22"/>
        </w:rPr>
        <w:t xml:space="preserve"> </w:t>
      </w:r>
      <w:r w:rsidR="00F45143" w:rsidRPr="00216807">
        <w:rPr>
          <w:rFonts w:ascii="Arial" w:hAnsi="Arial" w:cs="Arial"/>
          <w:b/>
          <w:bCs/>
          <w:sz w:val="22"/>
          <w:szCs w:val="22"/>
        </w:rPr>
        <w:t>МЕТОДОЛОГИЈА</w:t>
      </w:r>
      <w:r w:rsidR="001619E7" w:rsidRPr="00216807">
        <w:rPr>
          <w:rFonts w:ascii="Arial" w:hAnsi="Arial" w:cs="Arial"/>
          <w:b/>
          <w:bCs/>
          <w:sz w:val="22"/>
          <w:szCs w:val="22"/>
        </w:rPr>
        <w:t xml:space="preserve"> </w:t>
      </w:r>
      <w:r w:rsidR="00F45143" w:rsidRPr="00216807">
        <w:rPr>
          <w:rFonts w:ascii="Arial" w:hAnsi="Arial" w:cs="Arial"/>
          <w:b/>
          <w:bCs/>
          <w:sz w:val="22"/>
          <w:szCs w:val="22"/>
        </w:rPr>
        <w:t>ЗА</w:t>
      </w:r>
      <w:r w:rsidR="001619E7" w:rsidRPr="00216807">
        <w:rPr>
          <w:rFonts w:ascii="Arial" w:hAnsi="Arial" w:cs="Arial"/>
          <w:b/>
          <w:bCs/>
          <w:sz w:val="22"/>
          <w:szCs w:val="22"/>
        </w:rPr>
        <w:t xml:space="preserve"> </w:t>
      </w:r>
      <w:r w:rsidR="00F45143" w:rsidRPr="00216807">
        <w:rPr>
          <w:rFonts w:ascii="Arial" w:hAnsi="Arial" w:cs="Arial"/>
          <w:b/>
          <w:bCs/>
          <w:sz w:val="22"/>
          <w:szCs w:val="22"/>
        </w:rPr>
        <w:t>ДОДЕЛУ</w:t>
      </w:r>
      <w:r w:rsidR="001619E7" w:rsidRPr="00216807">
        <w:rPr>
          <w:rFonts w:ascii="Arial" w:hAnsi="Arial" w:cs="Arial"/>
          <w:b/>
          <w:bCs/>
          <w:sz w:val="22"/>
          <w:szCs w:val="22"/>
        </w:rPr>
        <w:t xml:space="preserve"> </w:t>
      </w:r>
      <w:r w:rsidR="00F45143" w:rsidRPr="00216807">
        <w:rPr>
          <w:rFonts w:ascii="Arial" w:hAnsi="Arial" w:cs="Arial"/>
          <w:b/>
          <w:bCs/>
          <w:sz w:val="22"/>
          <w:szCs w:val="22"/>
        </w:rPr>
        <w:t>ПОНДЕРА</w:t>
      </w:r>
      <w:r w:rsidR="001619E7" w:rsidRPr="00216807">
        <w:rPr>
          <w:rFonts w:ascii="Arial" w:hAnsi="Arial" w:cs="Arial"/>
          <w:b/>
          <w:bCs/>
          <w:sz w:val="22"/>
          <w:szCs w:val="22"/>
        </w:rPr>
        <w:t xml:space="preserve"> </w:t>
      </w:r>
      <w:r w:rsidR="00F45143" w:rsidRPr="00216807">
        <w:rPr>
          <w:rFonts w:ascii="Arial" w:hAnsi="Arial" w:cs="Arial"/>
          <w:b/>
          <w:bCs/>
          <w:sz w:val="22"/>
          <w:szCs w:val="22"/>
        </w:rPr>
        <w:t>ЗА</w:t>
      </w:r>
      <w:r w:rsidR="001619E7" w:rsidRPr="00216807">
        <w:rPr>
          <w:rFonts w:ascii="Arial" w:hAnsi="Arial" w:cs="Arial"/>
          <w:b/>
          <w:bCs/>
          <w:sz w:val="22"/>
          <w:szCs w:val="22"/>
        </w:rPr>
        <w:t xml:space="preserve"> </w:t>
      </w:r>
      <w:r w:rsidR="00F45143" w:rsidRPr="00216807">
        <w:rPr>
          <w:rFonts w:ascii="Arial" w:hAnsi="Arial" w:cs="Arial"/>
          <w:b/>
          <w:bCs/>
          <w:sz w:val="22"/>
          <w:szCs w:val="22"/>
        </w:rPr>
        <w:t>СВАКИ</w:t>
      </w:r>
      <w:r w:rsidR="001619E7" w:rsidRPr="00216807">
        <w:rPr>
          <w:rFonts w:ascii="Arial" w:hAnsi="Arial" w:cs="Arial"/>
          <w:b/>
          <w:bCs/>
          <w:sz w:val="22"/>
          <w:szCs w:val="22"/>
        </w:rPr>
        <w:t xml:space="preserve"> </w:t>
      </w:r>
      <w:r w:rsidR="00F45143" w:rsidRPr="00216807">
        <w:rPr>
          <w:rFonts w:ascii="Arial" w:hAnsi="Arial" w:cs="Arial"/>
          <w:b/>
          <w:bCs/>
          <w:sz w:val="22"/>
          <w:szCs w:val="22"/>
        </w:rPr>
        <w:t>ЕЛЕМЕНТ</w:t>
      </w:r>
      <w:r w:rsidR="001619E7" w:rsidRPr="00216807">
        <w:rPr>
          <w:rFonts w:ascii="Arial" w:hAnsi="Arial" w:cs="Arial"/>
          <w:b/>
          <w:bCs/>
          <w:sz w:val="22"/>
          <w:szCs w:val="22"/>
        </w:rPr>
        <w:t xml:space="preserve"> </w:t>
      </w:r>
      <w:r w:rsidR="00F45143" w:rsidRPr="00216807">
        <w:rPr>
          <w:rFonts w:ascii="Arial" w:hAnsi="Arial" w:cs="Arial"/>
          <w:b/>
          <w:bCs/>
          <w:sz w:val="22"/>
          <w:szCs w:val="22"/>
        </w:rPr>
        <w:t>КРИТЕРИЈУМА</w:t>
      </w:r>
    </w:p>
    <w:p w:rsidR="004E648B" w:rsidRPr="00216807" w:rsidRDefault="00F45143" w:rsidP="00A066AE">
      <w:pPr>
        <w:rPr>
          <w:rFonts w:ascii="Arial" w:hAnsi="Arial" w:cs="Arial"/>
          <w:sz w:val="20"/>
          <w:szCs w:val="20"/>
        </w:rPr>
      </w:pPr>
      <w:r w:rsidRPr="00216807">
        <w:rPr>
          <w:rFonts w:ascii="Arial" w:hAnsi="Arial" w:cs="Arial"/>
          <w:sz w:val="20"/>
          <w:szCs w:val="20"/>
        </w:rPr>
        <w:t>Избор</w:t>
      </w:r>
      <w:r w:rsidR="001619E7" w:rsidRPr="00216807">
        <w:rPr>
          <w:rFonts w:ascii="Arial" w:hAnsi="Arial" w:cs="Arial"/>
          <w:sz w:val="20"/>
          <w:szCs w:val="20"/>
        </w:rPr>
        <w:t xml:space="preserve"> </w:t>
      </w:r>
      <w:r w:rsidRPr="00216807">
        <w:rPr>
          <w:rFonts w:ascii="Arial" w:hAnsi="Arial" w:cs="Arial"/>
          <w:sz w:val="20"/>
          <w:szCs w:val="20"/>
        </w:rPr>
        <w:t>најповољније</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ће</w:t>
      </w:r>
      <w:r w:rsidR="001619E7" w:rsidRPr="00216807">
        <w:rPr>
          <w:rFonts w:ascii="Arial" w:hAnsi="Arial" w:cs="Arial"/>
          <w:sz w:val="20"/>
          <w:szCs w:val="20"/>
        </w:rPr>
        <w:t xml:space="preserve"> </w:t>
      </w:r>
      <w:r w:rsidRPr="00216807">
        <w:rPr>
          <w:rFonts w:ascii="Arial" w:hAnsi="Arial" w:cs="Arial"/>
          <w:sz w:val="20"/>
          <w:szCs w:val="20"/>
        </w:rPr>
        <w:t>се</w:t>
      </w:r>
      <w:r w:rsidR="001619E7" w:rsidRPr="00216807">
        <w:rPr>
          <w:rFonts w:ascii="Arial" w:hAnsi="Arial" w:cs="Arial"/>
          <w:sz w:val="20"/>
          <w:szCs w:val="20"/>
        </w:rPr>
        <w:t xml:space="preserve"> </w:t>
      </w:r>
      <w:r w:rsidRPr="00216807">
        <w:rPr>
          <w:rFonts w:ascii="Arial" w:hAnsi="Arial" w:cs="Arial"/>
          <w:sz w:val="20"/>
          <w:szCs w:val="20"/>
        </w:rPr>
        <w:t>извршити</w:t>
      </w:r>
      <w:r w:rsidR="001619E7" w:rsidRPr="00216807">
        <w:rPr>
          <w:rFonts w:ascii="Arial" w:hAnsi="Arial" w:cs="Arial"/>
          <w:sz w:val="20"/>
          <w:szCs w:val="20"/>
        </w:rPr>
        <w:t xml:space="preserve"> </w:t>
      </w:r>
      <w:r w:rsidRPr="00216807">
        <w:rPr>
          <w:rFonts w:ascii="Arial" w:hAnsi="Arial" w:cs="Arial"/>
          <w:sz w:val="20"/>
          <w:szCs w:val="20"/>
        </w:rPr>
        <w:t>применом</w:t>
      </w:r>
      <w:r w:rsidR="001619E7" w:rsidRPr="00216807">
        <w:rPr>
          <w:rFonts w:ascii="Arial" w:hAnsi="Arial" w:cs="Arial"/>
          <w:sz w:val="20"/>
          <w:szCs w:val="20"/>
        </w:rPr>
        <w:t xml:space="preserve"> </w:t>
      </w:r>
      <w:proofErr w:type="gramStart"/>
      <w:r w:rsidRPr="00216807">
        <w:rPr>
          <w:rFonts w:ascii="Arial" w:hAnsi="Arial" w:cs="Arial"/>
          <w:sz w:val="20"/>
          <w:szCs w:val="20"/>
        </w:rPr>
        <w:t>критеријума</w:t>
      </w:r>
      <w:r w:rsidR="001619E7" w:rsidRPr="00216807">
        <w:rPr>
          <w:rFonts w:ascii="Arial" w:hAnsi="Arial" w:cs="Arial"/>
          <w:sz w:val="20"/>
          <w:szCs w:val="20"/>
        </w:rPr>
        <w:t xml:space="preserve"> </w:t>
      </w:r>
      <w:r w:rsidR="00345E87" w:rsidRPr="00216807">
        <w:rPr>
          <w:rFonts w:ascii="Arial" w:hAnsi="Arial" w:cs="Arial"/>
          <w:sz w:val="20"/>
          <w:szCs w:val="20"/>
        </w:rPr>
        <w:t xml:space="preserve"> </w:t>
      </w:r>
      <w:r w:rsidR="001619E7" w:rsidRPr="00216807">
        <w:rPr>
          <w:rFonts w:ascii="Arial" w:hAnsi="Arial" w:cs="Arial"/>
          <w:b/>
          <w:bCs/>
          <w:sz w:val="20"/>
          <w:szCs w:val="20"/>
        </w:rPr>
        <w:t>„</w:t>
      </w:r>
      <w:proofErr w:type="gramEnd"/>
      <w:r w:rsidRPr="00216807">
        <w:rPr>
          <w:rFonts w:ascii="Arial" w:hAnsi="Arial" w:cs="Arial"/>
          <w:b/>
          <w:bCs/>
          <w:sz w:val="20"/>
          <w:szCs w:val="20"/>
        </w:rPr>
        <w:t>Најнижа</w:t>
      </w:r>
      <w:r w:rsidR="00040D0E" w:rsidRPr="00216807">
        <w:rPr>
          <w:rFonts w:ascii="Arial" w:hAnsi="Arial" w:cs="Arial"/>
          <w:b/>
          <w:bCs/>
          <w:sz w:val="20"/>
          <w:szCs w:val="20"/>
        </w:rPr>
        <w:t xml:space="preserve"> </w:t>
      </w:r>
      <w:r w:rsidRPr="00216807">
        <w:rPr>
          <w:rFonts w:ascii="Arial" w:hAnsi="Arial" w:cs="Arial"/>
          <w:b/>
          <w:bCs/>
          <w:sz w:val="20"/>
          <w:szCs w:val="20"/>
        </w:rPr>
        <w:t>понуђена</w:t>
      </w:r>
      <w:r w:rsidR="00040D0E" w:rsidRPr="00216807">
        <w:rPr>
          <w:rFonts w:ascii="Arial" w:hAnsi="Arial" w:cs="Arial"/>
          <w:b/>
          <w:bCs/>
          <w:sz w:val="20"/>
          <w:szCs w:val="20"/>
        </w:rPr>
        <w:t xml:space="preserve"> </w:t>
      </w:r>
      <w:r w:rsidRPr="00216807">
        <w:rPr>
          <w:rFonts w:ascii="Arial" w:hAnsi="Arial" w:cs="Arial"/>
          <w:b/>
          <w:bCs/>
          <w:sz w:val="20"/>
          <w:szCs w:val="20"/>
        </w:rPr>
        <w:t>цена</w:t>
      </w:r>
      <w:r w:rsidR="001619E7" w:rsidRPr="00216807">
        <w:rPr>
          <w:rFonts w:ascii="Arial" w:hAnsi="Arial" w:cs="Arial"/>
          <w:b/>
          <w:bCs/>
          <w:sz w:val="20"/>
          <w:szCs w:val="20"/>
        </w:rPr>
        <w:t>“</w:t>
      </w:r>
      <w:r w:rsidR="00A066AE" w:rsidRPr="00216807">
        <w:rPr>
          <w:rFonts w:ascii="Arial" w:hAnsi="Arial" w:cs="Arial"/>
          <w:b/>
          <w:bCs/>
          <w:sz w:val="20"/>
          <w:szCs w:val="20"/>
        </w:rPr>
        <w:t>.</w:t>
      </w:r>
      <w:r w:rsidR="00A066AE" w:rsidRPr="00216807">
        <w:rPr>
          <w:rFonts w:ascii="Arial" w:hAnsi="Arial" w:cs="Arial"/>
          <w:b/>
          <w:bCs/>
          <w:sz w:val="20"/>
          <w:szCs w:val="20"/>
        </w:rPr>
        <w:br/>
      </w:r>
    </w:p>
    <w:p w:rsidR="00D22EB4" w:rsidRPr="00216807" w:rsidRDefault="00D22EB4">
      <w:pPr>
        <w:jc w:val="both"/>
        <w:rPr>
          <w:rFonts w:ascii="Arial" w:hAnsi="Arial" w:cs="Arial"/>
          <w:b/>
          <w:bCs/>
          <w:sz w:val="22"/>
          <w:szCs w:val="22"/>
          <w:lang w:val="sr-Cyrl-CS"/>
        </w:rPr>
      </w:pPr>
    </w:p>
    <w:p w:rsidR="00D22EB4" w:rsidRPr="00216807" w:rsidRDefault="00D22EB4">
      <w:pPr>
        <w:jc w:val="both"/>
        <w:rPr>
          <w:rFonts w:ascii="Arial" w:hAnsi="Arial" w:cs="Arial"/>
          <w:b/>
          <w:bCs/>
          <w:sz w:val="22"/>
          <w:szCs w:val="22"/>
          <w:lang w:val="sr-Cyrl-CS"/>
        </w:rPr>
      </w:pPr>
    </w:p>
    <w:p w:rsidR="00D22EB4" w:rsidRPr="00216807" w:rsidRDefault="00D22EB4">
      <w:pPr>
        <w:jc w:val="both"/>
        <w:rPr>
          <w:rFonts w:ascii="Arial" w:hAnsi="Arial" w:cs="Arial"/>
          <w:b/>
          <w:bCs/>
          <w:sz w:val="22"/>
          <w:szCs w:val="22"/>
          <w:lang w:val="sr-Cyrl-CS"/>
        </w:rPr>
      </w:pPr>
    </w:p>
    <w:p w:rsidR="001619E7" w:rsidRPr="00216807" w:rsidRDefault="00E15224">
      <w:pPr>
        <w:jc w:val="both"/>
        <w:rPr>
          <w:rFonts w:ascii="Arial" w:hAnsi="Arial" w:cs="Arial"/>
          <w:b/>
          <w:bCs/>
          <w:sz w:val="22"/>
          <w:szCs w:val="22"/>
          <w:lang w:val="sr-Cyrl-CS"/>
        </w:rPr>
      </w:pPr>
      <w:r w:rsidRPr="00216807">
        <w:rPr>
          <w:rFonts w:ascii="Arial" w:hAnsi="Arial" w:cs="Arial"/>
          <w:b/>
          <w:bCs/>
          <w:sz w:val="22"/>
          <w:szCs w:val="22"/>
        </w:rPr>
        <w:lastRenderedPageBreak/>
        <w:t>1</w:t>
      </w:r>
      <w:r w:rsidRPr="00216807">
        <w:rPr>
          <w:rFonts w:ascii="Arial" w:hAnsi="Arial" w:cs="Arial"/>
          <w:b/>
          <w:bCs/>
          <w:sz w:val="22"/>
          <w:szCs w:val="22"/>
          <w:lang w:val="sr-Cyrl-CS"/>
        </w:rPr>
        <w:t>6</w:t>
      </w:r>
      <w:r w:rsidR="001619E7" w:rsidRPr="00216807">
        <w:rPr>
          <w:rFonts w:ascii="Arial" w:hAnsi="Arial" w:cs="Arial"/>
          <w:b/>
          <w:bCs/>
          <w:sz w:val="22"/>
          <w:szCs w:val="22"/>
        </w:rPr>
        <w:t xml:space="preserve">. </w:t>
      </w:r>
      <w:r w:rsidR="00F45143" w:rsidRPr="00216807">
        <w:rPr>
          <w:rFonts w:ascii="Arial" w:hAnsi="Arial" w:cs="Arial"/>
          <w:b/>
          <w:bCs/>
          <w:sz w:val="22"/>
          <w:szCs w:val="22"/>
        </w:rPr>
        <w:t>ЕЛЕМЕНТИ</w:t>
      </w:r>
      <w:r w:rsidR="001619E7" w:rsidRPr="00216807">
        <w:rPr>
          <w:rFonts w:ascii="Arial" w:hAnsi="Arial" w:cs="Arial"/>
          <w:b/>
          <w:bCs/>
          <w:sz w:val="22"/>
          <w:szCs w:val="22"/>
        </w:rPr>
        <w:t xml:space="preserve"> </w:t>
      </w:r>
      <w:r w:rsidR="00F45143" w:rsidRPr="00216807">
        <w:rPr>
          <w:rFonts w:ascii="Arial" w:hAnsi="Arial" w:cs="Arial"/>
          <w:b/>
          <w:bCs/>
          <w:sz w:val="22"/>
          <w:szCs w:val="22"/>
        </w:rPr>
        <w:t>КРИТЕРИЈУМА</w:t>
      </w:r>
      <w:r w:rsidR="001619E7" w:rsidRPr="00216807">
        <w:rPr>
          <w:rFonts w:ascii="Arial" w:hAnsi="Arial" w:cs="Arial"/>
          <w:b/>
          <w:bCs/>
          <w:sz w:val="22"/>
          <w:szCs w:val="22"/>
        </w:rPr>
        <w:t xml:space="preserve"> </w:t>
      </w:r>
      <w:r w:rsidR="00F45143" w:rsidRPr="00216807">
        <w:rPr>
          <w:rFonts w:ascii="Arial" w:hAnsi="Arial" w:cs="Arial"/>
          <w:b/>
          <w:bCs/>
          <w:sz w:val="22"/>
          <w:szCs w:val="22"/>
        </w:rPr>
        <w:t>НА</w:t>
      </w:r>
      <w:r w:rsidR="001619E7" w:rsidRPr="00216807">
        <w:rPr>
          <w:rFonts w:ascii="Arial" w:hAnsi="Arial" w:cs="Arial"/>
          <w:b/>
          <w:bCs/>
          <w:sz w:val="22"/>
          <w:szCs w:val="22"/>
        </w:rPr>
        <w:t xml:space="preserve"> </w:t>
      </w:r>
      <w:r w:rsidR="00F45143" w:rsidRPr="00216807">
        <w:rPr>
          <w:rFonts w:ascii="Arial" w:hAnsi="Arial" w:cs="Arial"/>
          <w:b/>
          <w:bCs/>
          <w:sz w:val="22"/>
          <w:szCs w:val="22"/>
        </w:rPr>
        <w:t>ОСНОВУ</w:t>
      </w:r>
      <w:r w:rsidR="001619E7" w:rsidRPr="00216807">
        <w:rPr>
          <w:rFonts w:ascii="Arial" w:hAnsi="Arial" w:cs="Arial"/>
          <w:b/>
          <w:bCs/>
          <w:sz w:val="22"/>
          <w:szCs w:val="22"/>
        </w:rPr>
        <w:t xml:space="preserve"> </w:t>
      </w:r>
      <w:r w:rsidR="00F45143" w:rsidRPr="00216807">
        <w:rPr>
          <w:rFonts w:ascii="Arial" w:hAnsi="Arial" w:cs="Arial"/>
          <w:b/>
          <w:bCs/>
          <w:sz w:val="22"/>
          <w:szCs w:val="22"/>
        </w:rPr>
        <w:t>КОЈИХ</w:t>
      </w:r>
      <w:r w:rsidR="001619E7" w:rsidRPr="00216807">
        <w:rPr>
          <w:rFonts w:ascii="Arial" w:hAnsi="Arial" w:cs="Arial"/>
          <w:b/>
          <w:bCs/>
          <w:sz w:val="22"/>
          <w:szCs w:val="22"/>
        </w:rPr>
        <w:t xml:space="preserve"> </w:t>
      </w:r>
      <w:r w:rsidR="00F45143" w:rsidRPr="00216807">
        <w:rPr>
          <w:rFonts w:ascii="Arial" w:hAnsi="Arial" w:cs="Arial"/>
          <w:b/>
          <w:bCs/>
          <w:sz w:val="22"/>
          <w:szCs w:val="22"/>
        </w:rPr>
        <w:t>ЋЕ</w:t>
      </w:r>
      <w:r w:rsidR="001619E7" w:rsidRPr="00216807">
        <w:rPr>
          <w:rFonts w:ascii="Arial" w:hAnsi="Arial" w:cs="Arial"/>
          <w:b/>
          <w:bCs/>
          <w:sz w:val="22"/>
          <w:szCs w:val="22"/>
        </w:rPr>
        <w:t xml:space="preserve"> </w:t>
      </w:r>
      <w:r w:rsidR="00F45143" w:rsidRPr="00216807">
        <w:rPr>
          <w:rFonts w:ascii="Arial" w:hAnsi="Arial" w:cs="Arial"/>
          <w:b/>
          <w:bCs/>
          <w:sz w:val="22"/>
          <w:szCs w:val="22"/>
        </w:rPr>
        <w:t>НАРУЧИЛАЦ</w:t>
      </w:r>
      <w:r w:rsidR="001619E7" w:rsidRPr="00216807">
        <w:rPr>
          <w:rFonts w:ascii="Arial" w:hAnsi="Arial" w:cs="Arial"/>
          <w:b/>
          <w:bCs/>
          <w:sz w:val="22"/>
          <w:szCs w:val="22"/>
        </w:rPr>
        <w:t xml:space="preserve"> </w:t>
      </w:r>
      <w:r w:rsidR="00F45143" w:rsidRPr="00216807">
        <w:rPr>
          <w:rFonts w:ascii="Arial" w:hAnsi="Arial" w:cs="Arial"/>
          <w:b/>
          <w:bCs/>
          <w:sz w:val="22"/>
          <w:szCs w:val="22"/>
        </w:rPr>
        <w:t>ИЗВРШИТИ</w:t>
      </w:r>
      <w:r w:rsidR="001619E7" w:rsidRPr="00216807">
        <w:rPr>
          <w:rFonts w:ascii="Arial" w:hAnsi="Arial" w:cs="Arial"/>
          <w:b/>
          <w:bCs/>
          <w:sz w:val="22"/>
          <w:szCs w:val="22"/>
        </w:rPr>
        <w:t xml:space="preserve"> </w:t>
      </w:r>
      <w:r w:rsidR="00F45143" w:rsidRPr="00216807">
        <w:rPr>
          <w:rFonts w:ascii="Arial" w:hAnsi="Arial" w:cs="Arial"/>
          <w:b/>
          <w:bCs/>
          <w:sz w:val="22"/>
          <w:szCs w:val="22"/>
        </w:rPr>
        <w:t>ДОДЕЛУ</w:t>
      </w:r>
      <w:r w:rsidR="001619E7" w:rsidRPr="00216807">
        <w:rPr>
          <w:rFonts w:ascii="Arial" w:hAnsi="Arial" w:cs="Arial"/>
          <w:b/>
          <w:bCs/>
          <w:sz w:val="22"/>
          <w:szCs w:val="22"/>
        </w:rPr>
        <w:t xml:space="preserve"> </w:t>
      </w:r>
      <w:r w:rsidR="00F45143" w:rsidRPr="00216807">
        <w:rPr>
          <w:rFonts w:ascii="Arial" w:hAnsi="Arial" w:cs="Arial"/>
          <w:b/>
          <w:bCs/>
          <w:sz w:val="22"/>
          <w:szCs w:val="22"/>
        </w:rPr>
        <w:t>УГОВОРА</w:t>
      </w:r>
      <w:r w:rsidR="001619E7" w:rsidRPr="00216807">
        <w:rPr>
          <w:rFonts w:ascii="Arial" w:hAnsi="Arial" w:cs="Arial"/>
          <w:b/>
          <w:bCs/>
          <w:sz w:val="22"/>
          <w:szCs w:val="22"/>
        </w:rPr>
        <w:t xml:space="preserve"> </w:t>
      </w:r>
      <w:r w:rsidR="00F45143" w:rsidRPr="00216807">
        <w:rPr>
          <w:rFonts w:ascii="Arial" w:hAnsi="Arial" w:cs="Arial"/>
          <w:b/>
          <w:bCs/>
          <w:sz w:val="22"/>
          <w:szCs w:val="22"/>
        </w:rPr>
        <w:t>У</w:t>
      </w:r>
      <w:r w:rsidR="001619E7" w:rsidRPr="00216807">
        <w:rPr>
          <w:rFonts w:ascii="Arial" w:hAnsi="Arial" w:cs="Arial"/>
          <w:b/>
          <w:bCs/>
          <w:sz w:val="22"/>
          <w:szCs w:val="22"/>
        </w:rPr>
        <w:t xml:space="preserve"> </w:t>
      </w:r>
      <w:r w:rsidR="00F45143" w:rsidRPr="00216807">
        <w:rPr>
          <w:rFonts w:ascii="Arial" w:hAnsi="Arial" w:cs="Arial"/>
          <w:b/>
          <w:bCs/>
          <w:sz w:val="22"/>
          <w:szCs w:val="22"/>
        </w:rPr>
        <w:t>СИТУАЦИЈИ</w:t>
      </w:r>
      <w:r w:rsidR="001619E7" w:rsidRPr="00216807">
        <w:rPr>
          <w:rFonts w:ascii="Arial" w:hAnsi="Arial" w:cs="Arial"/>
          <w:b/>
          <w:bCs/>
          <w:sz w:val="22"/>
          <w:szCs w:val="22"/>
        </w:rPr>
        <w:t xml:space="preserve"> </w:t>
      </w:r>
      <w:r w:rsidR="00F45143" w:rsidRPr="00216807">
        <w:rPr>
          <w:rFonts w:ascii="Arial" w:hAnsi="Arial" w:cs="Arial"/>
          <w:b/>
          <w:bCs/>
          <w:sz w:val="22"/>
          <w:szCs w:val="22"/>
        </w:rPr>
        <w:t>КАДА</w:t>
      </w:r>
      <w:r w:rsidR="001619E7" w:rsidRPr="00216807">
        <w:rPr>
          <w:rFonts w:ascii="Arial" w:hAnsi="Arial" w:cs="Arial"/>
          <w:b/>
          <w:bCs/>
          <w:sz w:val="22"/>
          <w:szCs w:val="22"/>
        </w:rPr>
        <w:t xml:space="preserve"> </w:t>
      </w:r>
      <w:r w:rsidR="00F45143" w:rsidRPr="00216807">
        <w:rPr>
          <w:rFonts w:ascii="Arial" w:hAnsi="Arial" w:cs="Arial"/>
          <w:b/>
          <w:bCs/>
          <w:sz w:val="22"/>
          <w:szCs w:val="22"/>
        </w:rPr>
        <w:t>ПОСТОЈЕ</w:t>
      </w:r>
      <w:r w:rsidR="001619E7" w:rsidRPr="00216807">
        <w:rPr>
          <w:rFonts w:ascii="Arial" w:hAnsi="Arial" w:cs="Arial"/>
          <w:b/>
          <w:bCs/>
          <w:sz w:val="22"/>
          <w:szCs w:val="22"/>
        </w:rPr>
        <w:t xml:space="preserve"> </w:t>
      </w:r>
      <w:r w:rsidR="00F45143" w:rsidRPr="00216807">
        <w:rPr>
          <w:rFonts w:ascii="Arial" w:hAnsi="Arial" w:cs="Arial"/>
          <w:b/>
          <w:bCs/>
          <w:sz w:val="22"/>
          <w:szCs w:val="22"/>
        </w:rPr>
        <w:t>ДВЕ</w:t>
      </w:r>
      <w:r w:rsidR="001619E7" w:rsidRPr="00216807">
        <w:rPr>
          <w:rFonts w:ascii="Arial" w:hAnsi="Arial" w:cs="Arial"/>
          <w:b/>
          <w:bCs/>
          <w:sz w:val="22"/>
          <w:szCs w:val="22"/>
        </w:rPr>
        <w:t xml:space="preserve"> </w:t>
      </w:r>
      <w:r w:rsidR="00F45143" w:rsidRPr="00216807">
        <w:rPr>
          <w:rFonts w:ascii="Arial" w:hAnsi="Arial" w:cs="Arial"/>
          <w:b/>
          <w:bCs/>
          <w:sz w:val="22"/>
          <w:szCs w:val="22"/>
        </w:rPr>
        <w:t>ИЛИ</w:t>
      </w:r>
      <w:r w:rsidR="001619E7" w:rsidRPr="00216807">
        <w:rPr>
          <w:rFonts w:ascii="Arial" w:hAnsi="Arial" w:cs="Arial"/>
          <w:b/>
          <w:bCs/>
          <w:sz w:val="22"/>
          <w:szCs w:val="22"/>
        </w:rPr>
        <w:t xml:space="preserve"> </w:t>
      </w:r>
      <w:r w:rsidR="00F45143" w:rsidRPr="00216807">
        <w:rPr>
          <w:rFonts w:ascii="Arial" w:hAnsi="Arial" w:cs="Arial"/>
          <w:b/>
          <w:bCs/>
          <w:sz w:val="22"/>
          <w:szCs w:val="22"/>
        </w:rPr>
        <w:t>ВИШЕ</w:t>
      </w:r>
      <w:r w:rsidR="001619E7" w:rsidRPr="00216807">
        <w:rPr>
          <w:rFonts w:ascii="Arial" w:hAnsi="Arial" w:cs="Arial"/>
          <w:b/>
          <w:bCs/>
          <w:sz w:val="22"/>
          <w:szCs w:val="22"/>
        </w:rPr>
        <w:t xml:space="preserve"> </w:t>
      </w:r>
      <w:r w:rsidR="00F45143" w:rsidRPr="00216807">
        <w:rPr>
          <w:rFonts w:ascii="Arial" w:hAnsi="Arial" w:cs="Arial"/>
          <w:b/>
          <w:bCs/>
          <w:sz w:val="22"/>
          <w:szCs w:val="22"/>
        </w:rPr>
        <w:t>ПОНУДА</w:t>
      </w:r>
      <w:r w:rsidR="001619E7" w:rsidRPr="00216807">
        <w:rPr>
          <w:rFonts w:ascii="Arial" w:hAnsi="Arial" w:cs="Arial"/>
          <w:b/>
          <w:bCs/>
          <w:sz w:val="22"/>
          <w:szCs w:val="22"/>
        </w:rPr>
        <w:t xml:space="preserve"> </w:t>
      </w:r>
      <w:r w:rsidR="00F45143" w:rsidRPr="00216807">
        <w:rPr>
          <w:rFonts w:ascii="Arial" w:hAnsi="Arial" w:cs="Arial"/>
          <w:b/>
          <w:bCs/>
          <w:sz w:val="22"/>
          <w:szCs w:val="22"/>
        </w:rPr>
        <w:t>СА</w:t>
      </w:r>
      <w:r w:rsidR="001619E7" w:rsidRPr="00216807">
        <w:rPr>
          <w:rFonts w:ascii="Arial" w:hAnsi="Arial" w:cs="Arial"/>
          <w:b/>
          <w:bCs/>
          <w:sz w:val="22"/>
          <w:szCs w:val="22"/>
        </w:rPr>
        <w:t xml:space="preserve"> </w:t>
      </w:r>
      <w:r w:rsidR="00F45143" w:rsidRPr="00216807">
        <w:rPr>
          <w:rFonts w:ascii="Arial" w:hAnsi="Arial" w:cs="Arial"/>
          <w:b/>
          <w:bCs/>
          <w:sz w:val="22"/>
          <w:szCs w:val="22"/>
        </w:rPr>
        <w:t>ЈЕДНАКИМ</w:t>
      </w:r>
      <w:r w:rsidR="001619E7" w:rsidRPr="00216807">
        <w:rPr>
          <w:rFonts w:ascii="Arial" w:hAnsi="Arial" w:cs="Arial"/>
          <w:b/>
          <w:bCs/>
          <w:sz w:val="22"/>
          <w:szCs w:val="22"/>
        </w:rPr>
        <w:t xml:space="preserve"> </w:t>
      </w:r>
      <w:r w:rsidR="00F45143" w:rsidRPr="00216807">
        <w:rPr>
          <w:rFonts w:ascii="Arial" w:hAnsi="Arial" w:cs="Arial"/>
          <w:b/>
          <w:bCs/>
          <w:sz w:val="22"/>
          <w:szCs w:val="22"/>
        </w:rPr>
        <w:t>БРОЈЕМ</w:t>
      </w:r>
      <w:r w:rsidR="001619E7" w:rsidRPr="00216807">
        <w:rPr>
          <w:rFonts w:ascii="Arial" w:hAnsi="Arial" w:cs="Arial"/>
          <w:b/>
          <w:bCs/>
          <w:sz w:val="22"/>
          <w:szCs w:val="22"/>
        </w:rPr>
        <w:t xml:space="preserve"> </w:t>
      </w:r>
      <w:r w:rsidR="00F45143" w:rsidRPr="00216807">
        <w:rPr>
          <w:rFonts w:ascii="Arial" w:hAnsi="Arial" w:cs="Arial"/>
          <w:b/>
          <w:bCs/>
          <w:sz w:val="22"/>
          <w:szCs w:val="22"/>
        </w:rPr>
        <w:t>ПОНДЕРА</w:t>
      </w:r>
      <w:r w:rsidR="001619E7" w:rsidRPr="00216807">
        <w:rPr>
          <w:rFonts w:ascii="Arial" w:hAnsi="Arial" w:cs="Arial"/>
          <w:b/>
          <w:bCs/>
          <w:sz w:val="22"/>
          <w:szCs w:val="22"/>
        </w:rPr>
        <w:t xml:space="preserve"> </w:t>
      </w:r>
      <w:r w:rsidR="00F45143" w:rsidRPr="00216807">
        <w:rPr>
          <w:rFonts w:ascii="Arial" w:hAnsi="Arial" w:cs="Arial"/>
          <w:b/>
          <w:bCs/>
          <w:sz w:val="22"/>
          <w:szCs w:val="22"/>
        </w:rPr>
        <w:t>ИЛИ</w:t>
      </w:r>
      <w:r w:rsidR="001619E7" w:rsidRPr="00216807">
        <w:rPr>
          <w:rFonts w:ascii="Arial" w:hAnsi="Arial" w:cs="Arial"/>
          <w:b/>
          <w:bCs/>
          <w:sz w:val="22"/>
          <w:szCs w:val="22"/>
        </w:rPr>
        <w:t xml:space="preserve"> </w:t>
      </w:r>
      <w:r w:rsidR="00F45143" w:rsidRPr="00216807">
        <w:rPr>
          <w:rFonts w:ascii="Arial" w:hAnsi="Arial" w:cs="Arial"/>
          <w:b/>
          <w:bCs/>
          <w:sz w:val="22"/>
          <w:szCs w:val="22"/>
        </w:rPr>
        <w:t>ИСТОМ</w:t>
      </w:r>
      <w:r w:rsidR="001619E7" w:rsidRPr="00216807">
        <w:rPr>
          <w:rFonts w:ascii="Arial" w:hAnsi="Arial" w:cs="Arial"/>
          <w:b/>
          <w:bCs/>
          <w:sz w:val="22"/>
          <w:szCs w:val="22"/>
        </w:rPr>
        <w:t xml:space="preserve"> </w:t>
      </w:r>
      <w:r w:rsidR="00F45143" w:rsidRPr="00216807">
        <w:rPr>
          <w:rFonts w:ascii="Arial" w:hAnsi="Arial" w:cs="Arial"/>
          <w:b/>
          <w:bCs/>
          <w:sz w:val="22"/>
          <w:szCs w:val="22"/>
        </w:rPr>
        <w:t>ПОНУЂЕНОМ</w:t>
      </w:r>
      <w:r w:rsidR="001619E7" w:rsidRPr="00216807">
        <w:rPr>
          <w:rFonts w:ascii="Arial" w:hAnsi="Arial" w:cs="Arial"/>
          <w:b/>
          <w:bCs/>
          <w:sz w:val="22"/>
          <w:szCs w:val="22"/>
        </w:rPr>
        <w:t xml:space="preserve"> </w:t>
      </w:r>
      <w:r w:rsidR="00F45143" w:rsidRPr="00216807">
        <w:rPr>
          <w:rFonts w:ascii="Arial" w:hAnsi="Arial" w:cs="Arial"/>
          <w:b/>
          <w:bCs/>
          <w:sz w:val="22"/>
          <w:szCs w:val="22"/>
        </w:rPr>
        <w:t>ЦЕНОМ</w:t>
      </w:r>
      <w:r w:rsidR="001619E7" w:rsidRPr="00216807">
        <w:rPr>
          <w:rFonts w:ascii="Arial" w:hAnsi="Arial" w:cs="Arial"/>
          <w:b/>
          <w:bCs/>
          <w:sz w:val="22"/>
          <w:szCs w:val="22"/>
        </w:rPr>
        <w:t xml:space="preserve"> </w:t>
      </w:r>
    </w:p>
    <w:p w:rsidR="00D22EB4" w:rsidRPr="00216807" w:rsidRDefault="00D22EB4">
      <w:pPr>
        <w:jc w:val="both"/>
        <w:rPr>
          <w:rFonts w:ascii="Arial" w:hAnsi="Arial" w:cs="Arial"/>
          <w:b/>
          <w:bCs/>
          <w:color w:val="auto"/>
          <w:sz w:val="22"/>
          <w:szCs w:val="22"/>
          <w:lang w:val="sr-Cyrl-CS"/>
        </w:rPr>
      </w:pPr>
    </w:p>
    <w:p w:rsidR="00D22EB4" w:rsidRPr="00216807" w:rsidRDefault="00D22EB4">
      <w:pPr>
        <w:jc w:val="both"/>
        <w:rPr>
          <w:rFonts w:ascii="Arial" w:hAnsi="Arial" w:cs="Arial"/>
          <w:color w:val="auto"/>
          <w:sz w:val="20"/>
          <w:szCs w:val="20"/>
          <w:lang w:val="sr-Cyrl-CS"/>
        </w:rPr>
      </w:pPr>
      <w:proofErr w:type="gramStart"/>
      <w:r w:rsidRPr="00216807">
        <w:rPr>
          <w:rFonts w:ascii="Arial" w:hAnsi="Arial" w:cs="Arial"/>
          <w:color w:val="auto"/>
          <w:sz w:val="20"/>
          <w:szCs w:val="20"/>
        </w:rPr>
        <w:t>Уколико две или више понуда имају исту најнижу понуђену цену, изабраће се понуђач који је понудио дужи рок плаћања.</w:t>
      </w:r>
      <w:proofErr w:type="gramEnd"/>
      <w:r w:rsidRPr="00216807">
        <w:rPr>
          <w:rFonts w:ascii="Arial" w:hAnsi="Arial" w:cs="Arial"/>
          <w:color w:val="auto"/>
          <w:sz w:val="20"/>
          <w:szCs w:val="20"/>
        </w:rPr>
        <w:t xml:space="preserve"> </w:t>
      </w:r>
      <w:proofErr w:type="gramStart"/>
      <w:r w:rsidRPr="00216807">
        <w:rPr>
          <w:rFonts w:ascii="Arial" w:hAnsi="Arial" w:cs="Arial"/>
          <w:color w:val="auto"/>
          <w:sz w:val="20"/>
          <w:szCs w:val="20"/>
        </w:rPr>
        <w:t>Уколико ни применом рерзервног критеријума Наручилац не може донети одлуку о додели уговора, одлука ће бити донета жребом.</w:t>
      </w:r>
      <w:proofErr w:type="gramEnd"/>
    </w:p>
    <w:p w:rsidR="00E3135F" w:rsidRPr="00216807" w:rsidRDefault="0020126A">
      <w:pPr>
        <w:jc w:val="both"/>
        <w:rPr>
          <w:rFonts w:ascii="Arial" w:hAnsi="Arial" w:cs="Arial"/>
          <w:b/>
          <w:bCs/>
          <w:i/>
          <w:iCs/>
          <w:sz w:val="20"/>
          <w:szCs w:val="20"/>
        </w:rPr>
      </w:pPr>
      <w:r w:rsidRPr="00216807">
        <w:rPr>
          <w:rFonts w:ascii="Arial" w:hAnsi="Arial" w:cs="Arial"/>
          <w:sz w:val="20"/>
          <w:szCs w:val="20"/>
        </w:rPr>
        <w:t>.</w:t>
      </w:r>
    </w:p>
    <w:p w:rsidR="001619E7" w:rsidRPr="00216807" w:rsidRDefault="001619E7">
      <w:pPr>
        <w:jc w:val="both"/>
        <w:rPr>
          <w:rFonts w:ascii="Arial" w:hAnsi="Arial" w:cs="Arial"/>
          <w:b/>
          <w:bCs/>
          <w:sz w:val="22"/>
          <w:szCs w:val="22"/>
        </w:rPr>
      </w:pPr>
      <w:r w:rsidRPr="00216807">
        <w:rPr>
          <w:rFonts w:ascii="Arial" w:hAnsi="Arial" w:cs="Arial"/>
          <w:b/>
          <w:bCs/>
          <w:sz w:val="22"/>
          <w:szCs w:val="22"/>
          <w:lang w:val="sr-Cyrl-CS"/>
        </w:rPr>
        <w:t>1</w:t>
      </w:r>
      <w:r w:rsidR="00E15224" w:rsidRPr="00216807">
        <w:rPr>
          <w:rFonts w:ascii="Arial" w:hAnsi="Arial" w:cs="Arial"/>
          <w:b/>
          <w:bCs/>
          <w:sz w:val="22"/>
          <w:szCs w:val="22"/>
          <w:lang w:val="sr-Cyrl-CS"/>
        </w:rPr>
        <w:t>7</w:t>
      </w:r>
      <w:r w:rsidRPr="00216807">
        <w:rPr>
          <w:rFonts w:ascii="Arial" w:hAnsi="Arial" w:cs="Arial"/>
          <w:b/>
          <w:bCs/>
          <w:sz w:val="22"/>
          <w:szCs w:val="22"/>
        </w:rPr>
        <w:t xml:space="preserve">. </w:t>
      </w:r>
      <w:r w:rsidR="00F45143" w:rsidRPr="00216807">
        <w:rPr>
          <w:rFonts w:ascii="Arial" w:hAnsi="Arial" w:cs="Arial"/>
          <w:b/>
          <w:bCs/>
          <w:sz w:val="22"/>
          <w:szCs w:val="22"/>
        </w:rPr>
        <w:t>ПОШТОВАЊЕ</w:t>
      </w:r>
      <w:r w:rsidRPr="00216807">
        <w:rPr>
          <w:rFonts w:ascii="Arial" w:hAnsi="Arial" w:cs="Arial"/>
          <w:b/>
          <w:bCs/>
          <w:sz w:val="22"/>
          <w:szCs w:val="22"/>
        </w:rPr>
        <w:t xml:space="preserve"> </w:t>
      </w:r>
      <w:r w:rsidR="00F45143" w:rsidRPr="00216807">
        <w:rPr>
          <w:rFonts w:ascii="Arial" w:hAnsi="Arial" w:cs="Arial"/>
          <w:b/>
          <w:bCs/>
          <w:sz w:val="22"/>
          <w:szCs w:val="22"/>
        </w:rPr>
        <w:t>ОБАВЕЗА</w:t>
      </w:r>
      <w:r w:rsidRPr="00216807">
        <w:rPr>
          <w:rFonts w:ascii="Arial" w:hAnsi="Arial" w:cs="Arial"/>
          <w:b/>
          <w:bCs/>
          <w:sz w:val="22"/>
          <w:szCs w:val="22"/>
        </w:rPr>
        <w:t xml:space="preserve"> </w:t>
      </w:r>
      <w:r w:rsidR="00F45143" w:rsidRPr="00216807">
        <w:rPr>
          <w:rFonts w:ascii="Arial" w:hAnsi="Arial" w:cs="Arial"/>
          <w:b/>
          <w:bCs/>
          <w:sz w:val="22"/>
          <w:szCs w:val="22"/>
        </w:rPr>
        <w:t>КОЈЕ</w:t>
      </w:r>
      <w:r w:rsidRPr="00216807">
        <w:rPr>
          <w:rFonts w:ascii="Arial" w:hAnsi="Arial" w:cs="Arial"/>
          <w:b/>
          <w:bCs/>
          <w:sz w:val="22"/>
          <w:szCs w:val="22"/>
        </w:rPr>
        <w:t xml:space="preserve"> </w:t>
      </w:r>
      <w:r w:rsidR="00F45143" w:rsidRPr="00216807">
        <w:rPr>
          <w:rFonts w:ascii="Arial" w:hAnsi="Arial" w:cs="Arial"/>
          <w:b/>
          <w:bCs/>
          <w:sz w:val="22"/>
          <w:szCs w:val="22"/>
        </w:rPr>
        <w:t>ПРОИЗИЛАЗЕ</w:t>
      </w:r>
      <w:r w:rsidRPr="00216807">
        <w:rPr>
          <w:rFonts w:ascii="Arial" w:hAnsi="Arial" w:cs="Arial"/>
          <w:b/>
          <w:bCs/>
          <w:sz w:val="22"/>
          <w:szCs w:val="22"/>
        </w:rPr>
        <w:t xml:space="preserve"> </w:t>
      </w:r>
      <w:r w:rsidR="00F45143" w:rsidRPr="00216807">
        <w:rPr>
          <w:rFonts w:ascii="Arial" w:hAnsi="Arial" w:cs="Arial"/>
          <w:b/>
          <w:bCs/>
          <w:sz w:val="22"/>
          <w:szCs w:val="22"/>
        </w:rPr>
        <w:t>ИЗ</w:t>
      </w:r>
      <w:r w:rsidRPr="00216807">
        <w:rPr>
          <w:rFonts w:ascii="Arial" w:hAnsi="Arial" w:cs="Arial"/>
          <w:b/>
          <w:bCs/>
          <w:sz w:val="22"/>
          <w:szCs w:val="22"/>
        </w:rPr>
        <w:t xml:space="preserve"> </w:t>
      </w:r>
      <w:r w:rsidR="00F45143" w:rsidRPr="00216807">
        <w:rPr>
          <w:rFonts w:ascii="Arial" w:hAnsi="Arial" w:cs="Arial"/>
          <w:b/>
          <w:bCs/>
          <w:sz w:val="22"/>
          <w:szCs w:val="22"/>
        </w:rPr>
        <w:t>ВАЖЕЋИХ</w:t>
      </w:r>
      <w:r w:rsidRPr="00216807">
        <w:rPr>
          <w:rFonts w:ascii="Arial" w:hAnsi="Arial" w:cs="Arial"/>
          <w:b/>
          <w:bCs/>
          <w:sz w:val="22"/>
          <w:szCs w:val="22"/>
        </w:rPr>
        <w:t xml:space="preserve"> </w:t>
      </w:r>
      <w:r w:rsidR="00F45143" w:rsidRPr="00216807">
        <w:rPr>
          <w:rFonts w:ascii="Arial" w:hAnsi="Arial" w:cs="Arial"/>
          <w:b/>
          <w:bCs/>
          <w:sz w:val="22"/>
          <w:szCs w:val="22"/>
        </w:rPr>
        <w:t>ПРОПИСА</w:t>
      </w:r>
      <w:r w:rsidRPr="00216807">
        <w:rPr>
          <w:rFonts w:ascii="Arial" w:hAnsi="Arial" w:cs="Arial"/>
          <w:b/>
          <w:bCs/>
          <w:sz w:val="22"/>
          <w:szCs w:val="22"/>
        </w:rPr>
        <w:t xml:space="preserve"> </w:t>
      </w:r>
    </w:p>
    <w:p w:rsidR="001619E7" w:rsidRPr="00216807" w:rsidRDefault="00F45143">
      <w:pPr>
        <w:jc w:val="both"/>
        <w:rPr>
          <w:rFonts w:ascii="Arial" w:hAnsi="Arial" w:cs="Arial"/>
          <w:sz w:val="20"/>
          <w:szCs w:val="20"/>
        </w:rPr>
      </w:pP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дужан</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оквиру</w:t>
      </w:r>
      <w:r w:rsidR="001619E7" w:rsidRPr="00216807">
        <w:rPr>
          <w:rFonts w:ascii="Arial" w:hAnsi="Arial" w:cs="Arial"/>
          <w:sz w:val="20"/>
          <w:szCs w:val="20"/>
        </w:rPr>
        <w:t xml:space="preserve"> </w:t>
      </w:r>
      <w:r w:rsidRPr="00216807">
        <w:rPr>
          <w:rFonts w:ascii="Arial" w:hAnsi="Arial" w:cs="Arial"/>
          <w:sz w:val="20"/>
          <w:szCs w:val="20"/>
        </w:rPr>
        <w:t>своје</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достави</w:t>
      </w:r>
      <w:r w:rsidR="001619E7" w:rsidRPr="00216807">
        <w:rPr>
          <w:rFonts w:ascii="Arial" w:hAnsi="Arial" w:cs="Arial"/>
          <w:sz w:val="20"/>
          <w:szCs w:val="20"/>
        </w:rPr>
        <w:t xml:space="preserve"> </w:t>
      </w:r>
      <w:r w:rsidRPr="00216807">
        <w:rPr>
          <w:rFonts w:ascii="Arial" w:hAnsi="Arial" w:cs="Arial"/>
          <w:sz w:val="20"/>
          <w:szCs w:val="20"/>
        </w:rPr>
        <w:t>изјаву</w:t>
      </w:r>
      <w:r w:rsidR="001619E7" w:rsidRPr="00216807">
        <w:rPr>
          <w:rFonts w:ascii="Arial" w:hAnsi="Arial" w:cs="Arial"/>
          <w:sz w:val="20"/>
          <w:szCs w:val="20"/>
        </w:rPr>
        <w:t xml:space="preserve"> </w:t>
      </w:r>
      <w:r w:rsidRPr="00216807">
        <w:rPr>
          <w:rFonts w:ascii="Arial" w:hAnsi="Arial" w:cs="Arial"/>
          <w:sz w:val="20"/>
          <w:szCs w:val="20"/>
        </w:rPr>
        <w:t>дату</w:t>
      </w:r>
      <w:r w:rsidR="001619E7" w:rsidRPr="00216807">
        <w:rPr>
          <w:rFonts w:ascii="Arial" w:hAnsi="Arial" w:cs="Arial"/>
          <w:sz w:val="20"/>
          <w:szCs w:val="20"/>
        </w:rPr>
        <w:t xml:space="preserve"> </w:t>
      </w:r>
      <w:r w:rsidRPr="00216807">
        <w:rPr>
          <w:rFonts w:ascii="Arial" w:hAnsi="Arial" w:cs="Arial"/>
          <w:sz w:val="20"/>
          <w:szCs w:val="20"/>
        </w:rPr>
        <w:t>под</w:t>
      </w:r>
      <w:r w:rsidR="001619E7" w:rsidRPr="00216807">
        <w:rPr>
          <w:rFonts w:ascii="Arial" w:hAnsi="Arial" w:cs="Arial"/>
          <w:sz w:val="20"/>
          <w:szCs w:val="20"/>
        </w:rPr>
        <w:t xml:space="preserve"> </w:t>
      </w:r>
      <w:r w:rsidRPr="00216807">
        <w:rPr>
          <w:rFonts w:ascii="Arial" w:hAnsi="Arial" w:cs="Arial"/>
          <w:sz w:val="20"/>
          <w:szCs w:val="20"/>
        </w:rPr>
        <w:t>кривичном</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материјалном</w:t>
      </w:r>
      <w:r w:rsidR="001619E7" w:rsidRPr="00216807">
        <w:rPr>
          <w:rFonts w:ascii="Arial" w:hAnsi="Arial" w:cs="Arial"/>
          <w:sz w:val="20"/>
          <w:szCs w:val="20"/>
        </w:rPr>
        <w:t xml:space="preserve"> </w:t>
      </w:r>
      <w:r w:rsidRPr="00216807">
        <w:rPr>
          <w:rFonts w:ascii="Arial" w:hAnsi="Arial" w:cs="Arial"/>
          <w:sz w:val="20"/>
          <w:szCs w:val="20"/>
        </w:rPr>
        <w:t>одговорношћу</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поштовао</w:t>
      </w:r>
      <w:r w:rsidR="001619E7" w:rsidRPr="00216807">
        <w:rPr>
          <w:rFonts w:ascii="Arial" w:hAnsi="Arial" w:cs="Arial"/>
          <w:sz w:val="20"/>
          <w:szCs w:val="20"/>
        </w:rPr>
        <w:t xml:space="preserve"> </w:t>
      </w:r>
      <w:r w:rsidRPr="00216807">
        <w:rPr>
          <w:rFonts w:ascii="Arial" w:hAnsi="Arial" w:cs="Arial"/>
          <w:sz w:val="20"/>
          <w:szCs w:val="20"/>
        </w:rPr>
        <w:t>све</w:t>
      </w:r>
      <w:r w:rsidR="001619E7" w:rsidRPr="00216807">
        <w:rPr>
          <w:rFonts w:ascii="Arial" w:hAnsi="Arial" w:cs="Arial"/>
          <w:sz w:val="20"/>
          <w:szCs w:val="20"/>
        </w:rPr>
        <w:t xml:space="preserve"> </w:t>
      </w:r>
      <w:r w:rsidRPr="00216807">
        <w:rPr>
          <w:rFonts w:ascii="Arial" w:hAnsi="Arial" w:cs="Arial"/>
          <w:sz w:val="20"/>
          <w:szCs w:val="20"/>
        </w:rPr>
        <w:t>обавезе</w:t>
      </w:r>
      <w:r w:rsidR="001619E7" w:rsidRPr="00216807">
        <w:rPr>
          <w:rFonts w:ascii="Arial" w:hAnsi="Arial" w:cs="Arial"/>
          <w:sz w:val="20"/>
          <w:szCs w:val="20"/>
        </w:rPr>
        <w:t xml:space="preserve"> </w:t>
      </w:r>
      <w:r w:rsidRPr="00216807">
        <w:rPr>
          <w:rFonts w:ascii="Arial" w:hAnsi="Arial" w:cs="Arial"/>
          <w:sz w:val="20"/>
          <w:szCs w:val="20"/>
        </w:rPr>
        <w:t>које</w:t>
      </w:r>
      <w:r w:rsidR="001619E7" w:rsidRPr="00216807">
        <w:rPr>
          <w:rFonts w:ascii="Arial" w:hAnsi="Arial" w:cs="Arial"/>
          <w:sz w:val="20"/>
          <w:szCs w:val="20"/>
        </w:rPr>
        <w:t xml:space="preserve"> </w:t>
      </w:r>
      <w:r w:rsidRPr="00216807">
        <w:rPr>
          <w:rFonts w:ascii="Arial" w:hAnsi="Arial" w:cs="Arial"/>
          <w:sz w:val="20"/>
          <w:szCs w:val="20"/>
        </w:rPr>
        <w:t>произилазе</w:t>
      </w:r>
      <w:r w:rsidR="001619E7" w:rsidRPr="00216807">
        <w:rPr>
          <w:rFonts w:ascii="Arial" w:hAnsi="Arial" w:cs="Arial"/>
          <w:sz w:val="20"/>
          <w:szCs w:val="20"/>
        </w:rPr>
        <w:t xml:space="preserve"> </w:t>
      </w:r>
      <w:r w:rsidRPr="00216807">
        <w:rPr>
          <w:rFonts w:ascii="Arial" w:hAnsi="Arial" w:cs="Arial"/>
          <w:sz w:val="20"/>
          <w:szCs w:val="20"/>
        </w:rPr>
        <w:t>из</w:t>
      </w:r>
      <w:r w:rsidR="001619E7" w:rsidRPr="00216807">
        <w:rPr>
          <w:rFonts w:ascii="Arial" w:hAnsi="Arial" w:cs="Arial"/>
          <w:sz w:val="20"/>
          <w:szCs w:val="20"/>
        </w:rPr>
        <w:t xml:space="preserve"> </w:t>
      </w:r>
      <w:r w:rsidRPr="00216807">
        <w:rPr>
          <w:rFonts w:ascii="Arial" w:hAnsi="Arial" w:cs="Arial"/>
          <w:sz w:val="20"/>
          <w:szCs w:val="20"/>
        </w:rPr>
        <w:t>важећих</w:t>
      </w:r>
      <w:r w:rsidR="001619E7" w:rsidRPr="00216807">
        <w:rPr>
          <w:rFonts w:ascii="Arial" w:hAnsi="Arial" w:cs="Arial"/>
          <w:sz w:val="20"/>
          <w:szCs w:val="20"/>
        </w:rPr>
        <w:t xml:space="preserve"> </w:t>
      </w:r>
      <w:r w:rsidRPr="00216807">
        <w:rPr>
          <w:rFonts w:ascii="Arial" w:hAnsi="Arial" w:cs="Arial"/>
          <w:sz w:val="20"/>
          <w:szCs w:val="20"/>
        </w:rPr>
        <w:t>прописа</w:t>
      </w:r>
      <w:r w:rsidR="001619E7" w:rsidRPr="00216807">
        <w:rPr>
          <w:rFonts w:ascii="Arial" w:hAnsi="Arial" w:cs="Arial"/>
          <w:sz w:val="20"/>
          <w:szCs w:val="20"/>
        </w:rPr>
        <w:t xml:space="preserve"> </w:t>
      </w:r>
      <w:r w:rsidRPr="00216807">
        <w:rPr>
          <w:rFonts w:ascii="Arial" w:hAnsi="Arial" w:cs="Arial"/>
          <w:sz w:val="20"/>
          <w:szCs w:val="20"/>
        </w:rPr>
        <w:t>о</w:t>
      </w:r>
      <w:r w:rsidR="001619E7" w:rsidRPr="00216807">
        <w:rPr>
          <w:rFonts w:ascii="Arial" w:hAnsi="Arial" w:cs="Arial"/>
          <w:sz w:val="20"/>
          <w:szCs w:val="20"/>
        </w:rPr>
        <w:t xml:space="preserve"> </w:t>
      </w:r>
      <w:r w:rsidRPr="00216807">
        <w:rPr>
          <w:rFonts w:ascii="Arial" w:hAnsi="Arial" w:cs="Arial"/>
          <w:sz w:val="20"/>
          <w:szCs w:val="20"/>
        </w:rPr>
        <w:t>заштити</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раду</w:t>
      </w:r>
      <w:r w:rsidR="001619E7" w:rsidRPr="00216807">
        <w:rPr>
          <w:rFonts w:ascii="Arial" w:hAnsi="Arial" w:cs="Arial"/>
          <w:sz w:val="20"/>
          <w:szCs w:val="20"/>
        </w:rPr>
        <w:t xml:space="preserve">, </w:t>
      </w:r>
      <w:r w:rsidRPr="00216807">
        <w:rPr>
          <w:rFonts w:ascii="Arial" w:hAnsi="Arial" w:cs="Arial"/>
          <w:sz w:val="20"/>
          <w:szCs w:val="20"/>
        </w:rPr>
        <w:t>запошљавању</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условима</w:t>
      </w:r>
      <w:r w:rsidR="001619E7" w:rsidRPr="00216807">
        <w:rPr>
          <w:rFonts w:ascii="Arial" w:hAnsi="Arial" w:cs="Arial"/>
          <w:sz w:val="20"/>
          <w:szCs w:val="20"/>
        </w:rPr>
        <w:t xml:space="preserve"> </w:t>
      </w:r>
      <w:r w:rsidRPr="00216807">
        <w:rPr>
          <w:rFonts w:ascii="Arial" w:hAnsi="Arial" w:cs="Arial"/>
          <w:sz w:val="20"/>
          <w:szCs w:val="20"/>
        </w:rPr>
        <w:t>рада</w:t>
      </w:r>
      <w:r w:rsidR="001619E7" w:rsidRPr="00216807">
        <w:rPr>
          <w:rFonts w:ascii="Arial" w:hAnsi="Arial" w:cs="Arial"/>
          <w:sz w:val="20"/>
          <w:szCs w:val="20"/>
        </w:rPr>
        <w:t xml:space="preserve">, </w:t>
      </w:r>
      <w:r w:rsidRPr="00216807">
        <w:rPr>
          <w:rFonts w:ascii="Arial" w:hAnsi="Arial" w:cs="Arial"/>
          <w:sz w:val="20"/>
          <w:szCs w:val="20"/>
        </w:rPr>
        <w:t>заштити</w:t>
      </w:r>
      <w:r w:rsidR="001619E7" w:rsidRPr="00216807">
        <w:rPr>
          <w:rFonts w:ascii="Arial" w:hAnsi="Arial" w:cs="Arial"/>
          <w:sz w:val="20"/>
          <w:szCs w:val="20"/>
        </w:rPr>
        <w:t xml:space="preserve"> </w:t>
      </w:r>
      <w:r w:rsidRPr="00216807">
        <w:rPr>
          <w:rFonts w:ascii="Arial" w:hAnsi="Arial" w:cs="Arial"/>
          <w:sz w:val="20"/>
          <w:szCs w:val="20"/>
        </w:rPr>
        <w:t>животне</w:t>
      </w:r>
      <w:r w:rsidR="001619E7" w:rsidRPr="00216807">
        <w:rPr>
          <w:rFonts w:ascii="Arial" w:hAnsi="Arial" w:cs="Arial"/>
          <w:sz w:val="20"/>
          <w:szCs w:val="20"/>
        </w:rPr>
        <w:t xml:space="preserve"> </w:t>
      </w:r>
      <w:r w:rsidRPr="00216807">
        <w:rPr>
          <w:rFonts w:ascii="Arial" w:hAnsi="Arial" w:cs="Arial"/>
          <w:sz w:val="20"/>
          <w:szCs w:val="20"/>
        </w:rPr>
        <w:t>средине</w:t>
      </w:r>
      <w:r w:rsidR="001619E7" w:rsidRPr="00216807">
        <w:rPr>
          <w:rFonts w:ascii="Arial" w:hAnsi="Arial" w:cs="Arial"/>
          <w:sz w:val="20"/>
          <w:szCs w:val="20"/>
        </w:rPr>
        <w:t>,</w:t>
      </w:r>
      <w:r w:rsidR="00AF3C31" w:rsidRPr="00216807">
        <w:rPr>
          <w:rFonts w:ascii="Arial" w:hAnsi="Arial" w:cs="Arial"/>
          <w:sz w:val="20"/>
          <w:szCs w:val="20"/>
        </w:rPr>
        <w:t xml:space="preserve"> </w:t>
      </w:r>
      <w:r w:rsidRPr="00216807">
        <w:rPr>
          <w:rFonts w:ascii="Arial" w:hAnsi="Arial" w:cs="Arial"/>
          <w:sz w:val="20"/>
          <w:szCs w:val="20"/>
        </w:rPr>
        <w:t>као</w:t>
      </w:r>
      <w:r w:rsidR="00AF3C31" w:rsidRPr="00216807">
        <w:rPr>
          <w:rFonts w:ascii="Arial" w:hAnsi="Arial" w:cs="Arial"/>
          <w:sz w:val="20"/>
          <w:szCs w:val="20"/>
        </w:rPr>
        <w:t xml:space="preserve"> </w:t>
      </w:r>
      <w:r w:rsidRPr="00216807">
        <w:rPr>
          <w:rFonts w:ascii="Arial" w:hAnsi="Arial" w:cs="Arial"/>
          <w:sz w:val="20"/>
          <w:szCs w:val="20"/>
        </w:rPr>
        <w:t>и</w:t>
      </w:r>
      <w:r w:rsidR="00AF3C31" w:rsidRPr="00216807">
        <w:rPr>
          <w:rFonts w:ascii="Arial" w:hAnsi="Arial" w:cs="Arial"/>
          <w:sz w:val="20"/>
          <w:szCs w:val="20"/>
        </w:rPr>
        <w:t xml:space="preserve"> </w:t>
      </w:r>
      <w:r w:rsidRPr="00216807">
        <w:rPr>
          <w:rFonts w:ascii="Arial" w:hAnsi="Arial" w:cs="Arial"/>
          <w:sz w:val="20"/>
          <w:szCs w:val="20"/>
        </w:rPr>
        <w:t>да</w:t>
      </w:r>
      <w:r w:rsidR="00AF3C31" w:rsidRPr="00216807">
        <w:rPr>
          <w:rFonts w:ascii="Arial" w:hAnsi="Arial" w:cs="Arial"/>
          <w:sz w:val="20"/>
          <w:szCs w:val="20"/>
        </w:rPr>
        <w:t xml:space="preserve"> </w:t>
      </w:r>
      <w:r w:rsidRPr="00216807">
        <w:rPr>
          <w:rFonts w:ascii="Arial" w:hAnsi="Arial" w:cs="Arial"/>
          <w:sz w:val="20"/>
          <w:szCs w:val="20"/>
        </w:rPr>
        <w:t>нема</w:t>
      </w:r>
      <w:r w:rsidR="00AF3C31" w:rsidRPr="00216807">
        <w:rPr>
          <w:rFonts w:ascii="Arial" w:hAnsi="Arial" w:cs="Arial"/>
          <w:sz w:val="20"/>
          <w:szCs w:val="20"/>
        </w:rPr>
        <w:t xml:space="preserve"> </w:t>
      </w:r>
      <w:r w:rsidRPr="00216807">
        <w:rPr>
          <w:rFonts w:ascii="Arial" w:hAnsi="Arial" w:cs="Arial"/>
          <w:sz w:val="20"/>
          <w:szCs w:val="20"/>
        </w:rPr>
        <w:t>забрану</w:t>
      </w:r>
      <w:r w:rsidR="00AF3C31" w:rsidRPr="00216807">
        <w:rPr>
          <w:rFonts w:ascii="Arial" w:hAnsi="Arial" w:cs="Arial"/>
          <w:sz w:val="20"/>
          <w:szCs w:val="20"/>
        </w:rPr>
        <w:t xml:space="preserve"> </w:t>
      </w:r>
      <w:r w:rsidRPr="00216807">
        <w:rPr>
          <w:rFonts w:ascii="Arial" w:hAnsi="Arial" w:cs="Arial"/>
          <w:sz w:val="20"/>
          <w:szCs w:val="20"/>
        </w:rPr>
        <w:t>обављања</w:t>
      </w:r>
      <w:r w:rsidR="00AF3C31" w:rsidRPr="00216807">
        <w:rPr>
          <w:rFonts w:ascii="Arial" w:hAnsi="Arial" w:cs="Arial"/>
          <w:sz w:val="20"/>
          <w:szCs w:val="20"/>
        </w:rPr>
        <w:t xml:space="preserve"> </w:t>
      </w:r>
      <w:r w:rsidRPr="00216807">
        <w:rPr>
          <w:rFonts w:ascii="Arial" w:hAnsi="Arial" w:cs="Arial"/>
          <w:sz w:val="20"/>
          <w:szCs w:val="20"/>
        </w:rPr>
        <w:t>делатности</w:t>
      </w:r>
      <w:r w:rsidR="00AF3C31" w:rsidRPr="00216807">
        <w:rPr>
          <w:rFonts w:ascii="Arial" w:hAnsi="Arial" w:cs="Arial"/>
          <w:sz w:val="20"/>
          <w:szCs w:val="20"/>
        </w:rPr>
        <w:t xml:space="preserve"> </w:t>
      </w:r>
      <w:r w:rsidRPr="00216807">
        <w:rPr>
          <w:rFonts w:ascii="Arial" w:hAnsi="Arial" w:cs="Arial"/>
          <w:sz w:val="20"/>
          <w:szCs w:val="20"/>
        </w:rPr>
        <w:t>која</w:t>
      </w:r>
      <w:r w:rsidR="00AF3C31" w:rsidRPr="00216807">
        <w:rPr>
          <w:rFonts w:ascii="Arial" w:hAnsi="Arial" w:cs="Arial"/>
          <w:sz w:val="20"/>
          <w:szCs w:val="20"/>
        </w:rPr>
        <w:t xml:space="preserve"> </w:t>
      </w:r>
      <w:r w:rsidRPr="00216807">
        <w:rPr>
          <w:rFonts w:ascii="Arial" w:hAnsi="Arial" w:cs="Arial"/>
          <w:sz w:val="20"/>
          <w:szCs w:val="20"/>
        </w:rPr>
        <w:t>је</w:t>
      </w:r>
      <w:r w:rsidR="00AF3C31" w:rsidRPr="00216807">
        <w:rPr>
          <w:rFonts w:ascii="Arial" w:hAnsi="Arial" w:cs="Arial"/>
          <w:sz w:val="20"/>
          <w:szCs w:val="20"/>
        </w:rPr>
        <w:t xml:space="preserve"> </w:t>
      </w:r>
      <w:r w:rsidRPr="00216807">
        <w:rPr>
          <w:rFonts w:ascii="Arial" w:hAnsi="Arial" w:cs="Arial"/>
          <w:sz w:val="20"/>
          <w:szCs w:val="20"/>
        </w:rPr>
        <w:t>на</w:t>
      </w:r>
      <w:r w:rsidR="00AF3C31" w:rsidRPr="00216807">
        <w:rPr>
          <w:rFonts w:ascii="Arial" w:hAnsi="Arial" w:cs="Arial"/>
          <w:sz w:val="20"/>
          <w:szCs w:val="20"/>
        </w:rPr>
        <w:t xml:space="preserve"> </w:t>
      </w:r>
      <w:r w:rsidRPr="00216807">
        <w:rPr>
          <w:rFonts w:ascii="Arial" w:hAnsi="Arial" w:cs="Arial"/>
          <w:sz w:val="20"/>
          <w:szCs w:val="20"/>
        </w:rPr>
        <w:t>снази</w:t>
      </w:r>
      <w:r w:rsidR="00AF3C31" w:rsidRPr="00216807">
        <w:rPr>
          <w:rFonts w:ascii="Arial" w:hAnsi="Arial" w:cs="Arial"/>
          <w:sz w:val="20"/>
          <w:szCs w:val="20"/>
        </w:rPr>
        <w:t xml:space="preserve"> </w:t>
      </w:r>
      <w:r w:rsidRPr="00216807">
        <w:rPr>
          <w:rFonts w:ascii="Arial" w:hAnsi="Arial" w:cs="Arial"/>
          <w:sz w:val="20"/>
          <w:szCs w:val="20"/>
        </w:rPr>
        <w:t>у</w:t>
      </w:r>
      <w:r w:rsidR="00AF3C31" w:rsidRPr="00216807">
        <w:rPr>
          <w:rFonts w:ascii="Arial" w:hAnsi="Arial" w:cs="Arial"/>
          <w:sz w:val="20"/>
          <w:szCs w:val="20"/>
        </w:rPr>
        <w:t xml:space="preserve"> </w:t>
      </w:r>
      <w:r w:rsidRPr="00216807">
        <w:rPr>
          <w:rFonts w:ascii="Arial" w:hAnsi="Arial" w:cs="Arial"/>
          <w:sz w:val="20"/>
          <w:szCs w:val="20"/>
        </w:rPr>
        <w:t>време</w:t>
      </w:r>
      <w:r w:rsidR="00AF3C31" w:rsidRPr="00216807">
        <w:rPr>
          <w:rFonts w:ascii="Arial" w:hAnsi="Arial" w:cs="Arial"/>
          <w:sz w:val="20"/>
          <w:szCs w:val="20"/>
        </w:rPr>
        <w:t xml:space="preserve"> </w:t>
      </w:r>
      <w:r w:rsidRPr="00216807">
        <w:rPr>
          <w:rFonts w:ascii="Arial" w:hAnsi="Arial" w:cs="Arial"/>
          <w:sz w:val="20"/>
          <w:szCs w:val="20"/>
        </w:rPr>
        <w:t>подношења</w:t>
      </w:r>
      <w:r w:rsidR="00AF3C31" w:rsidRPr="00216807">
        <w:rPr>
          <w:rFonts w:ascii="Arial" w:hAnsi="Arial" w:cs="Arial"/>
          <w:sz w:val="20"/>
          <w:szCs w:val="20"/>
        </w:rPr>
        <w:t xml:space="preserve"> </w:t>
      </w:r>
      <w:r w:rsidRPr="00216807">
        <w:rPr>
          <w:rFonts w:ascii="Arial" w:hAnsi="Arial" w:cs="Arial"/>
          <w:sz w:val="20"/>
          <w:szCs w:val="20"/>
        </w:rPr>
        <w:t>понуде</w:t>
      </w:r>
      <w:r w:rsidR="00AF3C31" w:rsidRPr="00216807">
        <w:rPr>
          <w:rFonts w:ascii="Arial" w:hAnsi="Arial" w:cs="Arial"/>
          <w:sz w:val="20"/>
          <w:szCs w:val="20"/>
        </w:rPr>
        <w:t xml:space="preserve"> (</w:t>
      </w:r>
      <w:r w:rsidRPr="00216807">
        <w:rPr>
          <w:rFonts w:ascii="Arial" w:hAnsi="Arial" w:cs="Arial"/>
          <w:sz w:val="20"/>
          <w:szCs w:val="20"/>
        </w:rPr>
        <w:t>чл</w:t>
      </w:r>
      <w:r w:rsidR="00AF3C31" w:rsidRPr="00216807">
        <w:rPr>
          <w:rFonts w:ascii="Arial" w:hAnsi="Arial" w:cs="Arial"/>
          <w:sz w:val="20"/>
          <w:szCs w:val="20"/>
        </w:rPr>
        <w:t xml:space="preserve">.75. </w:t>
      </w:r>
      <w:r w:rsidRPr="00216807">
        <w:rPr>
          <w:rFonts w:ascii="Arial" w:hAnsi="Arial" w:cs="Arial"/>
          <w:sz w:val="20"/>
          <w:szCs w:val="20"/>
        </w:rPr>
        <w:t>став</w:t>
      </w:r>
      <w:r w:rsidR="00AF3C31" w:rsidRPr="00216807">
        <w:rPr>
          <w:rFonts w:ascii="Arial" w:hAnsi="Arial" w:cs="Arial"/>
          <w:sz w:val="20"/>
          <w:szCs w:val="20"/>
        </w:rPr>
        <w:t xml:space="preserve">.2. </w:t>
      </w:r>
      <w:r w:rsidRPr="00216807">
        <w:rPr>
          <w:rFonts w:ascii="Arial" w:hAnsi="Arial" w:cs="Arial"/>
          <w:sz w:val="20"/>
          <w:szCs w:val="20"/>
        </w:rPr>
        <w:t>Закона</w:t>
      </w:r>
      <w:r w:rsidR="00AF3C31" w:rsidRPr="00216807">
        <w:rPr>
          <w:rFonts w:ascii="Arial" w:hAnsi="Arial" w:cs="Arial"/>
          <w:sz w:val="20"/>
          <w:szCs w:val="20"/>
        </w:rPr>
        <w:t>)</w:t>
      </w:r>
      <w:proofErr w:type="gramStart"/>
      <w:r w:rsidR="00AF3C31" w:rsidRPr="00216807">
        <w:rPr>
          <w:rFonts w:ascii="Arial" w:hAnsi="Arial" w:cs="Arial"/>
          <w:sz w:val="20"/>
          <w:szCs w:val="20"/>
        </w:rPr>
        <w:t>.</w:t>
      </w:r>
      <w:r w:rsidR="001619E7" w:rsidRPr="00216807">
        <w:rPr>
          <w:rFonts w:ascii="Arial" w:hAnsi="Arial" w:cs="Arial"/>
          <w:sz w:val="20"/>
          <w:szCs w:val="20"/>
        </w:rPr>
        <w:t>(</w:t>
      </w:r>
      <w:proofErr w:type="gramEnd"/>
      <w:r w:rsidRPr="00216807">
        <w:rPr>
          <w:rFonts w:ascii="Arial" w:hAnsi="Arial" w:cs="Arial"/>
          <w:sz w:val="20"/>
          <w:szCs w:val="20"/>
        </w:rPr>
        <w:t>Образац</w:t>
      </w:r>
      <w:r w:rsidR="001619E7" w:rsidRPr="00216807">
        <w:rPr>
          <w:rFonts w:ascii="Arial" w:hAnsi="Arial" w:cs="Arial"/>
          <w:sz w:val="20"/>
          <w:szCs w:val="20"/>
        </w:rPr>
        <w:t xml:space="preserve"> </w:t>
      </w:r>
      <w:r w:rsidRPr="00216807">
        <w:rPr>
          <w:rFonts w:ascii="Arial" w:hAnsi="Arial" w:cs="Arial"/>
          <w:sz w:val="20"/>
          <w:szCs w:val="20"/>
        </w:rPr>
        <w:t>изјаве</w:t>
      </w:r>
      <w:r w:rsidR="001619E7" w:rsidRPr="00216807">
        <w:rPr>
          <w:rFonts w:ascii="Arial" w:hAnsi="Arial" w:cs="Arial"/>
          <w:sz w:val="20"/>
          <w:szCs w:val="20"/>
        </w:rPr>
        <w:t xml:space="preserve">, </w:t>
      </w:r>
      <w:r w:rsidRPr="00216807">
        <w:rPr>
          <w:rFonts w:ascii="Arial" w:hAnsi="Arial" w:cs="Arial"/>
          <w:sz w:val="20"/>
          <w:szCs w:val="20"/>
        </w:rPr>
        <w:t>дат</w:t>
      </w:r>
      <w:r w:rsidR="004F061F" w:rsidRPr="00216807">
        <w:rPr>
          <w:rFonts w:ascii="Arial" w:hAnsi="Arial" w:cs="Arial"/>
          <w:sz w:val="20"/>
          <w:szCs w:val="20"/>
        </w:rPr>
        <w:t xml:space="preserve"> </w:t>
      </w:r>
      <w:r w:rsidRPr="00216807">
        <w:rPr>
          <w:rFonts w:ascii="Arial" w:hAnsi="Arial" w:cs="Arial"/>
          <w:sz w:val="20"/>
          <w:szCs w:val="20"/>
        </w:rPr>
        <w:t>је</w:t>
      </w:r>
      <w:r w:rsidR="004F061F" w:rsidRPr="00216807">
        <w:rPr>
          <w:rFonts w:ascii="Arial" w:hAnsi="Arial" w:cs="Arial"/>
          <w:sz w:val="20"/>
          <w:szCs w:val="20"/>
        </w:rPr>
        <w:t xml:space="preserve"> </w:t>
      </w:r>
      <w:r w:rsidRPr="00216807">
        <w:rPr>
          <w:rFonts w:ascii="Arial" w:hAnsi="Arial" w:cs="Arial"/>
          <w:sz w:val="20"/>
          <w:szCs w:val="20"/>
        </w:rPr>
        <w:t>у</w:t>
      </w:r>
      <w:r w:rsidR="004F061F" w:rsidRPr="00216807">
        <w:rPr>
          <w:rFonts w:ascii="Arial" w:hAnsi="Arial" w:cs="Arial"/>
          <w:sz w:val="20"/>
          <w:szCs w:val="20"/>
        </w:rPr>
        <w:t xml:space="preserve"> </w:t>
      </w:r>
      <w:r w:rsidRPr="00216807">
        <w:rPr>
          <w:rFonts w:ascii="Arial" w:hAnsi="Arial" w:cs="Arial"/>
          <w:b/>
          <w:sz w:val="20"/>
          <w:szCs w:val="20"/>
          <w:lang w:val="sr-Cyrl-CS"/>
        </w:rPr>
        <w:t>поглављу</w:t>
      </w:r>
      <w:r w:rsidR="001619E7" w:rsidRPr="00216807">
        <w:rPr>
          <w:rFonts w:ascii="Arial" w:hAnsi="Arial" w:cs="Arial"/>
          <w:b/>
          <w:sz w:val="20"/>
          <w:szCs w:val="20"/>
          <w:lang w:val="sr-Cyrl-CS"/>
        </w:rPr>
        <w:t xml:space="preserve"> </w:t>
      </w:r>
      <w:r w:rsidR="00A93BB6" w:rsidRPr="00216807">
        <w:rPr>
          <w:rFonts w:ascii="Arial" w:hAnsi="Arial" w:cs="Arial"/>
          <w:b/>
          <w:sz w:val="20"/>
          <w:szCs w:val="20"/>
        </w:rPr>
        <w:t>X</w:t>
      </w:r>
      <w:r w:rsidR="001619E7" w:rsidRPr="00216807">
        <w:rPr>
          <w:rFonts w:ascii="Arial" w:hAnsi="Arial" w:cs="Arial"/>
          <w:sz w:val="20"/>
          <w:szCs w:val="20"/>
          <w:lang w:val="ru-RU"/>
        </w:rPr>
        <w:t xml:space="preserve"> </w:t>
      </w:r>
      <w:r w:rsidRPr="00216807">
        <w:rPr>
          <w:rFonts w:ascii="Arial" w:hAnsi="Arial" w:cs="Arial"/>
          <w:sz w:val="20"/>
          <w:szCs w:val="20"/>
        </w:rPr>
        <w:t>конкурсне</w:t>
      </w:r>
      <w:r w:rsidR="001619E7" w:rsidRPr="00216807">
        <w:rPr>
          <w:rFonts w:ascii="Arial" w:hAnsi="Arial" w:cs="Arial"/>
          <w:sz w:val="20"/>
          <w:szCs w:val="20"/>
        </w:rPr>
        <w:t xml:space="preserve"> </w:t>
      </w:r>
      <w:r w:rsidRPr="00216807">
        <w:rPr>
          <w:rFonts w:ascii="Arial" w:hAnsi="Arial" w:cs="Arial"/>
          <w:sz w:val="20"/>
          <w:szCs w:val="20"/>
        </w:rPr>
        <w:t>документације</w:t>
      </w:r>
      <w:r w:rsidR="001619E7" w:rsidRPr="00216807">
        <w:rPr>
          <w:rFonts w:ascii="Arial" w:hAnsi="Arial" w:cs="Arial"/>
          <w:sz w:val="20"/>
          <w:szCs w:val="20"/>
        </w:rPr>
        <w:t>)</w:t>
      </w:r>
      <w:r w:rsidR="001619E7" w:rsidRPr="00216807">
        <w:rPr>
          <w:rFonts w:ascii="Arial" w:hAnsi="Arial" w:cs="Arial"/>
          <w:sz w:val="20"/>
          <w:szCs w:val="20"/>
          <w:lang w:val="sr-Cyrl-CS"/>
        </w:rPr>
        <w:t>.</w:t>
      </w:r>
    </w:p>
    <w:p w:rsidR="001619E7" w:rsidRPr="00216807" w:rsidRDefault="001619E7">
      <w:pPr>
        <w:jc w:val="both"/>
        <w:rPr>
          <w:rFonts w:ascii="Arial" w:hAnsi="Arial" w:cs="Arial"/>
          <w:b/>
        </w:rPr>
      </w:pPr>
      <w:r w:rsidRPr="00216807">
        <w:rPr>
          <w:rFonts w:ascii="Arial" w:hAnsi="Arial" w:cs="Arial"/>
        </w:rPr>
        <w:t xml:space="preserve"> </w:t>
      </w:r>
    </w:p>
    <w:p w:rsidR="001619E7" w:rsidRPr="00216807" w:rsidRDefault="00E15224">
      <w:pPr>
        <w:jc w:val="both"/>
        <w:rPr>
          <w:rFonts w:ascii="Arial" w:hAnsi="Arial" w:cs="Arial"/>
          <w:b/>
          <w:sz w:val="22"/>
          <w:szCs w:val="22"/>
        </w:rPr>
      </w:pPr>
      <w:r w:rsidRPr="00216807">
        <w:rPr>
          <w:rFonts w:ascii="Arial" w:hAnsi="Arial" w:cs="Arial"/>
          <w:b/>
          <w:sz w:val="22"/>
          <w:szCs w:val="22"/>
        </w:rPr>
        <w:t>1</w:t>
      </w:r>
      <w:r w:rsidRPr="00216807">
        <w:rPr>
          <w:rFonts w:ascii="Arial" w:hAnsi="Arial" w:cs="Arial"/>
          <w:b/>
          <w:sz w:val="22"/>
          <w:szCs w:val="22"/>
          <w:lang w:val="sr-Cyrl-CS"/>
        </w:rPr>
        <w:t>8</w:t>
      </w:r>
      <w:r w:rsidR="001619E7" w:rsidRPr="00216807">
        <w:rPr>
          <w:rFonts w:ascii="Arial" w:hAnsi="Arial" w:cs="Arial"/>
          <w:b/>
          <w:sz w:val="22"/>
          <w:szCs w:val="22"/>
        </w:rPr>
        <w:t xml:space="preserve">. </w:t>
      </w:r>
      <w:r w:rsidR="00F45143" w:rsidRPr="00216807">
        <w:rPr>
          <w:rFonts w:ascii="Arial" w:hAnsi="Arial" w:cs="Arial"/>
          <w:b/>
          <w:sz w:val="22"/>
          <w:szCs w:val="22"/>
        </w:rPr>
        <w:t>КОРИШЋЕЊЕ</w:t>
      </w:r>
      <w:r w:rsidR="001619E7" w:rsidRPr="00216807">
        <w:rPr>
          <w:rFonts w:ascii="Arial" w:hAnsi="Arial" w:cs="Arial"/>
          <w:b/>
          <w:sz w:val="22"/>
          <w:szCs w:val="22"/>
        </w:rPr>
        <w:t xml:space="preserve"> </w:t>
      </w:r>
      <w:r w:rsidR="00F45143" w:rsidRPr="00216807">
        <w:rPr>
          <w:rFonts w:ascii="Arial" w:hAnsi="Arial" w:cs="Arial"/>
          <w:b/>
          <w:sz w:val="22"/>
          <w:szCs w:val="22"/>
        </w:rPr>
        <w:t>ПАТЕНТА</w:t>
      </w:r>
      <w:r w:rsidR="001619E7" w:rsidRPr="00216807">
        <w:rPr>
          <w:rFonts w:ascii="Arial" w:hAnsi="Arial" w:cs="Arial"/>
          <w:b/>
          <w:sz w:val="22"/>
          <w:szCs w:val="22"/>
        </w:rPr>
        <w:t xml:space="preserve"> </w:t>
      </w:r>
      <w:r w:rsidR="00F45143" w:rsidRPr="00216807">
        <w:rPr>
          <w:rFonts w:ascii="Arial" w:hAnsi="Arial" w:cs="Arial"/>
          <w:b/>
          <w:sz w:val="22"/>
          <w:szCs w:val="22"/>
        </w:rPr>
        <w:t>И</w:t>
      </w:r>
      <w:r w:rsidR="001619E7" w:rsidRPr="00216807">
        <w:rPr>
          <w:rFonts w:ascii="Arial" w:hAnsi="Arial" w:cs="Arial"/>
          <w:b/>
          <w:sz w:val="22"/>
          <w:szCs w:val="22"/>
        </w:rPr>
        <w:t xml:space="preserve"> </w:t>
      </w:r>
      <w:r w:rsidR="00F45143" w:rsidRPr="00216807">
        <w:rPr>
          <w:rFonts w:ascii="Arial" w:hAnsi="Arial" w:cs="Arial"/>
          <w:b/>
          <w:sz w:val="22"/>
          <w:szCs w:val="22"/>
        </w:rPr>
        <w:t>ОДГОВОРНОСТ</w:t>
      </w:r>
      <w:r w:rsidR="001619E7" w:rsidRPr="00216807">
        <w:rPr>
          <w:rFonts w:ascii="Arial" w:hAnsi="Arial" w:cs="Arial"/>
          <w:b/>
          <w:sz w:val="22"/>
          <w:szCs w:val="22"/>
        </w:rPr>
        <w:t xml:space="preserve"> </w:t>
      </w:r>
      <w:r w:rsidR="00F45143" w:rsidRPr="00216807">
        <w:rPr>
          <w:rFonts w:ascii="Arial" w:hAnsi="Arial" w:cs="Arial"/>
          <w:b/>
          <w:sz w:val="22"/>
          <w:szCs w:val="22"/>
        </w:rPr>
        <w:t>ЗА</w:t>
      </w:r>
      <w:r w:rsidR="001619E7" w:rsidRPr="00216807">
        <w:rPr>
          <w:rFonts w:ascii="Arial" w:hAnsi="Arial" w:cs="Arial"/>
          <w:b/>
          <w:sz w:val="22"/>
          <w:szCs w:val="22"/>
        </w:rPr>
        <w:t xml:space="preserve"> </w:t>
      </w:r>
      <w:r w:rsidR="00F45143" w:rsidRPr="00216807">
        <w:rPr>
          <w:rFonts w:ascii="Arial" w:hAnsi="Arial" w:cs="Arial"/>
          <w:b/>
          <w:sz w:val="22"/>
          <w:szCs w:val="22"/>
        </w:rPr>
        <w:t>ПОВРЕДУ</w:t>
      </w:r>
      <w:r w:rsidR="001619E7" w:rsidRPr="00216807">
        <w:rPr>
          <w:rFonts w:ascii="Arial" w:hAnsi="Arial" w:cs="Arial"/>
          <w:b/>
          <w:sz w:val="22"/>
          <w:szCs w:val="22"/>
        </w:rPr>
        <w:t xml:space="preserve"> </w:t>
      </w:r>
      <w:r w:rsidR="00F45143" w:rsidRPr="00216807">
        <w:rPr>
          <w:rFonts w:ascii="Arial" w:hAnsi="Arial" w:cs="Arial"/>
          <w:b/>
          <w:sz w:val="22"/>
          <w:szCs w:val="22"/>
        </w:rPr>
        <w:t>ЗАШТИЋЕНИХ</w:t>
      </w:r>
      <w:r w:rsidR="001619E7" w:rsidRPr="00216807">
        <w:rPr>
          <w:rFonts w:ascii="Arial" w:hAnsi="Arial" w:cs="Arial"/>
          <w:b/>
          <w:sz w:val="22"/>
          <w:szCs w:val="22"/>
        </w:rPr>
        <w:t xml:space="preserve"> </w:t>
      </w:r>
      <w:r w:rsidR="00F45143" w:rsidRPr="00216807">
        <w:rPr>
          <w:rFonts w:ascii="Arial" w:hAnsi="Arial" w:cs="Arial"/>
          <w:b/>
          <w:sz w:val="22"/>
          <w:szCs w:val="22"/>
        </w:rPr>
        <w:t>ПРАВА</w:t>
      </w:r>
      <w:r w:rsidR="001619E7" w:rsidRPr="00216807">
        <w:rPr>
          <w:rFonts w:ascii="Arial" w:hAnsi="Arial" w:cs="Arial"/>
          <w:b/>
          <w:sz w:val="22"/>
          <w:szCs w:val="22"/>
        </w:rPr>
        <w:t xml:space="preserve"> </w:t>
      </w:r>
      <w:r w:rsidR="00F45143" w:rsidRPr="00216807">
        <w:rPr>
          <w:rFonts w:ascii="Arial" w:hAnsi="Arial" w:cs="Arial"/>
          <w:b/>
          <w:sz w:val="22"/>
          <w:szCs w:val="22"/>
        </w:rPr>
        <w:t>ИНТЕЛЕКТУАЛНЕ</w:t>
      </w:r>
      <w:r w:rsidR="001619E7" w:rsidRPr="00216807">
        <w:rPr>
          <w:rFonts w:ascii="Arial" w:hAnsi="Arial" w:cs="Arial"/>
          <w:b/>
          <w:sz w:val="22"/>
          <w:szCs w:val="22"/>
        </w:rPr>
        <w:t xml:space="preserve"> </w:t>
      </w:r>
      <w:r w:rsidR="00F45143" w:rsidRPr="00216807">
        <w:rPr>
          <w:rFonts w:ascii="Arial" w:hAnsi="Arial" w:cs="Arial"/>
          <w:b/>
          <w:sz w:val="22"/>
          <w:szCs w:val="22"/>
        </w:rPr>
        <w:t>СВОЈИНЕ</w:t>
      </w:r>
      <w:r w:rsidR="001619E7" w:rsidRPr="00216807">
        <w:rPr>
          <w:rFonts w:ascii="Arial" w:hAnsi="Arial" w:cs="Arial"/>
          <w:b/>
          <w:sz w:val="22"/>
          <w:szCs w:val="22"/>
        </w:rPr>
        <w:t xml:space="preserve"> </w:t>
      </w:r>
      <w:r w:rsidR="00F45143" w:rsidRPr="00216807">
        <w:rPr>
          <w:rFonts w:ascii="Arial" w:hAnsi="Arial" w:cs="Arial"/>
          <w:b/>
          <w:sz w:val="22"/>
          <w:szCs w:val="22"/>
        </w:rPr>
        <w:t>ТРЕЋИХ</w:t>
      </w:r>
      <w:r w:rsidR="001619E7" w:rsidRPr="00216807">
        <w:rPr>
          <w:rFonts w:ascii="Arial" w:hAnsi="Arial" w:cs="Arial"/>
          <w:b/>
          <w:sz w:val="22"/>
          <w:szCs w:val="22"/>
        </w:rPr>
        <w:t xml:space="preserve"> </w:t>
      </w:r>
      <w:r w:rsidR="00F45143" w:rsidRPr="00216807">
        <w:rPr>
          <w:rFonts w:ascii="Arial" w:hAnsi="Arial" w:cs="Arial"/>
          <w:b/>
          <w:sz w:val="22"/>
          <w:szCs w:val="22"/>
        </w:rPr>
        <w:t>ЛИЦА</w:t>
      </w:r>
    </w:p>
    <w:p w:rsidR="001619E7" w:rsidRPr="00216807" w:rsidRDefault="00F45143">
      <w:pPr>
        <w:jc w:val="both"/>
        <w:rPr>
          <w:rFonts w:ascii="Arial" w:hAnsi="Arial" w:cs="Arial"/>
          <w:b/>
          <w:sz w:val="20"/>
          <w:szCs w:val="20"/>
        </w:rPr>
      </w:pPr>
      <w:proofErr w:type="gramStart"/>
      <w:r w:rsidRPr="00216807">
        <w:rPr>
          <w:rFonts w:ascii="Arial" w:eastAsia="TimesNewRomanPSMT" w:hAnsi="Arial" w:cs="Arial"/>
          <w:bCs/>
          <w:iCs/>
          <w:sz w:val="20"/>
          <w:szCs w:val="20"/>
        </w:rPr>
        <w:t>Накнаду</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за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коришћење</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патената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као</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и</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одговорност</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за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повреду</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заштићених</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права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интелектуалне</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својине</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трећих</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лица</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сноси</w:t>
      </w:r>
      <w:r w:rsidR="001619E7" w:rsidRPr="00216807">
        <w:rPr>
          <w:rFonts w:ascii="Arial" w:eastAsia="TimesNewRomanPSMT" w:hAnsi="Arial" w:cs="Arial"/>
          <w:bCs/>
          <w:iCs/>
          <w:sz w:val="20"/>
          <w:szCs w:val="20"/>
        </w:rPr>
        <w:t xml:space="preserve"> </w:t>
      </w:r>
      <w:r w:rsidRPr="00216807">
        <w:rPr>
          <w:rFonts w:ascii="Arial" w:eastAsia="TimesNewRomanPSMT" w:hAnsi="Arial" w:cs="Arial"/>
          <w:bCs/>
          <w:iCs/>
          <w:sz w:val="20"/>
          <w:szCs w:val="20"/>
        </w:rPr>
        <w:t>понуђач</w:t>
      </w:r>
      <w:r w:rsidR="001619E7" w:rsidRPr="00216807">
        <w:rPr>
          <w:rFonts w:ascii="Arial" w:eastAsia="TimesNewRomanPSMT" w:hAnsi="Arial" w:cs="Arial"/>
          <w:bCs/>
          <w:iCs/>
          <w:sz w:val="20"/>
          <w:szCs w:val="20"/>
        </w:rPr>
        <w:t>.</w:t>
      </w:r>
      <w:proofErr w:type="gramEnd"/>
    </w:p>
    <w:p w:rsidR="001619E7" w:rsidRPr="00216807" w:rsidRDefault="001619E7">
      <w:pPr>
        <w:jc w:val="both"/>
        <w:rPr>
          <w:rFonts w:ascii="Arial" w:hAnsi="Arial" w:cs="Arial"/>
          <w:b/>
          <w:sz w:val="20"/>
          <w:szCs w:val="20"/>
        </w:rPr>
      </w:pPr>
    </w:p>
    <w:p w:rsidR="001619E7" w:rsidRPr="00216807" w:rsidRDefault="00E15224">
      <w:pPr>
        <w:jc w:val="both"/>
        <w:rPr>
          <w:rFonts w:ascii="Arial" w:hAnsi="Arial" w:cs="Arial"/>
          <w:b/>
          <w:bCs/>
          <w:sz w:val="22"/>
          <w:szCs w:val="22"/>
        </w:rPr>
      </w:pPr>
      <w:r w:rsidRPr="00216807">
        <w:rPr>
          <w:rFonts w:ascii="Arial" w:hAnsi="Arial" w:cs="Arial"/>
          <w:b/>
          <w:bCs/>
          <w:sz w:val="22"/>
          <w:szCs w:val="22"/>
          <w:lang w:val="sr-Cyrl-CS"/>
        </w:rPr>
        <w:t>19</w:t>
      </w:r>
      <w:r w:rsidR="001619E7" w:rsidRPr="00216807">
        <w:rPr>
          <w:rFonts w:ascii="Arial" w:hAnsi="Arial" w:cs="Arial"/>
          <w:b/>
          <w:bCs/>
          <w:sz w:val="22"/>
          <w:szCs w:val="22"/>
        </w:rPr>
        <w:t xml:space="preserve">. </w:t>
      </w:r>
      <w:r w:rsidR="00F45143" w:rsidRPr="00216807">
        <w:rPr>
          <w:rFonts w:ascii="Arial" w:hAnsi="Arial" w:cs="Arial"/>
          <w:b/>
          <w:bCs/>
          <w:sz w:val="22"/>
          <w:szCs w:val="22"/>
        </w:rPr>
        <w:t>НАЧИН</w:t>
      </w:r>
      <w:r w:rsidR="001619E7" w:rsidRPr="00216807">
        <w:rPr>
          <w:rFonts w:ascii="Arial" w:hAnsi="Arial" w:cs="Arial"/>
          <w:b/>
          <w:bCs/>
          <w:sz w:val="22"/>
          <w:szCs w:val="22"/>
        </w:rPr>
        <w:t xml:space="preserve"> </w:t>
      </w:r>
      <w:r w:rsidR="00F45143" w:rsidRPr="00216807">
        <w:rPr>
          <w:rFonts w:ascii="Arial" w:hAnsi="Arial" w:cs="Arial"/>
          <w:b/>
          <w:bCs/>
          <w:sz w:val="22"/>
          <w:szCs w:val="22"/>
        </w:rPr>
        <w:t>И</w:t>
      </w:r>
      <w:r w:rsidR="001619E7" w:rsidRPr="00216807">
        <w:rPr>
          <w:rFonts w:ascii="Arial" w:hAnsi="Arial" w:cs="Arial"/>
          <w:b/>
          <w:bCs/>
          <w:sz w:val="22"/>
          <w:szCs w:val="22"/>
        </w:rPr>
        <w:t xml:space="preserve"> </w:t>
      </w:r>
      <w:r w:rsidR="00F45143" w:rsidRPr="00216807">
        <w:rPr>
          <w:rFonts w:ascii="Arial" w:hAnsi="Arial" w:cs="Arial"/>
          <w:b/>
          <w:bCs/>
          <w:sz w:val="22"/>
          <w:szCs w:val="22"/>
        </w:rPr>
        <w:t>РОК</w:t>
      </w:r>
      <w:r w:rsidR="001619E7" w:rsidRPr="00216807">
        <w:rPr>
          <w:rFonts w:ascii="Arial" w:hAnsi="Arial" w:cs="Arial"/>
          <w:b/>
          <w:bCs/>
          <w:sz w:val="22"/>
          <w:szCs w:val="22"/>
        </w:rPr>
        <w:t xml:space="preserve"> </w:t>
      </w:r>
      <w:r w:rsidR="00F45143" w:rsidRPr="00216807">
        <w:rPr>
          <w:rFonts w:ascii="Arial" w:hAnsi="Arial" w:cs="Arial"/>
          <w:b/>
          <w:bCs/>
          <w:sz w:val="22"/>
          <w:szCs w:val="22"/>
        </w:rPr>
        <w:t>ЗА</w:t>
      </w:r>
      <w:r w:rsidR="001619E7" w:rsidRPr="00216807">
        <w:rPr>
          <w:rFonts w:ascii="Arial" w:hAnsi="Arial" w:cs="Arial"/>
          <w:b/>
          <w:bCs/>
          <w:sz w:val="22"/>
          <w:szCs w:val="22"/>
        </w:rPr>
        <w:t xml:space="preserve"> </w:t>
      </w:r>
      <w:r w:rsidR="00F45143" w:rsidRPr="00216807">
        <w:rPr>
          <w:rFonts w:ascii="Arial" w:hAnsi="Arial" w:cs="Arial"/>
          <w:b/>
          <w:bCs/>
          <w:sz w:val="22"/>
          <w:szCs w:val="22"/>
        </w:rPr>
        <w:t>ПОДНОШЕЊЕ</w:t>
      </w:r>
      <w:r w:rsidR="001619E7" w:rsidRPr="00216807">
        <w:rPr>
          <w:rFonts w:ascii="Arial" w:hAnsi="Arial" w:cs="Arial"/>
          <w:b/>
          <w:bCs/>
          <w:sz w:val="22"/>
          <w:szCs w:val="22"/>
        </w:rPr>
        <w:t xml:space="preserve"> </w:t>
      </w:r>
      <w:r w:rsidR="00F45143" w:rsidRPr="00216807">
        <w:rPr>
          <w:rFonts w:ascii="Arial" w:hAnsi="Arial" w:cs="Arial"/>
          <w:b/>
          <w:bCs/>
          <w:sz w:val="22"/>
          <w:szCs w:val="22"/>
        </w:rPr>
        <w:t>ЗАХТЕВА</w:t>
      </w:r>
      <w:r w:rsidR="001619E7" w:rsidRPr="00216807">
        <w:rPr>
          <w:rFonts w:ascii="Arial" w:hAnsi="Arial" w:cs="Arial"/>
          <w:b/>
          <w:bCs/>
          <w:sz w:val="22"/>
          <w:szCs w:val="22"/>
        </w:rPr>
        <w:t xml:space="preserve"> </w:t>
      </w:r>
      <w:r w:rsidR="00F45143" w:rsidRPr="00216807">
        <w:rPr>
          <w:rFonts w:ascii="Arial" w:hAnsi="Arial" w:cs="Arial"/>
          <w:b/>
          <w:bCs/>
          <w:sz w:val="22"/>
          <w:szCs w:val="22"/>
        </w:rPr>
        <w:t>ЗА</w:t>
      </w:r>
      <w:r w:rsidR="001619E7" w:rsidRPr="00216807">
        <w:rPr>
          <w:rFonts w:ascii="Arial" w:hAnsi="Arial" w:cs="Arial"/>
          <w:b/>
          <w:bCs/>
          <w:sz w:val="22"/>
          <w:szCs w:val="22"/>
        </w:rPr>
        <w:t xml:space="preserve"> </w:t>
      </w:r>
      <w:r w:rsidR="00F45143" w:rsidRPr="00216807">
        <w:rPr>
          <w:rFonts w:ascii="Arial" w:hAnsi="Arial" w:cs="Arial"/>
          <w:b/>
          <w:bCs/>
          <w:sz w:val="22"/>
          <w:szCs w:val="22"/>
        </w:rPr>
        <w:t>ЗАШТИТУ</w:t>
      </w:r>
      <w:r w:rsidR="001619E7" w:rsidRPr="00216807">
        <w:rPr>
          <w:rFonts w:ascii="Arial" w:hAnsi="Arial" w:cs="Arial"/>
          <w:b/>
          <w:bCs/>
          <w:sz w:val="22"/>
          <w:szCs w:val="22"/>
        </w:rPr>
        <w:t xml:space="preserve"> </w:t>
      </w:r>
      <w:r w:rsidR="00F45143" w:rsidRPr="00216807">
        <w:rPr>
          <w:rFonts w:ascii="Arial" w:hAnsi="Arial" w:cs="Arial"/>
          <w:b/>
          <w:bCs/>
          <w:sz w:val="22"/>
          <w:szCs w:val="22"/>
        </w:rPr>
        <w:t>ПРАВА</w:t>
      </w:r>
      <w:r w:rsidR="001619E7" w:rsidRPr="00216807">
        <w:rPr>
          <w:rFonts w:ascii="Arial" w:hAnsi="Arial" w:cs="Arial"/>
          <w:b/>
          <w:bCs/>
          <w:sz w:val="22"/>
          <w:szCs w:val="22"/>
        </w:rPr>
        <w:t xml:space="preserve"> </w:t>
      </w:r>
      <w:r w:rsidR="00F45143" w:rsidRPr="00216807">
        <w:rPr>
          <w:rFonts w:ascii="Arial" w:hAnsi="Arial" w:cs="Arial"/>
          <w:b/>
          <w:bCs/>
          <w:sz w:val="22"/>
          <w:szCs w:val="22"/>
        </w:rPr>
        <w:t>ПОНУЂАЧА</w:t>
      </w:r>
      <w:r w:rsidR="001619E7" w:rsidRPr="00216807">
        <w:rPr>
          <w:rFonts w:ascii="Arial" w:hAnsi="Arial" w:cs="Arial"/>
          <w:b/>
          <w:bCs/>
          <w:sz w:val="22"/>
          <w:szCs w:val="22"/>
        </w:rPr>
        <w:t xml:space="preserve"> </w:t>
      </w:r>
    </w:p>
    <w:p w:rsidR="00613493" w:rsidRPr="001C17B2" w:rsidRDefault="00613493" w:rsidP="00613493">
      <w:pPr>
        <w:jc w:val="both"/>
        <w:rPr>
          <w:rFonts w:ascii="Arial" w:hAnsi="Arial" w:cs="Arial"/>
          <w:b/>
          <w:bCs/>
          <w:color w:val="auto"/>
          <w:sz w:val="20"/>
          <w:szCs w:val="20"/>
          <w:lang/>
        </w:rPr>
      </w:pPr>
      <w:proofErr w:type="gramStart"/>
      <w:r>
        <w:rPr>
          <w:rFonts w:ascii="Arial" w:hAnsi="Arial" w:cs="Arial"/>
          <w:color w:val="auto"/>
          <w:sz w:val="20"/>
          <w:szCs w:val="20"/>
        </w:rPr>
        <w:t>Захтев</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може</w:t>
      </w:r>
      <w:r w:rsidRPr="001C17B2">
        <w:rPr>
          <w:rFonts w:ascii="Arial" w:hAnsi="Arial" w:cs="Arial"/>
          <w:color w:val="auto"/>
          <w:sz w:val="20"/>
          <w:szCs w:val="20"/>
        </w:rPr>
        <w:t xml:space="preserve"> </w:t>
      </w:r>
      <w:r>
        <w:rPr>
          <w:rFonts w:ascii="Arial" w:hAnsi="Arial" w:cs="Arial"/>
          <w:color w:val="auto"/>
          <w:sz w:val="20"/>
          <w:szCs w:val="20"/>
        </w:rPr>
        <w:t>да</w:t>
      </w:r>
      <w:r w:rsidRPr="001C17B2">
        <w:rPr>
          <w:rFonts w:ascii="Arial" w:hAnsi="Arial" w:cs="Arial"/>
          <w:color w:val="auto"/>
          <w:sz w:val="20"/>
          <w:szCs w:val="20"/>
        </w:rPr>
        <w:t xml:space="preserve"> </w:t>
      </w:r>
      <w:r>
        <w:rPr>
          <w:rFonts w:ascii="Arial" w:hAnsi="Arial" w:cs="Arial"/>
          <w:color w:val="auto"/>
          <w:sz w:val="20"/>
          <w:szCs w:val="20"/>
        </w:rPr>
        <w:t>поднесе</w:t>
      </w:r>
      <w:r w:rsidRPr="001C17B2">
        <w:rPr>
          <w:rFonts w:ascii="Arial" w:hAnsi="Arial" w:cs="Arial"/>
          <w:color w:val="auto"/>
          <w:sz w:val="20"/>
          <w:szCs w:val="20"/>
        </w:rPr>
        <w:t xml:space="preserve"> </w:t>
      </w:r>
      <w:r>
        <w:rPr>
          <w:rFonts w:ascii="Arial" w:hAnsi="Arial" w:cs="Arial"/>
          <w:color w:val="auto"/>
          <w:sz w:val="20"/>
          <w:szCs w:val="20"/>
        </w:rPr>
        <w:t>понуђач</w:t>
      </w:r>
      <w:r w:rsidRPr="001C17B2">
        <w:rPr>
          <w:rFonts w:ascii="Arial" w:hAnsi="Arial" w:cs="Arial"/>
          <w:color w:val="auto"/>
          <w:sz w:val="20"/>
          <w:szCs w:val="20"/>
        </w:rPr>
        <w:t xml:space="preserve">, </w:t>
      </w:r>
      <w:r>
        <w:rPr>
          <w:rFonts w:ascii="Arial" w:hAnsi="Arial" w:cs="Arial"/>
          <w:color w:val="auto"/>
          <w:sz w:val="20"/>
          <w:szCs w:val="20"/>
        </w:rPr>
        <w:t>односно</w:t>
      </w:r>
      <w:r w:rsidRPr="001C17B2">
        <w:rPr>
          <w:rFonts w:ascii="Arial" w:hAnsi="Arial" w:cs="Arial"/>
          <w:color w:val="auto"/>
          <w:sz w:val="20"/>
          <w:szCs w:val="20"/>
        </w:rPr>
        <w:t xml:space="preserve"> </w:t>
      </w:r>
      <w:r>
        <w:rPr>
          <w:rFonts w:ascii="Arial" w:hAnsi="Arial" w:cs="Arial"/>
          <w:color w:val="auto"/>
          <w:sz w:val="20"/>
          <w:szCs w:val="20"/>
        </w:rPr>
        <w:t>свако</w:t>
      </w:r>
      <w:r w:rsidRPr="001C17B2">
        <w:rPr>
          <w:rFonts w:ascii="Arial" w:hAnsi="Arial" w:cs="Arial"/>
          <w:color w:val="auto"/>
          <w:sz w:val="20"/>
          <w:szCs w:val="20"/>
        </w:rPr>
        <w:t xml:space="preserve"> </w:t>
      </w:r>
      <w:r>
        <w:rPr>
          <w:rFonts w:ascii="Arial" w:hAnsi="Arial" w:cs="Arial"/>
          <w:color w:val="auto"/>
          <w:sz w:val="20"/>
          <w:szCs w:val="20"/>
          <w:lang/>
        </w:rPr>
        <w:t>з</w:t>
      </w:r>
      <w:r>
        <w:rPr>
          <w:rFonts w:ascii="Arial" w:hAnsi="Arial" w:cs="Arial"/>
          <w:color w:val="auto"/>
          <w:sz w:val="20"/>
          <w:szCs w:val="20"/>
        </w:rPr>
        <w:t>аинтересовано</w:t>
      </w:r>
      <w:r w:rsidRPr="001C17B2">
        <w:rPr>
          <w:rFonts w:ascii="Arial" w:hAnsi="Arial" w:cs="Arial"/>
          <w:color w:val="auto"/>
          <w:sz w:val="20"/>
          <w:szCs w:val="20"/>
        </w:rPr>
        <w:t xml:space="preserve"> </w:t>
      </w:r>
      <w:r>
        <w:rPr>
          <w:rFonts w:ascii="Arial" w:hAnsi="Arial" w:cs="Arial"/>
          <w:color w:val="auto"/>
          <w:sz w:val="20"/>
          <w:szCs w:val="20"/>
        </w:rPr>
        <w:t>лице</w:t>
      </w:r>
      <w:r w:rsidRPr="001C17B2">
        <w:rPr>
          <w:rFonts w:ascii="Arial" w:hAnsi="Arial" w:cs="Arial"/>
          <w:color w:val="auto"/>
          <w:sz w:val="20"/>
          <w:szCs w:val="20"/>
          <w:lang/>
        </w:rPr>
        <w:t xml:space="preserve">, </w:t>
      </w:r>
      <w:r>
        <w:rPr>
          <w:rFonts w:ascii="Arial" w:hAnsi="Arial" w:cs="Arial"/>
          <w:color w:val="auto"/>
          <w:sz w:val="20"/>
          <w:szCs w:val="20"/>
          <w:lang/>
        </w:rPr>
        <w:t>који</w:t>
      </w:r>
      <w:r w:rsidRPr="001C17B2">
        <w:rPr>
          <w:rFonts w:ascii="Arial" w:hAnsi="Arial" w:cs="Arial"/>
          <w:color w:val="auto"/>
          <w:sz w:val="20"/>
          <w:szCs w:val="20"/>
          <w:lang/>
        </w:rPr>
        <w:t xml:space="preserve"> </w:t>
      </w:r>
      <w:r>
        <w:rPr>
          <w:rFonts w:ascii="Arial" w:hAnsi="Arial" w:cs="Arial"/>
          <w:color w:val="auto"/>
          <w:sz w:val="20"/>
          <w:szCs w:val="20"/>
          <w:lang/>
        </w:rPr>
        <w:t>има</w:t>
      </w:r>
      <w:r w:rsidRPr="001C17B2">
        <w:rPr>
          <w:rFonts w:ascii="Arial" w:hAnsi="Arial" w:cs="Arial"/>
          <w:color w:val="auto"/>
          <w:sz w:val="20"/>
          <w:szCs w:val="20"/>
          <w:lang/>
        </w:rPr>
        <w:t xml:space="preserve"> </w:t>
      </w:r>
      <w:r>
        <w:rPr>
          <w:rFonts w:ascii="Arial" w:hAnsi="Arial" w:cs="Arial"/>
          <w:color w:val="auto"/>
          <w:sz w:val="20"/>
          <w:szCs w:val="20"/>
          <w:lang/>
        </w:rPr>
        <w:t>интерес</w:t>
      </w:r>
      <w:r w:rsidRPr="001C17B2">
        <w:rPr>
          <w:rFonts w:ascii="Arial" w:hAnsi="Arial" w:cs="Arial"/>
          <w:color w:val="auto"/>
          <w:sz w:val="20"/>
          <w:szCs w:val="20"/>
          <w:lang/>
        </w:rPr>
        <w:t xml:space="preserve"> </w:t>
      </w:r>
      <w:r>
        <w:rPr>
          <w:rFonts w:ascii="Arial" w:hAnsi="Arial" w:cs="Arial"/>
          <w:color w:val="auto"/>
          <w:sz w:val="20"/>
          <w:szCs w:val="20"/>
          <w:lang/>
        </w:rPr>
        <w:t>за</w:t>
      </w:r>
      <w:r w:rsidRPr="001C17B2">
        <w:rPr>
          <w:rFonts w:ascii="Arial" w:hAnsi="Arial" w:cs="Arial"/>
          <w:color w:val="auto"/>
          <w:sz w:val="20"/>
          <w:szCs w:val="20"/>
          <w:lang/>
        </w:rPr>
        <w:t xml:space="preserve"> </w:t>
      </w:r>
      <w:r>
        <w:rPr>
          <w:rFonts w:ascii="Arial" w:hAnsi="Arial" w:cs="Arial"/>
          <w:color w:val="auto"/>
          <w:sz w:val="20"/>
          <w:szCs w:val="20"/>
          <w:lang/>
        </w:rPr>
        <w:t>доделу</w:t>
      </w:r>
      <w:r w:rsidRPr="001C17B2">
        <w:rPr>
          <w:rFonts w:ascii="Arial" w:hAnsi="Arial" w:cs="Arial"/>
          <w:color w:val="auto"/>
          <w:sz w:val="20"/>
          <w:szCs w:val="20"/>
          <w:lang/>
        </w:rPr>
        <w:t xml:space="preserve"> </w:t>
      </w:r>
      <w:r>
        <w:rPr>
          <w:rFonts w:ascii="Arial" w:hAnsi="Arial" w:cs="Arial"/>
          <w:color w:val="auto"/>
          <w:sz w:val="20"/>
          <w:szCs w:val="20"/>
          <w:lang/>
        </w:rPr>
        <w:t>уговора</w:t>
      </w:r>
      <w:r w:rsidRPr="001C17B2">
        <w:rPr>
          <w:rFonts w:ascii="Arial" w:hAnsi="Arial" w:cs="Arial"/>
          <w:color w:val="auto"/>
          <w:sz w:val="20"/>
          <w:szCs w:val="20"/>
          <w:lang/>
        </w:rPr>
        <w:t xml:space="preserve"> </w:t>
      </w:r>
      <w:r>
        <w:rPr>
          <w:rFonts w:ascii="Arial" w:hAnsi="Arial" w:cs="Arial"/>
          <w:color w:val="auto"/>
          <w:sz w:val="20"/>
          <w:szCs w:val="20"/>
          <w:lang/>
        </w:rPr>
        <w:t>у</w:t>
      </w:r>
      <w:r w:rsidRPr="001C17B2">
        <w:rPr>
          <w:rFonts w:ascii="Arial" w:hAnsi="Arial" w:cs="Arial"/>
          <w:color w:val="auto"/>
          <w:sz w:val="20"/>
          <w:szCs w:val="20"/>
          <w:lang/>
        </w:rPr>
        <w:t xml:space="preserve"> </w:t>
      </w:r>
      <w:r>
        <w:rPr>
          <w:rFonts w:ascii="Arial" w:hAnsi="Arial" w:cs="Arial"/>
          <w:color w:val="auto"/>
          <w:sz w:val="20"/>
          <w:szCs w:val="20"/>
          <w:lang/>
        </w:rPr>
        <w:t>конкретном</w:t>
      </w:r>
      <w:r w:rsidRPr="001C17B2">
        <w:rPr>
          <w:rFonts w:ascii="Arial" w:hAnsi="Arial" w:cs="Arial"/>
          <w:color w:val="auto"/>
          <w:sz w:val="20"/>
          <w:szCs w:val="20"/>
          <w:lang/>
        </w:rPr>
        <w:t xml:space="preserve"> </w:t>
      </w:r>
      <w:r>
        <w:rPr>
          <w:rFonts w:ascii="Arial" w:hAnsi="Arial" w:cs="Arial"/>
          <w:color w:val="auto"/>
          <w:sz w:val="20"/>
          <w:szCs w:val="20"/>
          <w:lang/>
        </w:rPr>
        <w:t>поступку</w:t>
      </w:r>
      <w:r w:rsidRPr="001C17B2">
        <w:rPr>
          <w:rFonts w:ascii="Arial" w:hAnsi="Arial" w:cs="Arial"/>
          <w:color w:val="auto"/>
          <w:sz w:val="20"/>
          <w:szCs w:val="20"/>
          <w:lang/>
        </w:rPr>
        <w:t xml:space="preserve"> </w:t>
      </w:r>
      <w:r>
        <w:rPr>
          <w:rFonts w:ascii="Arial" w:hAnsi="Arial" w:cs="Arial"/>
          <w:color w:val="auto"/>
          <w:sz w:val="20"/>
          <w:szCs w:val="20"/>
          <w:lang/>
        </w:rPr>
        <w:t>јавне</w:t>
      </w:r>
      <w:r w:rsidRPr="001C17B2">
        <w:rPr>
          <w:rFonts w:ascii="Arial" w:hAnsi="Arial" w:cs="Arial"/>
          <w:color w:val="auto"/>
          <w:sz w:val="20"/>
          <w:szCs w:val="20"/>
          <w:lang/>
        </w:rPr>
        <w:t xml:space="preserve"> </w:t>
      </w:r>
      <w:r>
        <w:rPr>
          <w:rFonts w:ascii="Arial" w:hAnsi="Arial" w:cs="Arial"/>
          <w:color w:val="auto"/>
          <w:sz w:val="20"/>
          <w:szCs w:val="20"/>
          <w:lang/>
        </w:rPr>
        <w:t>набавке</w:t>
      </w:r>
      <w:r w:rsidRPr="001C17B2">
        <w:rPr>
          <w:rFonts w:ascii="Arial" w:hAnsi="Arial" w:cs="Arial"/>
          <w:color w:val="auto"/>
          <w:sz w:val="20"/>
          <w:szCs w:val="20"/>
          <w:lang/>
        </w:rPr>
        <w:t xml:space="preserve"> </w:t>
      </w:r>
      <w:r>
        <w:rPr>
          <w:rFonts w:ascii="Arial" w:hAnsi="Arial" w:cs="Arial"/>
          <w:color w:val="auto"/>
          <w:sz w:val="20"/>
          <w:szCs w:val="20"/>
          <w:lang/>
        </w:rPr>
        <w:t>и</w:t>
      </w:r>
      <w:r w:rsidRPr="001C17B2">
        <w:rPr>
          <w:rFonts w:ascii="Arial" w:hAnsi="Arial" w:cs="Arial"/>
          <w:color w:val="auto"/>
          <w:sz w:val="20"/>
          <w:szCs w:val="20"/>
          <w:lang/>
        </w:rPr>
        <w:t xml:space="preserve"> </w:t>
      </w:r>
      <w:r>
        <w:rPr>
          <w:rFonts w:ascii="Arial" w:hAnsi="Arial" w:cs="Arial"/>
          <w:color w:val="auto"/>
          <w:sz w:val="20"/>
          <w:szCs w:val="20"/>
          <w:lang/>
        </w:rPr>
        <w:t>који</w:t>
      </w:r>
      <w:r w:rsidRPr="001C17B2">
        <w:rPr>
          <w:rFonts w:ascii="Arial" w:hAnsi="Arial" w:cs="Arial"/>
          <w:color w:val="auto"/>
          <w:sz w:val="20"/>
          <w:szCs w:val="20"/>
          <w:lang/>
        </w:rPr>
        <w:t xml:space="preserve"> </w:t>
      </w:r>
      <w:r>
        <w:rPr>
          <w:rFonts w:ascii="Arial" w:hAnsi="Arial" w:cs="Arial"/>
          <w:color w:val="auto"/>
          <w:sz w:val="20"/>
          <w:szCs w:val="20"/>
          <w:lang/>
        </w:rPr>
        <w:t>је</w:t>
      </w:r>
      <w:r w:rsidRPr="001C17B2">
        <w:rPr>
          <w:rFonts w:ascii="Arial" w:hAnsi="Arial" w:cs="Arial"/>
          <w:color w:val="auto"/>
          <w:sz w:val="20"/>
          <w:szCs w:val="20"/>
          <w:lang/>
        </w:rPr>
        <w:t xml:space="preserve"> </w:t>
      </w:r>
      <w:r>
        <w:rPr>
          <w:rFonts w:ascii="Arial" w:hAnsi="Arial" w:cs="Arial"/>
          <w:color w:val="auto"/>
          <w:sz w:val="20"/>
          <w:szCs w:val="20"/>
          <w:lang/>
        </w:rPr>
        <w:t>претрпео</w:t>
      </w:r>
      <w:r w:rsidRPr="001C17B2">
        <w:rPr>
          <w:rFonts w:ascii="Arial" w:hAnsi="Arial" w:cs="Arial"/>
          <w:color w:val="auto"/>
          <w:sz w:val="20"/>
          <w:szCs w:val="20"/>
          <w:lang/>
        </w:rPr>
        <w:t xml:space="preserve"> </w:t>
      </w:r>
      <w:r>
        <w:rPr>
          <w:rFonts w:ascii="Arial" w:hAnsi="Arial" w:cs="Arial"/>
          <w:color w:val="auto"/>
          <w:sz w:val="20"/>
          <w:szCs w:val="20"/>
          <w:lang/>
        </w:rPr>
        <w:t>или</w:t>
      </w:r>
      <w:r w:rsidRPr="001C17B2">
        <w:rPr>
          <w:rFonts w:ascii="Arial" w:hAnsi="Arial" w:cs="Arial"/>
          <w:color w:val="auto"/>
          <w:sz w:val="20"/>
          <w:szCs w:val="20"/>
          <w:lang/>
        </w:rPr>
        <w:t xml:space="preserve"> </w:t>
      </w:r>
      <w:r>
        <w:rPr>
          <w:rFonts w:ascii="Arial" w:hAnsi="Arial" w:cs="Arial"/>
          <w:color w:val="auto"/>
          <w:sz w:val="20"/>
          <w:szCs w:val="20"/>
          <w:lang/>
        </w:rPr>
        <w:t>би</w:t>
      </w:r>
      <w:r w:rsidRPr="001C17B2">
        <w:rPr>
          <w:rFonts w:ascii="Arial" w:hAnsi="Arial" w:cs="Arial"/>
          <w:color w:val="auto"/>
          <w:sz w:val="20"/>
          <w:szCs w:val="20"/>
          <w:lang/>
        </w:rPr>
        <w:t xml:space="preserve"> </w:t>
      </w:r>
      <w:r>
        <w:rPr>
          <w:rFonts w:ascii="Arial" w:hAnsi="Arial" w:cs="Arial"/>
          <w:color w:val="auto"/>
          <w:sz w:val="20"/>
          <w:szCs w:val="20"/>
          <w:lang/>
        </w:rPr>
        <w:t>могао</w:t>
      </w:r>
      <w:r w:rsidRPr="001C17B2">
        <w:rPr>
          <w:rFonts w:ascii="Arial" w:hAnsi="Arial" w:cs="Arial"/>
          <w:color w:val="auto"/>
          <w:sz w:val="20"/>
          <w:szCs w:val="20"/>
          <w:lang/>
        </w:rPr>
        <w:t xml:space="preserve"> </w:t>
      </w:r>
      <w:r>
        <w:rPr>
          <w:rFonts w:ascii="Arial" w:hAnsi="Arial" w:cs="Arial"/>
          <w:color w:val="auto"/>
          <w:sz w:val="20"/>
          <w:szCs w:val="20"/>
          <w:lang/>
        </w:rPr>
        <w:t>да</w:t>
      </w:r>
      <w:r w:rsidRPr="001C17B2">
        <w:rPr>
          <w:rFonts w:ascii="Arial" w:hAnsi="Arial" w:cs="Arial"/>
          <w:color w:val="auto"/>
          <w:sz w:val="20"/>
          <w:szCs w:val="20"/>
          <w:lang/>
        </w:rPr>
        <w:t xml:space="preserve"> </w:t>
      </w:r>
      <w:r>
        <w:rPr>
          <w:rFonts w:ascii="Arial" w:hAnsi="Arial" w:cs="Arial"/>
          <w:color w:val="auto"/>
          <w:sz w:val="20"/>
          <w:szCs w:val="20"/>
          <w:lang/>
        </w:rPr>
        <w:t>претрпи</w:t>
      </w:r>
      <w:r w:rsidRPr="001C17B2">
        <w:rPr>
          <w:rFonts w:ascii="Arial" w:hAnsi="Arial" w:cs="Arial"/>
          <w:color w:val="auto"/>
          <w:sz w:val="20"/>
          <w:szCs w:val="20"/>
          <w:lang/>
        </w:rPr>
        <w:t xml:space="preserve"> </w:t>
      </w:r>
      <w:r>
        <w:rPr>
          <w:rFonts w:ascii="Arial" w:hAnsi="Arial" w:cs="Arial"/>
          <w:color w:val="auto"/>
          <w:sz w:val="20"/>
          <w:szCs w:val="20"/>
          <w:lang/>
        </w:rPr>
        <w:t>штету</w:t>
      </w:r>
      <w:r w:rsidRPr="001C17B2">
        <w:rPr>
          <w:rFonts w:ascii="Arial" w:hAnsi="Arial" w:cs="Arial"/>
          <w:color w:val="auto"/>
          <w:sz w:val="20"/>
          <w:szCs w:val="20"/>
          <w:lang/>
        </w:rPr>
        <w:t xml:space="preserve"> </w:t>
      </w:r>
      <w:r>
        <w:rPr>
          <w:rFonts w:ascii="Arial" w:hAnsi="Arial" w:cs="Arial"/>
          <w:color w:val="auto"/>
          <w:sz w:val="20"/>
          <w:szCs w:val="20"/>
          <w:lang/>
        </w:rPr>
        <w:t>због</w:t>
      </w:r>
      <w:r w:rsidRPr="001C17B2">
        <w:rPr>
          <w:rFonts w:ascii="Arial" w:hAnsi="Arial" w:cs="Arial"/>
          <w:color w:val="auto"/>
          <w:sz w:val="20"/>
          <w:szCs w:val="20"/>
          <w:lang/>
        </w:rPr>
        <w:t xml:space="preserve"> </w:t>
      </w:r>
      <w:r>
        <w:rPr>
          <w:rFonts w:ascii="Arial" w:hAnsi="Arial" w:cs="Arial"/>
          <w:color w:val="auto"/>
          <w:sz w:val="20"/>
          <w:szCs w:val="20"/>
          <w:lang/>
        </w:rPr>
        <w:t>поступања</w:t>
      </w:r>
      <w:r w:rsidRPr="001C17B2">
        <w:rPr>
          <w:rFonts w:ascii="Arial" w:hAnsi="Arial" w:cs="Arial"/>
          <w:color w:val="auto"/>
          <w:sz w:val="20"/>
          <w:szCs w:val="20"/>
          <w:lang/>
        </w:rPr>
        <w:t xml:space="preserve"> </w:t>
      </w:r>
      <w:r>
        <w:rPr>
          <w:rFonts w:ascii="Arial" w:hAnsi="Arial" w:cs="Arial"/>
          <w:color w:val="auto"/>
          <w:sz w:val="20"/>
          <w:szCs w:val="20"/>
          <w:lang/>
        </w:rPr>
        <w:t>наручиоца</w:t>
      </w:r>
      <w:r w:rsidRPr="001C17B2">
        <w:rPr>
          <w:rFonts w:ascii="Arial" w:hAnsi="Arial" w:cs="Arial"/>
          <w:color w:val="auto"/>
          <w:sz w:val="20"/>
          <w:szCs w:val="20"/>
          <w:lang/>
        </w:rPr>
        <w:t xml:space="preserve"> </w:t>
      </w:r>
      <w:r>
        <w:rPr>
          <w:rFonts w:ascii="Arial" w:hAnsi="Arial" w:cs="Arial"/>
          <w:color w:val="auto"/>
          <w:sz w:val="20"/>
          <w:szCs w:val="20"/>
          <w:lang/>
        </w:rPr>
        <w:t>противно</w:t>
      </w:r>
      <w:r w:rsidRPr="001C17B2">
        <w:rPr>
          <w:rFonts w:ascii="Arial" w:hAnsi="Arial" w:cs="Arial"/>
          <w:color w:val="auto"/>
          <w:sz w:val="20"/>
          <w:szCs w:val="20"/>
          <w:lang/>
        </w:rPr>
        <w:t xml:space="preserve"> </w:t>
      </w:r>
      <w:r>
        <w:rPr>
          <w:rFonts w:ascii="Arial" w:hAnsi="Arial" w:cs="Arial"/>
          <w:color w:val="auto"/>
          <w:sz w:val="20"/>
          <w:szCs w:val="20"/>
          <w:lang/>
        </w:rPr>
        <w:t>одредбама</w:t>
      </w:r>
      <w:r w:rsidRPr="001C17B2">
        <w:rPr>
          <w:rFonts w:ascii="Arial" w:hAnsi="Arial" w:cs="Arial"/>
          <w:color w:val="auto"/>
          <w:sz w:val="20"/>
          <w:szCs w:val="20"/>
          <w:lang/>
        </w:rPr>
        <w:t xml:space="preserve"> </w:t>
      </w:r>
      <w:r>
        <w:rPr>
          <w:rFonts w:ascii="Arial" w:hAnsi="Arial" w:cs="Arial"/>
          <w:color w:val="auto"/>
          <w:sz w:val="20"/>
          <w:szCs w:val="20"/>
          <w:lang/>
        </w:rPr>
        <w:t>ЗЈН</w:t>
      </w:r>
      <w:r w:rsidRPr="001C17B2">
        <w:rPr>
          <w:rFonts w:ascii="Arial" w:hAnsi="Arial" w:cs="Arial"/>
          <w:color w:val="auto"/>
          <w:sz w:val="20"/>
          <w:szCs w:val="20"/>
          <w:lang/>
        </w:rPr>
        <w:t>.</w:t>
      </w:r>
      <w:proofErr w:type="gramEnd"/>
    </w:p>
    <w:p w:rsidR="00613493" w:rsidRPr="001C17B2" w:rsidRDefault="00613493" w:rsidP="00613493">
      <w:pPr>
        <w:jc w:val="both"/>
        <w:rPr>
          <w:rFonts w:ascii="Arial" w:hAnsi="Arial" w:cs="Arial"/>
          <w:bCs/>
          <w:color w:val="auto"/>
          <w:sz w:val="20"/>
          <w:szCs w:val="20"/>
          <w:lang/>
        </w:rPr>
      </w:pPr>
      <w:r>
        <w:rPr>
          <w:rFonts w:ascii="Arial" w:hAnsi="Arial" w:cs="Arial"/>
          <w:bCs/>
          <w:color w:val="auto"/>
          <w:sz w:val="20"/>
          <w:szCs w:val="20"/>
        </w:rPr>
        <w:t>Захтев</w:t>
      </w:r>
      <w:r w:rsidRPr="001C17B2">
        <w:rPr>
          <w:rFonts w:ascii="Arial" w:hAnsi="Arial" w:cs="Arial"/>
          <w:bCs/>
          <w:color w:val="auto"/>
          <w:sz w:val="20"/>
          <w:szCs w:val="20"/>
        </w:rPr>
        <w:t xml:space="preserve"> </w:t>
      </w:r>
      <w:r>
        <w:rPr>
          <w:rFonts w:ascii="Arial" w:hAnsi="Arial" w:cs="Arial"/>
          <w:bCs/>
          <w:color w:val="auto"/>
          <w:sz w:val="20"/>
          <w:szCs w:val="20"/>
        </w:rPr>
        <w:t>за</w:t>
      </w:r>
      <w:r w:rsidRPr="001C17B2">
        <w:rPr>
          <w:rFonts w:ascii="Arial" w:hAnsi="Arial" w:cs="Arial"/>
          <w:bCs/>
          <w:color w:val="auto"/>
          <w:sz w:val="20"/>
          <w:szCs w:val="20"/>
        </w:rPr>
        <w:t xml:space="preserve"> </w:t>
      </w:r>
      <w:r>
        <w:rPr>
          <w:rFonts w:ascii="Arial" w:hAnsi="Arial" w:cs="Arial"/>
          <w:bCs/>
          <w:color w:val="auto"/>
          <w:sz w:val="20"/>
          <w:szCs w:val="20"/>
        </w:rPr>
        <w:t>заштиту</w:t>
      </w:r>
      <w:r w:rsidRPr="001C17B2">
        <w:rPr>
          <w:rFonts w:ascii="Arial" w:hAnsi="Arial" w:cs="Arial"/>
          <w:bCs/>
          <w:color w:val="auto"/>
          <w:sz w:val="20"/>
          <w:szCs w:val="20"/>
        </w:rPr>
        <w:t xml:space="preserve"> </w:t>
      </w:r>
      <w:r>
        <w:rPr>
          <w:rFonts w:ascii="Arial" w:hAnsi="Arial" w:cs="Arial"/>
          <w:bCs/>
          <w:color w:val="auto"/>
          <w:sz w:val="20"/>
          <w:szCs w:val="20"/>
        </w:rPr>
        <w:t>права</w:t>
      </w:r>
      <w:r w:rsidRPr="001C17B2">
        <w:rPr>
          <w:rFonts w:ascii="Arial" w:hAnsi="Arial" w:cs="Arial"/>
          <w:bCs/>
          <w:color w:val="auto"/>
          <w:sz w:val="20"/>
          <w:szCs w:val="20"/>
        </w:rPr>
        <w:t xml:space="preserve"> </w:t>
      </w:r>
      <w:r>
        <w:rPr>
          <w:rFonts w:ascii="Arial" w:hAnsi="Arial" w:cs="Arial"/>
          <w:bCs/>
          <w:color w:val="auto"/>
          <w:sz w:val="20"/>
          <w:szCs w:val="20"/>
        </w:rPr>
        <w:t>подноси</w:t>
      </w:r>
      <w:r w:rsidRPr="001C17B2">
        <w:rPr>
          <w:rFonts w:ascii="Arial" w:hAnsi="Arial" w:cs="Arial"/>
          <w:bCs/>
          <w:color w:val="auto"/>
          <w:sz w:val="20"/>
          <w:szCs w:val="20"/>
        </w:rPr>
        <w:t xml:space="preserve"> </w:t>
      </w:r>
      <w:r>
        <w:rPr>
          <w:rFonts w:ascii="Arial" w:hAnsi="Arial" w:cs="Arial"/>
          <w:bCs/>
          <w:color w:val="auto"/>
          <w:sz w:val="20"/>
          <w:szCs w:val="20"/>
        </w:rPr>
        <w:t>се</w:t>
      </w:r>
      <w:r w:rsidRPr="001C17B2">
        <w:rPr>
          <w:rFonts w:ascii="Arial" w:hAnsi="Arial" w:cs="Arial"/>
          <w:bCs/>
          <w:color w:val="auto"/>
          <w:sz w:val="20"/>
          <w:szCs w:val="20"/>
        </w:rPr>
        <w:t xml:space="preserve"> </w:t>
      </w:r>
      <w:r>
        <w:rPr>
          <w:rFonts w:ascii="Arial" w:hAnsi="Arial" w:cs="Arial"/>
          <w:bCs/>
          <w:color w:val="auto"/>
          <w:sz w:val="20"/>
          <w:szCs w:val="20"/>
        </w:rPr>
        <w:t>наручиоцу</w:t>
      </w:r>
      <w:r w:rsidRPr="001C17B2">
        <w:rPr>
          <w:rFonts w:ascii="Arial" w:hAnsi="Arial" w:cs="Arial"/>
          <w:bCs/>
          <w:color w:val="auto"/>
          <w:sz w:val="20"/>
          <w:szCs w:val="20"/>
        </w:rPr>
        <w:t xml:space="preserve">, </w:t>
      </w:r>
      <w:r>
        <w:rPr>
          <w:rFonts w:ascii="Arial" w:hAnsi="Arial" w:cs="Arial"/>
          <w:bCs/>
          <w:color w:val="auto"/>
          <w:sz w:val="20"/>
          <w:szCs w:val="20"/>
        </w:rPr>
        <w:t>а</w:t>
      </w:r>
      <w:r w:rsidRPr="001C17B2">
        <w:rPr>
          <w:rFonts w:ascii="Arial" w:hAnsi="Arial" w:cs="Arial"/>
          <w:bCs/>
          <w:color w:val="auto"/>
          <w:sz w:val="20"/>
          <w:szCs w:val="20"/>
        </w:rPr>
        <w:t xml:space="preserve"> </w:t>
      </w:r>
      <w:r>
        <w:rPr>
          <w:rFonts w:ascii="Arial" w:hAnsi="Arial" w:cs="Arial"/>
          <w:bCs/>
          <w:color w:val="auto"/>
          <w:sz w:val="20"/>
          <w:szCs w:val="20"/>
        </w:rPr>
        <w:t>копија</w:t>
      </w:r>
      <w:r w:rsidRPr="001C17B2">
        <w:rPr>
          <w:rFonts w:ascii="Arial" w:hAnsi="Arial" w:cs="Arial"/>
          <w:bCs/>
          <w:color w:val="auto"/>
          <w:sz w:val="20"/>
          <w:szCs w:val="20"/>
        </w:rPr>
        <w:t xml:space="preserve"> </w:t>
      </w:r>
      <w:r>
        <w:rPr>
          <w:rFonts w:ascii="Arial" w:hAnsi="Arial" w:cs="Arial"/>
          <w:bCs/>
          <w:color w:val="auto"/>
          <w:sz w:val="20"/>
          <w:szCs w:val="20"/>
        </w:rPr>
        <w:t>се</w:t>
      </w:r>
      <w:r w:rsidRPr="001C17B2">
        <w:rPr>
          <w:rFonts w:ascii="Arial" w:hAnsi="Arial" w:cs="Arial"/>
          <w:bCs/>
          <w:color w:val="auto"/>
          <w:sz w:val="20"/>
          <w:szCs w:val="20"/>
        </w:rPr>
        <w:t xml:space="preserve"> </w:t>
      </w:r>
      <w:r>
        <w:rPr>
          <w:rFonts w:ascii="Arial" w:hAnsi="Arial" w:cs="Arial"/>
          <w:bCs/>
          <w:color w:val="auto"/>
          <w:sz w:val="20"/>
          <w:szCs w:val="20"/>
        </w:rPr>
        <w:t>истовремено</w:t>
      </w:r>
      <w:r w:rsidRPr="001C17B2">
        <w:rPr>
          <w:rFonts w:ascii="Arial" w:hAnsi="Arial" w:cs="Arial"/>
          <w:bCs/>
          <w:color w:val="auto"/>
          <w:sz w:val="20"/>
          <w:szCs w:val="20"/>
        </w:rPr>
        <w:t xml:space="preserve"> </w:t>
      </w:r>
      <w:r>
        <w:rPr>
          <w:rFonts w:ascii="Arial" w:hAnsi="Arial" w:cs="Arial"/>
          <w:bCs/>
          <w:color w:val="auto"/>
          <w:sz w:val="20"/>
          <w:szCs w:val="20"/>
        </w:rPr>
        <w:t>доставља</w:t>
      </w:r>
      <w:r w:rsidRPr="001C17B2">
        <w:rPr>
          <w:rFonts w:ascii="Arial" w:hAnsi="Arial" w:cs="Arial"/>
          <w:bCs/>
          <w:color w:val="auto"/>
          <w:sz w:val="20"/>
          <w:szCs w:val="20"/>
        </w:rPr>
        <w:t xml:space="preserve"> </w:t>
      </w:r>
      <w:r>
        <w:rPr>
          <w:rFonts w:ascii="Arial" w:hAnsi="Arial" w:cs="Arial"/>
          <w:bCs/>
          <w:color w:val="auto"/>
          <w:sz w:val="20"/>
          <w:szCs w:val="20"/>
        </w:rPr>
        <w:t>Републичкој</w:t>
      </w:r>
      <w:r w:rsidRPr="001C17B2">
        <w:rPr>
          <w:rFonts w:ascii="Arial" w:hAnsi="Arial" w:cs="Arial"/>
          <w:bCs/>
          <w:color w:val="auto"/>
          <w:sz w:val="20"/>
          <w:szCs w:val="20"/>
        </w:rPr>
        <w:t xml:space="preserve"> </w:t>
      </w:r>
      <w:r>
        <w:rPr>
          <w:rFonts w:ascii="Arial" w:hAnsi="Arial" w:cs="Arial"/>
          <w:bCs/>
          <w:color w:val="auto"/>
          <w:sz w:val="20"/>
          <w:szCs w:val="20"/>
        </w:rPr>
        <w:t>комисији</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поступцима</w:t>
      </w:r>
      <w:r w:rsidRPr="001C17B2">
        <w:rPr>
          <w:rFonts w:ascii="Arial" w:hAnsi="Arial" w:cs="Arial"/>
          <w:color w:val="auto"/>
          <w:sz w:val="20"/>
          <w:szCs w:val="20"/>
        </w:rPr>
        <w:t xml:space="preserve"> </w:t>
      </w:r>
      <w:r>
        <w:rPr>
          <w:rFonts w:ascii="Arial" w:hAnsi="Arial" w:cs="Arial"/>
          <w:color w:val="auto"/>
          <w:sz w:val="20"/>
          <w:szCs w:val="20"/>
        </w:rPr>
        <w:t>јавних</w:t>
      </w:r>
      <w:r w:rsidRPr="001C17B2">
        <w:rPr>
          <w:rFonts w:ascii="Arial" w:hAnsi="Arial" w:cs="Arial"/>
          <w:color w:val="auto"/>
          <w:sz w:val="20"/>
          <w:szCs w:val="20"/>
        </w:rPr>
        <w:t xml:space="preserve"> </w:t>
      </w:r>
      <w:r>
        <w:rPr>
          <w:rFonts w:ascii="Arial" w:hAnsi="Arial" w:cs="Arial"/>
          <w:color w:val="auto"/>
          <w:sz w:val="20"/>
          <w:szCs w:val="20"/>
        </w:rPr>
        <w:t>набавки</w:t>
      </w:r>
      <w:r w:rsidRPr="001C17B2">
        <w:rPr>
          <w:rFonts w:ascii="Arial" w:hAnsi="Arial" w:cs="Arial"/>
          <w:color w:val="auto"/>
          <w:sz w:val="20"/>
          <w:szCs w:val="20"/>
          <w:lang/>
        </w:rPr>
        <w:t xml:space="preserve"> (</w:t>
      </w:r>
      <w:r>
        <w:rPr>
          <w:rFonts w:ascii="Arial" w:hAnsi="Arial" w:cs="Arial"/>
          <w:color w:val="auto"/>
          <w:sz w:val="20"/>
          <w:szCs w:val="20"/>
          <w:lang/>
        </w:rPr>
        <w:t>у</w:t>
      </w:r>
      <w:r w:rsidRPr="001C17B2">
        <w:rPr>
          <w:rFonts w:ascii="Arial" w:hAnsi="Arial" w:cs="Arial"/>
          <w:color w:val="auto"/>
          <w:sz w:val="20"/>
          <w:szCs w:val="20"/>
          <w:lang/>
        </w:rPr>
        <w:t xml:space="preserve"> </w:t>
      </w:r>
      <w:r>
        <w:rPr>
          <w:rFonts w:ascii="Arial" w:hAnsi="Arial" w:cs="Arial"/>
          <w:color w:val="auto"/>
          <w:sz w:val="20"/>
          <w:szCs w:val="20"/>
          <w:lang/>
        </w:rPr>
        <w:t>даљем</w:t>
      </w:r>
      <w:r w:rsidRPr="001C17B2">
        <w:rPr>
          <w:rFonts w:ascii="Arial" w:hAnsi="Arial" w:cs="Arial"/>
          <w:color w:val="auto"/>
          <w:sz w:val="20"/>
          <w:szCs w:val="20"/>
          <w:lang/>
        </w:rPr>
        <w:t xml:space="preserve"> </w:t>
      </w:r>
      <w:r>
        <w:rPr>
          <w:rFonts w:ascii="Arial" w:hAnsi="Arial" w:cs="Arial"/>
          <w:color w:val="auto"/>
          <w:sz w:val="20"/>
          <w:szCs w:val="20"/>
          <w:lang/>
        </w:rPr>
        <w:t>тексту</w:t>
      </w:r>
      <w:r w:rsidRPr="001C17B2">
        <w:rPr>
          <w:rFonts w:ascii="Arial" w:hAnsi="Arial" w:cs="Arial"/>
          <w:color w:val="auto"/>
          <w:sz w:val="20"/>
          <w:szCs w:val="20"/>
          <w:lang/>
        </w:rPr>
        <w:t xml:space="preserve">: </w:t>
      </w:r>
      <w:r>
        <w:rPr>
          <w:rFonts w:ascii="Arial" w:hAnsi="Arial" w:cs="Arial"/>
          <w:color w:val="auto"/>
          <w:sz w:val="20"/>
          <w:szCs w:val="20"/>
          <w:lang/>
        </w:rPr>
        <w:t>Републичка</w:t>
      </w:r>
      <w:r w:rsidRPr="001C17B2">
        <w:rPr>
          <w:rFonts w:ascii="Arial" w:hAnsi="Arial" w:cs="Arial"/>
          <w:color w:val="auto"/>
          <w:sz w:val="20"/>
          <w:szCs w:val="20"/>
          <w:lang/>
        </w:rPr>
        <w:t xml:space="preserve"> </w:t>
      </w:r>
      <w:r>
        <w:rPr>
          <w:rFonts w:ascii="Arial" w:hAnsi="Arial" w:cs="Arial"/>
          <w:color w:val="auto"/>
          <w:sz w:val="20"/>
          <w:szCs w:val="20"/>
          <w:lang/>
        </w:rPr>
        <w:t>комисија</w:t>
      </w:r>
      <w:r w:rsidRPr="001C17B2">
        <w:rPr>
          <w:rFonts w:ascii="Arial" w:hAnsi="Arial" w:cs="Arial"/>
          <w:color w:val="auto"/>
          <w:sz w:val="20"/>
          <w:szCs w:val="20"/>
          <w:lang/>
        </w:rPr>
        <w:t>)</w:t>
      </w:r>
      <w:r w:rsidRPr="001C17B2">
        <w:rPr>
          <w:rFonts w:ascii="Arial" w:hAnsi="Arial" w:cs="Arial"/>
          <w:bCs/>
          <w:color w:val="auto"/>
          <w:sz w:val="20"/>
          <w:szCs w:val="20"/>
        </w:rPr>
        <w:t>.</w:t>
      </w:r>
      <w:r w:rsidRPr="001C17B2">
        <w:rPr>
          <w:rFonts w:ascii="Arial" w:hAnsi="Arial" w:cs="Arial"/>
          <w:bCs/>
          <w:color w:val="auto"/>
          <w:sz w:val="20"/>
          <w:szCs w:val="20"/>
          <w:lang/>
        </w:rPr>
        <w:t xml:space="preserve"> </w:t>
      </w:r>
    </w:p>
    <w:p w:rsidR="00613493" w:rsidRPr="001C17B2" w:rsidRDefault="00613493" w:rsidP="00613493">
      <w:pPr>
        <w:jc w:val="both"/>
        <w:rPr>
          <w:rFonts w:ascii="Arial" w:hAnsi="Arial" w:cs="Arial"/>
          <w:bCs/>
          <w:color w:val="auto"/>
          <w:sz w:val="20"/>
          <w:szCs w:val="20"/>
          <w:lang/>
        </w:rPr>
      </w:pPr>
      <w:proofErr w:type="gramStart"/>
      <w:r>
        <w:rPr>
          <w:rFonts w:ascii="Arial" w:eastAsia="TimesNewRomanPSMT" w:hAnsi="Arial" w:cs="Arial"/>
          <w:bCs/>
          <w:color w:val="auto"/>
          <w:sz w:val="20"/>
          <w:szCs w:val="20"/>
        </w:rPr>
        <w:t>Захтев</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за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заштиту</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права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се</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доставља</w:t>
      </w:r>
      <w:r w:rsidRPr="001C17B2">
        <w:rPr>
          <w:rFonts w:ascii="Arial" w:eastAsia="TimesNewRomanPSMT" w:hAnsi="Arial" w:cs="Arial"/>
          <w:bCs/>
          <w:color w:val="FF0000"/>
          <w:sz w:val="20"/>
          <w:szCs w:val="20"/>
          <w:lang/>
        </w:rPr>
        <w:t xml:space="preserve"> </w:t>
      </w:r>
      <w:r>
        <w:rPr>
          <w:rFonts w:ascii="Arial" w:eastAsia="TimesNewRomanPSMT" w:hAnsi="Arial" w:cs="Arial"/>
          <w:bCs/>
          <w:color w:val="auto"/>
          <w:sz w:val="20"/>
          <w:szCs w:val="20"/>
          <w:lang/>
        </w:rPr>
        <w:t>наручиоцу</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непосредно</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електронском</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поштом</w:t>
      </w:r>
      <w:r w:rsidRPr="001C17B2">
        <w:rPr>
          <w:rFonts w:ascii="Arial" w:hAnsi="Arial" w:cs="Arial"/>
          <w:color w:val="auto"/>
          <w:sz w:val="20"/>
          <w:szCs w:val="20"/>
          <w:lang w:val="sr-Cyrl-CS"/>
        </w:rPr>
        <w:t xml:space="preserve"> </w:t>
      </w:r>
      <w:r>
        <w:rPr>
          <w:rFonts w:ascii="Arial" w:hAnsi="Arial" w:cs="Arial"/>
          <w:color w:val="auto"/>
          <w:sz w:val="20"/>
          <w:szCs w:val="20"/>
          <w:lang w:val="sr-Cyrl-CS"/>
        </w:rPr>
        <w:t>на</w:t>
      </w:r>
      <w:r w:rsidRPr="001C17B2">
        <w:rPr>
          <w:rFonts w:ascii="Arial" w:hAnsi="Arial" w:cs="Arial"/>
          <w:color w:val="auto"/>
          <w:sz w:val="20"/>
          <w:szCs w:val="20"/>
          <w:lang w:val="sr-Cyrl-CS"/>
        </w:rPr>
        <w:t xml:space="preserve"> </w:t>
      </w:r>
      <w:r w:rsidRPr="001C17B2">
        <w:rPr>
          <w:rFonts w:ascii="Arial" w:hAnsi="Arial" w:cs="Arial"/>
          <w:iCs/>
          <w:color w:val="auto"/>
          <w:sz w:val="20"/>
          <w:szCs w:val="20"/>
        </w:rPr>
        <w:t>e</w:t>
      </w:r>
      <w:r w:rsidRPr="001C17B2">
        <w:rPr>
          <w:rFonts w:ascii="Arial" w:hAnsi="Arial" w:cs="Arial"/>
          <w:iCs/>
          <w:color w:val="auto"/>
          <w:sz w:val="20"/>
          <w:szCs w:val="20"/>
          <w:lang w:val="ru-RU"/>
        </w:rPr>
        <w:t>-</w:t>
      </w:r>
      <w:r w:rsidRPr="001C17B2">
        <w:rPr>
          <w:rFonts w:ascii="Arial" w:hAnsi="Arial" w:cs="Arial"/>
          <w:iCs/>
          <w:color w:val="auto"/>
          <w:sz w:val="20"/>
          <w:szCs w:val="20"/>
        </w:rPr>
        <w:t>mail</w:t>
      </w:r>
      <w:r w:rsidRPr="001C17B2">
        <w:rPr>
          <w:rFonts w:ascii="Arial" w:hAnsi="Arial" w:cs="Arial"/>
          <w:sz w:val="20"/>
          <w:szCs w:val="20"/>
        </w:rPr>
        <w:t xml:space="preserve"> </w:t>
      </w:r>
      <w:hyperlink r:id="rId10" w:history="1">
        <w:r w:rsidRPr="001C17B2">
          <w:rPr>
            <w:rFonts w:ascii="Arial" w:hAnsi="Arial" w:cs="Arial"/>
            <w:i/>
            <w:color w:val="0000FF"/>
            <w:sz w:val="20"/>
            <w:szCs w:val="20"/>
            <w:u w:val="single"/>
            <w:lang w:val="sr-Latn-CS"/>
          </w:rPr>
          <w:t>javnenabavkekbcdmisovic@gmail.com</w:t>
        </w:r>
      </w:hyperlink>
      <w:r w:rsidRPr="001C17B2">
        <w:rPr>
          <w:rFonts w:ascii="Arial" w:hAnsi="Arial" w:cs="Arial"/>
          <w:i/>
          <w:color w:val="auto"/>
          <w:sz w:val="20"/>
          <w:szCs w:val="20"/>
          <w:lang w:val="sr-Latn-CS"/>
        </w:rPr>
        <w:t xml:space="preserve"> </w:t>
      </w:r>
      <w:r>
        <w:rPr>
          <w:rFonts w:ascii="Arial" w:eastAsia="TimesNewRomanPSMT" w:hAnsi="Arial" w:cs="Arial"/>
          <w:bCs/>
          <w:color w:val="auto"/>
          <w:sz w:val="20"/>
          <w:szCs w:val="20"/>
        </w:rPr>
        <w:t>или</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препорученом</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пошиљком</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са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повратницом</w:t>
      </w:r>
      <w:r w:rsidRPr="001C17B2">
        <w:rPr>
          <w:rFonts w:ascii="Arial" w:eastAsia="TimesNewRomanPSMT" w:hAnsi="Arial" w:cs="Arial"/>
          <w:bCs/>
          <w:color w:val="auto"/>
          <w:sz w:val="20"/>
          <w:szCs w:val="20"/>
        </w:rPr>
        <w:t>.</w:t>
      </w:r>
      <w:proofErr w:type="gramEnd"/>
      <w:r w:rsidRPr="001C17B2">
        <w:rPr>
          <w:rFonts w:ascii="Arial" w:eastAsia="TimesNewRomanPSMT" w:hAnsi="Arial" w:cs="Arial"/>
          <w:bCs/>
          <w:sz w:val="20"/>
          <w:szCs w:val="20"/>
          <w:lang w:val="sr-Cyrl-CS"/>
        </w:rPr>
        <w:t xml:space="preserve"> </w:t>
      </w:r>
      <w:proofErr w:type="gramStart"/>
      <w:r>
        <w:rPr>
          <w:rFonts w:ascii="Arial" w:hAnsi="Arial" w:cs="Arial"/>
          <w:sz w:val="20"/>
          <w:szCs w:val="20"/>
        </w:rPr>
        <w:t>Захтев</w:t>
      </w:r>
      <w:r w:rsidRPr="001C17B2">
        <w:rPr>
          <w:rFonts w:ascii="Arial" w:hAnsi="Arial" w:cs="Arial"/>
          <w:sz w:val="20"/>
          <w:szCs w:val="20"/>
        </w:rPr>
        <w:t xml:space="preserve"> </w:t>
      </w:r>
      <w:r>
        <w:rPr>
          <w:rFonts w:ascii="Arial" w:hAnsi="Arial" w:cs="Arial"/>
          <w:sz w:val="20"/>
          <w:szCs w:val="20"/>
        </w:rPr>
        <w:t>за</w:t>
      </w:r>
      <w:r w:rsidRPr="001C17B2">
        <w:rPr>
          <w:rFonts w:ascii="Arial" w:hAnsi="Arial" w:cs="Arial"/>
          <w:sz w:val="20"/>
          <w:szCs w:val="20"/>
        </w:rPr>
        <w:t xml:space="preserve"> </w:t>
      </w:r>
      <w:r>
        <w:rPr>
          <w:rFonts w:ascii="Arial" w:hAnsi="Arial" w:cs="Arial"/>
          <w:sz w:val="20"/>
          <w:szCs w:val="20"/>
        </w:rPr>
        <w:t>заштиту</w:t>
      </w:r>
      <w:r w:rsidRPr="001C17B2">
        <w:rPr>
          <w:rFonts w:ascii="Arial" w:hAnsi="Arial" w:cs="Arial"/>
          <w:sz w:val="20"/>
          <w:szCs w:val="20"/>
        </w:rPr>
        <w:t xml:space="preserve"> </w:t>
      </w:r>
      <w:r>
        <w:rPr>
          <w:rFonts w:ascii="Arial" w:hAnsi="Arial" w:cs="Arial"/>
          <w:sz w:val="20"/>
          <w:szCs w:val="20"/>
        </w:rPr>
        <w:t>права</w:t>
      </w:r>
      <w:r w:rsidRPr="001C17B2">
        <w:rPr>
          <w:rFonts w:ascii="Arial" w:hAnsi="Arial" w:cs="Arial"/>
          <w:sz w:val="20"/>
          <w:szCs w:val="20"/>
        </w:rPr>
        <w:t xml:space="preserve"> </w:t>
      </w:r>
      <w:r>
        <w:rPr>
          <w:rFonts w:ascii="Arial" w:hAnsi="Arial" w:cs="Arial"/>
          <w:sz w:val="20"/>
          <w:szCs w:val="20"/>
        </w:rPr>
        <w:t>се</w:t>
      </w:r>
      <w:r w:rsidRPr="001C17B2">
        <w:rPr>
          <w:rFonts w:ascii="Arial" w:hAnsi="Arial" w:cs="Arial"/>
          <w:sz w:val="20"/>
          <w:szCs w:val="20"/>
        </w:rPr>
        <w:t xml:space="preserve"> </w:t>
      </w:r>
      <w:r>
        <w:rPr>
          <w:rFonts w:ascii="Arial" w:hAnsi="Arial" w:cs="Arial"/>
          <w:sz w:val="20"/>
          <w:szCs w:val="20"/>
        </w:rPr>
        <w:t>може</w:t>
      </w:r>
      <w:r w:rsidRPr="001C17B2">
        <w:rPr>
          <w:rFonts w:ascii="Arial" w:hAnsi="Arial" w:cs="Arial"/>
          <w:sz w:val="20"/>
          <w:szCs w:val="20"/>
        </w:rPr>
        <w:t xml:space="preserve"> </w:t>
      </w:r>
      <w:r>
        <w:rPr>
          <w:rFonts w:ascii="Arial" w:hAnsi="Arial" w:cs="Arial"/>
          <w:sz w:val="20"/>
          <w:szCs w:val="20"/>
        </w:rPr>
        <w:t>поднети</w:t>
      </w:r>
      <w:r w:rsidRPr="001C17B2">
        <w:rPr>
          <w:rFonts w:ascii="Arial" w:hAnsi="Arial" w:cs="Arial"/>
          <w:sz w:val="20"/>
          <w:szCs w:val="20"/>
        </w:rPr>
        <w:t xml:space="preserve"> </w:t>
      </w:r>
      <w:r>
        <w:rPr>
          <w:rFonts w:ascii="Arial" w:hAnsi="Arial" w:cs="Arial"/>
          <w:sz w:val="20"/>
          <w:szCs w:val="20"/>
        </w:rPr>
        <w:t>у</w:t>
      </w:r>
      <w:r w:rsidRPr="001C17B2">
        <w:rPr>
          <w:rFonts w:ascii="Arial" w:hAnsi="Arial" w:cs="Arial"/>
          <w:sz w:val="20"/>
          <w:szCs w:val="20"/>
        </w:rPr>
        <w:t xml:space="preserve"> </w:t>
      </w:r>
      <w:r>
        <w:rPr>
          <w:rFonts w:ascii="Arial" w:hAnsi="Arial" w:cs="Arial"/>
          <w:sz w:val="20"/>
          <w:szCs w:val="20"/>
        </w:rPr>
        <w:t>току</w:t>
      </w:r>
      <w:r w:rsidRPr="001C17B2">
        <w:rPr>
          <w:rFonts w:ascii="Arial" w:hAnsi="Arial" w:cs="Arial"/>
          <w:sz w:val="20"/>
          <w:szCs w:val="20"/>
        </w:rPr>
        <w:t xml:space="preserve"> </w:t>
      </w:r>
      <w:r>
        <w:rPr>
          <w:rFonts w:ascii="Arial" w:hAnsi="Arial" w:cs="Arial"/>
          <w:sz w:val="20"/>
          <w:szCs w:val="20"/>
        </w:rPr>
        <w:t>целог</w:t>
      </w:r>
      <w:r w:rsidRPr="001C17B2">
        <w:rPr>
          <w:rFonts w:ascii="Arial" w:hAnsi="Arial" w:cs="Arial"/>
          <w:sz w:val="20"/>
          <w:szCs w:val="20"/>
        </w:rPr>
        <w:t xml:space="preserve"> </w:t>
      </w:r>
      <w:r>
        <w:rPr>
          <w:rFonts w:ascii="Arial" w:hAnsi="Arial" w:cs="Arial"/>
          <w:sz w:val="20"/>
          <w:szCs w:val="20"/>
        </w:rPr>
        <w:t>поступка</w:t>
      </w:r>
      <w:r w:rsidRPr="001C17B2">
        <w:rPr>
          <w:rFonts w:ascii="Arial" w:hAnsi="Arial" w:cs="Arial"/>
          <w:sz w:val="20"/>
          <w:szCs w:val="20"/>
        </w:rPr>
        <w:t xml:space="preserve"> </w:t>
      </w:r>
      <w:r>
        <w:rPr>
          <w:rFonts w:ascii="Arial" w:hAnsi="Arial" w:cs="Arial"/>
          <w:sz w:val="20"/>
          <w:szCs w:val="20"/>
        </w:rPr>
        <w:t>јавне</w:t>
      </w:r>
      <w:r w:rsidRPr="001C17B2">
        <w:rPr>
          <w:rFonts w:ascii="Arial" w:hAnsi="Arial" w:cs="Arial"/>
          <w:sz w:val="20"/>
          <w:szCs w:val="20"/>
        </w:rPr>
        <w:t xml:space="preserve"> </w:t>
      </w:r>
      <w:r>
        <w:rPr>
          <w:rFonts w:ascii="Arial" w:hAnsi="Arial" w:cs="Arial"/>
          <w:sz w:val="20"/>
          <w:szCs w:val="20"/>
        </w:rPr>
        <w:t>набавке</w:t>
      </w:r>
      <w:r w:rsidRPr="001C17B2">
        <w:rPr>
          <w:rFonts w:ascii="Arial" w:hAnsi="Arial" w:cs="Arial"/>
          <w:sz w:val="20"/>
          <w:szCs w:val="20"/>
        </w:rPr>
        <w:t xml:space="preserve">, </w:t>
      </w:r>
      <w:r>
        <w:rPr>
          <w:rFonts w:ascii="Arial" w:hAnsi="Arial" w:cs="Arial"/>
          <w:sz w:val="20"/>
          <w:szCs w:val="20"/>
        </w:rPr>
        <w:t>против</w:t>
      </w:r>
      <w:r w:rsidRPr="001C17B2">
        <w:rPr>
          <w:rFonts w:ascii="Arial" w:hAnsi="Arial" w:cs="Arial"/>
          <w:sz w:val="20"/>
          <w:szCs w:val="20"/>
        </w:rPr>
        <w:t xml:space="preserve"> </w:t>
      </w:r>
      <w:r>
        <w:rPr>
          <w:rFonts w:ascii="Arial" w:hAnsi="Arial" w:cs="Arial"/>
          <w:sz w:val="20"/>
          <w:szCs w:val="20"/>
        </w:rPr>
        <w:t>сваке</w:t>
      </w:r>
      <w:r w:rsidRPr="001C17B2">
        <w:rPr>
          <w:rFonts w:ascii="Arial" w:hAnsi="Arial" w:cs="Arial"/>
          <w:sz w:val="20"/>
          <w:szCs w:val="20"/>
        </w:rPr>
        <w:t xml:space="preserve"> </w:t>
      </w:r>
      <w:r>
        <w:rPr>
          <w:rFonts w:ascii="Arial" w:hAnsi="Arial" w:cs="Arial"/>
          <w:sz w:val="20"/>
          <w:szCs w:val="20"/>
        </w:rPr>
        <w:t>радње</w:t>
      </w:r>
      <w:r w:rsidRPr="001C17B2">
        <w:rPr>
          <w:rFonts w:ascii="Arial" w:hAnsi="Arial" w:cs="Arial"/>
          <w:sz w:val="20"/>
          <w:szCs w:val="20"/>
        </w:rPr>
        <w:t xml:space="preserve"> </w:t>
      </w:r>
      <w:r>
        <w:rPr>
          <w:rFonts w:ascii="Arial" w:hAnsi="Arial" w:cs="Arial"/>
          <w:sz w:val="20"/>
          <w:szCs w:val="20"/>
        </w:rPr>
        <w:t>наручиоца</w:t>
      </w:r>
      <w:r w:rsidRPr="001C17B2">
        <w:rPr>
          <w:rFonts w:ascii="Arial" w:hAnsi="Arial" w:cs="Arial"/>
          <w:sz w:val="20"/>
          <w:szCs w:val="20"/>
        </w:rPr>
        <w:t xml:space="preserve">, </w:t>
      </w:r>
      <w:r>
        <w:rPr>
          <w:rFonts w:ascii="Arial" w:hAnsi="Arial" w:cs="Arial"/>
          <w:sz w:val="20"/>
          <w:szCs w:val="20"/>
        </w:rPr>
        <w:t>осим</w:t>
      </w:r>
      <w:r w:rsidRPr="001C17B2">
        <w:rPr>
          <w:rFonts w:ascii="Arial" w:hAnsi="Arial" w:cs="Arial"/>
          <w:sz w:val="20"/>
          <w:szCs w:val="20"/>
        </w:rPr>
        <w:t xml:space="preserve"> </w:t>
      </w:r>
      <w:r>
        <w:rPr>
          <w:rFonts w:ascii="Arial" w:hAnsi="Arial" w:cs="Arial"/>
          <w:sz w:val="20"/>
          <w:szCs w:val="20"/>
        </w:rPr>
        <w:t>уколико</w:t>
      </w:r>
      <w:r w:rsidRPr="001C17B2">
        <w:rPr>
          <w:rFonts w:ascii="Arial" w:hAnsi="Arial" w:cs="Arial"/>
          <w:sz w:val="20"/>
          <w:szCs w:val="20"/>
        </w:rPr>
        <w:t xml:space="preserve"> </w:t>
      </w:r>
      <w:r>
        <w:rPr>
          <w:rFonts w:ascii="Arial" w:hAnsi="Arial" w:cs="Arial"/>
          <w:sz w:val="20"/>
          <w:szCs w:val="20"/>
        </w:rPr>
        <w:t>ЗЈН</w:t>
      </w:r>
      <w:r w:rsidRPr="001C17B2">
        <w:rPr>
          <w:rFonts w:ascii="Arial" w:hAnsi="Arial" w:cs="Arial"/>
          <w:sz w:val="20"/>
          <w:szCs w:val="20"/>
        </w:rPr>
        <w:t xml:space="preserve"> </w:t>
      </w:r>
      <w:r>
        <w:rPr>
          <w:rFonts w:ascii="Arial" w:hAnsi="Arial" w:cs="Arial"/>
          <w:sz w:val="20"/>
          <w:szCs w:val="20"/>
        </w:rPr>
        <w:t>није</w:t>
      </w:r>
      <w:r w:rsidRPr="001C17B2">
        <w:rPr>
          <w:rFonts w:ascii="Arial" w:hAnsi="Arial" w:cs="Arial"/>
          <w:sz w:val="20"/>
          <w:szCs w:val="20"/>
        </w:rPr>
        <w:t xml:space="preserve"> </w:t>
      </w:r>
      <w:r>
        <w:rPr>
          <w:rFonts w:ascii="Arial" w:hAnsi="Arial" w:cs="Arial"/>
          <w:sz w:val="20"/>
          <w:szCs w:val="20"/>
        </w:rPr>
        <w:t>другачије</w:t>
      </w:r>
      <w:r w:rsidRPr="001C17B2">
        <w:rPr>
          <w:rFonts w:ascii="Arial" w:hAnsi="Arial" w:cs="Arial"/>
          <w:sz w:val="20"/>
          <w:szCs w:val="20"/>
        </w:rPr>
        <w:t xml:space="preserve"> </w:t>
      </w:r>
      <w:r>
        <w:rPr>
          <w:rFonts w:ascii="Arial" w:hAnsi="Arial" w:cs="Arial"/>
          <w:sz w:val="20"/>
          <w:szCs w:val="20"/>
        </w:rPr>
        <w:t>одређено</w:t>
      </w:r>
      <w:r w:rsidRPr="001C17B2">
        <w:rPr>
          <w:rFonts w:ascii="Arial" w:hAnsi="Arial" w:cs="Arial"/>
          <w:sz w:val="20"/>
          <w:szCs w:val="20"/>
        </w:rPr>
        <w:t>.</w:t>
      </w:r>
      <w:proofErr w:type="gramEnd"/>
      <w:r w:rsidRPr="001C17B2">
        <w:rPr>
          <w:rFonts w:ascii="Arial" w:hAnsi="Arial" w:cs="Arial"/>
          <w:sz w:val="20"/>
          <w:szCs w:val="20"/>
          <w:lang w:val="sr-Cyrl-CS"/>
        </w:rPr>
        <w:t xml:space="preserve"> </w:t>
      </w:r>
      <w:proofErr w:type="gramStart"/>
      <w:r>
        <w:rPr>
          <w:rFonts w:ascii="Arial" w:hAnsi="Arial" w:cs="Arial"/>
          <w:sz w:val="20"/>
          <w:szCs w:val="20"/>
        </w:rPr>
        <w:t>О</w:t>
      </w:r>
      <w:r w:rsidRPr="001C17B2">
        <w:rPr>
          <w:rFonts w:ascii="Arial" w:hAnsi="Arial" w:cs="Arial"/>
          <w:sz w:val="20"/>
          <w:szCs w:val="20"/>
        </w:rPr>
        <w:t xml:space="preserve"> </w:t>
      </w:r>
      <w:r>
        <w:rPr>
          <w:rFonts w:ascii="Arial" w:hAnsi="Arial" w:cs="Arial"/>
          <w:sz w:val="20"/>
          <w:szCs w:val="20"/>
        </w:rPr>
        <w:t>поднетом</w:t>
      </w:r>
      <w:r w:rsidRPr="001C17B2">
        <w:rPr>
          <w:rFonts w:ascii="Arial" w:hAnsi="Arial" w:cs="Arial"/>
          <w:sz w:val="20"/>
          <w:szCs w:val="20"/>
        </w:rPr>
        <w:t xml:space="preserve"> </w:t>
      </w:r>
      <w:r>
        <w:rPr>
          <w:rFonts w:ascii="Arial" w:hAnsi="Arial" w:cs="Arial"/>
          <w:sz w:val="20"/>
          <w:szCs w:val="20"/>
        </w:rPr>
        <w:t>захтеву</w:t>
      </w:r>
      <w:r w:rsidRPr="001C17B2">
        <w:rPr>
          <w:rFonts w:ascii="Arial" w:hAnsi="Arial" w:cs="Arial"/>
          <w:sz w:val="20"/>
          <w:szCs w:val="20"/>
        </w:rPr>
        <w:t xml:space="preserve"> </w:t>
      </w:r>
      <w:r>
        <w:rPr>
          <w:rFonts w:ascii="Arial" w:hAnsi="Arial" w:cs="Arial"/>
          <w:sz w:val="20"/>
          <w:szCs w:val="20"/>
        </w:rPr>
        <w:t>за</w:t>
      </w:r>
      <w:r w:rsidRPr="001C17B2">
        <w:rPr>
          <w:rFonts w:ascii="Arial" w:hAnsi="Arial" w:cs="Arial"/>
          <w:sz w:val="20"/>
          <w:szCs w:val="20"/>
        </w:rPr>
        <w:t xml:space="preserve"> </w:t>
      </w:r>
      <w:r>
        <w:rPr>
          <w:rFonts w:ascii="Arial" w:hAnsi="Arial" w:cs="Arial"/>
          <w:sz w:val="20"/>
          <w:szCs w:val="20"/>
        </w:rPr>
        <w:t>заштиту</w:t>
      </w:r>
      <w:r w:rsidRPr="001C17B2">
        <w:rPr>
          <w:rFonts w:ascii="Arial" w:hAnsi="Arial" w:cs="Arial"/>
          <w:sz w:val="20"/>
          <w:szCs w:val="20"/>
        </w:rPr>
        <w:t xml:space="preserve"> </w:t>
      </w:r>
      <w:r>
        <w:rPr>
          <w:rFonts w:ascii="Arial" w:hAnsi="Arial" w:cs="Arial"/>
          <w:sz w:val="20"/>
          <w:szCs w:val="20"/>
        </w:rPr>
        <w:t>права</w:t>
      </w:r>
      <w:r w:rsidRPr="001C17B2">
        <w:rPr>
          <w:rFonts w:ascii="Arial" w:hAnsi="Arial" w:cs="Arial"/>
          <w:sz w:val="20"/>
          <w:szCs w:val="20"/>
        </w:rPr>
        <w:t xml:space="preserve"> </w:t>
      </w:r>
      <w:r>
        <w:rPr>
          <w:rFonts w:ascii="Arial" w:hAnsi="Arial" w:cs="Arial"/>
          <w:sz w:val="20"/>
          <w:szCs w:val="20"/>
        </w:rPr>
        <w:t>наручилац</w:t>
      </w:r>
      <w:r w:rsidRPr="001C17B2">
        <w:rPr>
          <w:rFonts w:ascii="Arial" w:hAnsi="Arial" w:cs="Arial"/>
          <w:sz w:val="20"/>
          <w:szCs w:val="20"/>
        </w:rPr>
        <w:t xml:space="preserve"> </w:t>
      </w:r>
      <w:r>
        <w:rPr>
          <w:rFonts w:ascii="Arial" w:hAnsi="Arial" w:cs="Arial"/>
          <w:sz w:val="20"/>
          <w:szCs w:val="20"/>
        </w:rPr>
        <w:t>обавештава</w:t>
      </w:r>
      <w:r w:rsidRPr="001C17B2">
        <w:rPr>
          <w:rFonts w:ascii="Arial" w:hAnsi="Arial" w:cs="Arial"/>
          <w:sz w:val="20"/>
          <w:szCs w:val="20"/>
        </w:rPr>
        <w:t xml:space="preserve"> </w:t>
      </w:r>
      <w:r>
        <w:rPr>
          <w:rFonts w:ascii="Arial" w:hAnsi="Arial" w:cs="Arial"/>
          <w:sz w:val="20"/>
          <w:szCs w:val="20"/>
        </w:rPr>
        <w:t>све</w:t>
      </w:r>
      <w:r w:rsidRPr="001C17B2">
        <w:rPr>
          <w:rFonts w:ascii="Arial" w:hAnsi="Arial" w:cs="Arial"/>
          <w:sz w:val="20"/>
          <w:szCs w:val="20"/>
        </w:rPr>
        <w:t xml:space="preserve"> </w:t>
      </w:r>
      <w:r>
        <w:rPr>
          <w:rFonts w:ascii="Arial" w:hAnsi="Arial" w:cs="Arial"/>
          <w:sz w:val="20"/>
          <w:szCs w:val="20"/>
        </w:rPr>
        <w:t>учеснике</w:t>
      </w:r>
      <w:r w:rsidRPr="001C17B2">
        <w:rPr>
          <w:rFonts w:ascii="Arial" w:hAnsi="Arial" w:cs="Arial"/>
          <w:sz w:val="20"/>
          <w:szCs w:val="20"/>
        </w:rPr>
        <w:t xml:space="preserve"> </w:t>
      </w:r>
      <w:r>
        <w:rPr>
          <w:rFonts w:ascii="Arial" w:hAnsi="Arial" w:cs="Arial"/>
          <w:sz w:val="20"/>
          <w:szCs w:val="20"/>
        </w:rPr>
        <w:t>у</w:t>
      </w:r>
      <w:r w:rsidRPr="001C17B2">
        <w:rPr>
          <w:rFonts w:ascii="Arial" w:hAnsi="Arial" w:cs="Arial"/>
          <w:sz w:val="20"/>
          <w:szCs w:val="20"/>
        </w:rPr>
        <w:t xml:space="preserve"> </w:t>
      </w:r>
      <w:r>
        <w:rPr>
          <w:rFonts w:ascii="Arial" w:hAnsi="Arial" w:cs="Arial"/>
          <w:sz w:val="20"/>
          <w:szCs w:val="20"/>
        </w:rPr>
        <w:t>поступку</w:t>
      </w:r>
      <w:r w:rsidRPr="001C17B2">
        <w:rPr>
          <w:rFonts w:ascii="Arial" w:hAnsi="Arial" w:cs="Arial"/>
          <w:sz w:val="20"/>
          <w:szCs w:val="20"/>
        </w:rPr>
        <w:t xml:space="preserve"> </w:t>
      </w:r>
      <w:r>
        <w:rPr>
          <w:rFonts w:ascii="Arial" w:hAnsi="Arial" w:cs="Arial"/>
          <w:sz w:val="20"/>
          <w:szCs w:val="20"/>
        </w:rPr>
        <w:t>јавне</w:t>
      </w:r>
      <w:r w:rsidRPr="001C17B2">
        <w:rPr>
          <w:rFonts w:ascii="Arial" w:hAnsi="Arial" w:cs="Arial"/>
          <w:sz w:val="20"/>
          <w:szCs w:val="20"/>
        </w:rPr>
        <w:t xml:space="preserve"> </w:t>
      </w:r>
      <w:r>
        <w:rPr>
          <w:rFonts w:ascii="Arial" w:hAnsi="Arial" w:cs="Arial"/>
          <w:sz w:val="20"/>
          <w:szCs w:val="20"/>
        </w:rPr>
        <w:t>набавке</w:t>
      </w:r>
      <w:r w:rsidRPr="001C17B2">
        <w:rPr>
          <w:rFonts w:ascii="Arial" w:hAnsi="Arial" w:cs="Arial"/>
          <w:sz w:val="20"/>
          <w:szCs w:val="20"/>
        </w:rPr>
        <w:t xml:space="preserve">, </w:t>
      </w:r>
      <w:r>
        <w:rPr>
          <w:rFonts w:ascii="Arial" w:hAnsi="Arial" w:cs="Arial"/>
          <w:sz w:val="20"/>
          <w:szCs w:val="20"/>
        </w:rPr>
        <w:t>односно</w:t>
      </w:r>
      <w:r w:rsidRPr="001C17B2">
        <w:rPr>
          <w:rFonts w:ascii="Arial" w:hAnsi="Arial" w:cs="Arial"/>
          <w:sz w:val="20"/>
          <w:szCs w:val="20"/>
        </w:rPr>
        <w:t xml:space="preserve"> </w:t>
      </w:r>
      <w:r>
        <w:rPr>
          <w:rFonts w:ascii="Arial" w:hAnsi="Arial" w:cs="Arial"/>
          <w:sz w:val="20"/>
          <w:szCs w:val="20"/>
        </w:rPr>
        <w:t>објављује</w:t>
      </w:r>
      <w:r w:rsidRPr="001C17B2">
        <w:rPr>
          <w:rFonts w:ascii="Arial" w:hAnsi="Arial" w:cs="Arial"/>
          <w:sz w:val="20"/>
          <w:szCs w:val="20"/>
        </w:rPr>
        <w:t xml:space="preserve"> </w:t>
      </w:r>
      <w:r>
        <w:rPr>
          <w:rFonts w:ascii="Arial" w:hAnsi="Arial" w:cs="Arial"/>
          <w:sz w:val="20"/>
          <w:szCs w:val="20"/>
        </w:rPr>
        <w:t>обавештење</w:t>
      </w:r>
      <w:r w:rsidRPr="001C17B2">
        <w:rPr>
          <w:rFonts w:ascii="Arial" w:hAnsi="Arial" w:cs="Arial"/>
          <w:sz w:val="20"/>
          <w:szCs w:val="20"/>
        </w:rPr>
        <w:t xml:space="preserve"> </w:t>
      </w:r>
      <w:r>
        <w:rPr>
          <w:rFonts w:ascii="Arial" w:hAnsi="Arial" w:cs="Arial"/>
          <w:sz w:val="20"/>
          <w:szCs w:val="20"/>
        </w:rPr>
        <w:t>о</w:t>
      </w:r>
      <w:r w:rsidRPr="001C17B2">
        <w:rPr>
          <w:rFonts w:ascii="Arial" w:hAnsi="Arial" w:cs="Arial"/>
          <w:sz w:val="20"/>
          <w:szCs w:val="20"/>
        </w:rPr>
        <w:t xml:space="preserve"> </w:t>
      </w:r>
      <w:r>
        <w:rPr>
          <w:rFonts w:ascii="Arial" w:hAnsi="Arial" w:cs="Arial"/>
          <w:sz w:val="20"/>
          <w:szCs w:val="20"/>
        </w:rPr>
        <w:t>поднетом</w:t>
      </w:r>
      <w:r w:rsidRPr="001C17B2">
        <w:rPr>
          <w:rFonts w:ascii="Arial" w:hAnsi="Arial" w:cs="Arial"/>
          <w:sz w:val="20"/>
          <w:szCs w:val="20"/>
        </w:rPr>
        <w:t xml:space="preserve"> </w:t>
      </w:r>
      <w:r>
        <w:rPr>
          <w:rFonts w:ascii="Arial" w:hAnsi="Arial" w:cs="Arial"/>
          <w:sz w:val="20"/>
          <w:szCs w:val="20"/>
        </w:rPr>
        <w:t>захтеву</w:t>
      </w:r>
      <w:r w:rsidRPr="001C17B2">
        <w:rPr>
          <w:rFonts w:ascii="Arial" w:hAnsi="Arial" w:cs="Arial"/>
          <w:sz w:val="20"/>
          <w:szCs w:val="20"/>
        </w:rPr>
        <w:t xml:space="preserve"> </w:t>
      </w:r>
      <w:r>
        <w:rPr>
          <w:rFonts w:ascii="Arial" w:hAnsi="Arial" w:cs="Arial"/>
          <w:sz w:val="20"/>
          <w:szCs w:val="20"/>
        </w:rPr>
        <w:t>на</w:t>
      </w:r>
      <w:r w:rsidRPr="001C17B2">
        <w:rPr>
          <w:rFonts w:ascii="Arial" w:hAnsi="Arial" w:cs="Arial"/>
          <w:sz w:val="20"/>
          <w:szCs w:val="20"/>
        </w:rPr>
        <w:t xml:space="preserve"> </w:t>
      </w:r>
      <w:r>
        <w:rPr>
          <w:rFonts w:ascii="Arial" w:hAnsi="Arial" w:cs="Arial"/>
          <w:sz w:val="20"/>
          <w:szCs w:val="20"/>
        </w:rPr>
        <w:t>Порталу</w:t>
      </w:r>
      <w:r w:rsidRPr="001C17B2">
        <w:rPr>
          <w:rFonts w:ascii="Arial" w:hAnsi="Arial" w:cs="Arial"/>
          <w:sz w:val="20"/>
          <w:szCs w:val="20"/>
        </w:rPr>
        <w:t xml:space="preserve"> </w:t>
      </w:r>
      <w:r>
        <w:rPr>
          <w:rFonts w:ascii="Arial" w:hAnsi="Arial" w:cs="Arial"/>
          <w:sz w:val="20"/>
          <w:szCs w:val="20"/>
        </w:rPr>
        <w:t>јавних</w:t>
      </w:r>
      <w:r w:rsidRPr="001C17B2">
        <w:rPr>
          <w:rFonts w:ascii="Arial" w:hAnsi="Arial" w:cs="Arial"/>
          <w:sz w:val="20"/>
          <w:szCs w:val="20"/>
        </w:rPr>
        <w:t xml:space="preserve"> </w:t>
      </w:r>
      <w:r>
        <w:rPr>
          <w:rFonts w:ascii="Arial" w:hAnsi="Arial" w:cs="Arial"/>
          <w:sz w:val="20"/>
          <w:szCs w:val="20"/>
        </w:rPr>
        <w:t>набавки</w:t>
      </w:r>
      <w:r w:rsidRPr="001C17B2">
        <w:rPr>
          <w:rFonts w:ascii="Arial" w:hAnsi="Arial" w:cs="Arial"/>
          <w:color w:val="FF0000"/>
          <w:sz w:val="20"/>
          <w:szCs w:val="20"/>
          <w:lang/>
        </w:rPr>
        <w:t xml:space="preserve"> </w:t>
      </w:r>
      <w:r>
        <w:rPr>
          <w:rFonts w:ascii="Arial" w:hAnsi="Arial" w:cs="Arial"/>
          <w:color w:val="auto"/>
          <w:sz w:val="20"/>
          <w:szCs w:val="20"/>
          <w:lang/>
        </w:rPr>
        <w:t>и</w:t>
      </w:r>
      <w:r w:rsidRPr="001C17B2">
        <w:rPr>
          <w:rFonts w:ascii="Arial" w:hAnsi="Arial" w:cs="Arial"/>
          <w:color w:val="auto"/>
          <w:sz w:val="20"/>
          <w:szCs w:val="20"/>
          <w:lang/>
        </w:rPr>
        <w:t xml:space="preserve"> </w:t>
      </w:r>
      <w:r>
        <w:rPr>
          <w:rFonts w:ascii="Arial" w:hAnsi="Arial" w:cs="Arial"/>
          <w:color w:val="auto"/>
          <w:sz w:val="20"/>
          <w:szCs w:val="20"/>
          <w:lang/>
        </w:rPr>
        <w:t>на</w:t>
      </w:r>
      <w:r w:rsidRPr="001C17B2">
        <w:rPr>
          <w:rFonts w:ascii="Arial" w:hAnsi="Arial" w:cs="Arial"/>
          <w:color w:val="auto"/>
          <w:sz w:val="20"/>
          <w:szCs w:val="20"/>
          <w:lang/>
        </w:rPr>
        <w:t xml:space="preserve"> </w:t>
      </w:r>
      <w:r>
        <w:rPr>
          <w:rFonts w:ascii="Arial" w:hAnsi="Arial" w:cs="Arial"/>
          <w:color w:val="auto"/>
          <w:sz w:val="20"/>
          <w:szCs w:val="20"/>
          <w:lang/>
        </w:rPr>
        <w:t>својој</w:t>
      </w:r>
      <w:r w:rsidRPr="001C17B2">
        <w:rPr>
          <w:rFonts w:ascii="Arial" w:hAnsi="Arial" w:cs="Arial"/>
          <w:color w:val="auto"/>
          <w:sz w:val="20"/>
          <w:szCs w:val="20"/>
          <w:lang/>
        </w:rPr>
        <w:t xml:space="preserve"> </w:t>
      </w:r>
      <w:r>
        <w:rPr>
          <w:rFonts w:ascii="Arial" w:hAnsi="Arial" w:cs="Arial"/>
          <w:color w:val="auto"/>
          <w:sz w:val="20"/>
          <w:szCs w:val="20"/>
          <w:lang/>
        </w:rPr>
        <w:t>интернет</w:t>
      </w:r>
      <w:r w:rsidRPr="001C17B2">
        <w:rPr>
          <w:rFonts w:ascii="Arial" w:hAnsi="Arial" w:cs="Arial"/>
          <w:color w:val="auto"/>
          <w:sz w:val="20"/>
          <w:szCs w:val="20"/>
          <w:lang/>
        </w:rPr>
        <w:t xml:space="preserve"> </w:t>
      </w:r>
      <w:r>
        <w:rPr>
          <w:rFonts w:ascii="Arial" w:hAnsi="Arial" w:cs="Arial"/>
          <w:color w:val="auto"/>
          <w:sz w:val="20"/>
          <w:szCs w:val="20"/>
          <w:lang/>
        </w:rPr>
        <w:t>страници</w:t>
      </w:r>
      <w:r w:rsidRPr="001C17B2">
        <w:rPr>
          <w:rFonts w:ascii="Arial" w:hAnsi="Arial" w:cs="Arial"/>
          <w:color w:val="auto"/>
          <w:sz w:val="20"/>
          <w:szCs w:val="20"/>
        </w:rPr>
        <w:t xml:space="preserve">, </w:t>
      </w:r>
      <w:r>
        <w:rPr>
          <w:rFonts w:ascii="Arial" w:hAnsi="Arial" w:cs="Arial"/>
          <w:color w:val="auto"/>
          <w:sz w:val="20"/>
          <w:szCs w:val="20"/>
        </w:rPr>
        <w:t>најкасније</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року</w:t>
      </w:r>
      <w:r w:rsidRPr="001C17B2">
        <w:rPr>
          <w:rFonts w:ascii="Arial" w:hAnsi="Arial" w:cs="Arial"/>
          <w:color w:val="auto"/>
          <w:sz w:val="20"/>
          <w:szCs w:val="20"/>
        </w:rPr>
        <w:t xml:space="preserve"> </w:t>
      </w:r>
      <w:r>
        <w:rPr>
          <w:rFonts w:ascii="Arial" w:hAnsi="Arial" w:cs="Arial"/>
          <w:color w:val="auto"/>
          <w:sz w:val="20"/>
          <w:szCs w:val="20"/>
        </w:rPr>
        <w:t>од</w:t>
      </w:r>
      <w:r w:rsidRPr="001C17B2">
        <w:rPr>
          <w:rFonts w:ascii="Arial" w:hAnsi="Arial" w:cs="Arial"/>
          <w:color w:val="auto"/>
          <w:sz w:val="20"/>
          <w:szCs w:val="20"/>
        </w:rPr>
        <w:t xml:space="preserve"> </w:t>
      </w:r>
      <w:r>
        <w:rPr>
          <w:rFonts w:ascii="Arial" w:hAnsi="Arial" w:cs="Arial"/>
          <w:color w:val="auto"/>
          <w:sz w:val="20"/>
          <w:szCs w:val="20"/>
          <w:lang/>
        </w:rPr>
        <w:t>два</w:t>
      </w:r>
      <w:r w:rsidRPr="001C17B2">
        <w:rPr>
          <w:rFonts w:ascii="Arial" w:hAnsi="Arial" w:cs="Arial"/>
          <w:color w:val="auto"/>
          <w:sz w:val="20"/>
          <w:szCs w:val="20"/>
        </w:rPr>
        <w:t xml:space="preserve"> </w:t>
      </w:r>
      <w:r>
        <w:rPr>
          <w:rFonts w:ascii="Arial" w:hAnsi="Arial" w:cs="Arial"/>
          <w:color w:val="auto"/>
          <w:sz w:val="20"/>
          <w:szCs w:val="20"/>
        </w:rPr>
        <w:t>дана</w:t>
      </w:r>
      <w:r w:rsidRPr="001C17B2">
        <w:rPr>
          <w:rFonts w:ascii="Arial" w:hAnsi="Arial" w:cs="Arial"/>
          <w:color w:val="auto"/>
          <w:sz w:val="20"/>
          <w:szCs w:val="20"/>
        </w:rPr>
        <w:t xml:space="preserve"> </w:t>
      </w:r>
      <w:r>
        <w:rPr>
          <w:rFonts w:ascii="Arial" w:hAnsi="Arial" w:cs="Arial"/>
          <w:color w:val="auto"/>
          <w:sz w:val="20"/>
          <w:szCs w:val="20"/>
        </w:rPr>
        <w:t>од</w:t>
      </w:r>
      <w:r w:rsidRPr="001C17B2">
        <w:rPr>
          <w:rFonts w:ascii="Arial" w:hAnsi="Arial" w:cs="Arial"/>
          <w:color w:val="auto"/>
          <w:sz w:val="20"/>
          <w:szCs w:val="20"/>
        </w:rPr>
        <w:t xml:space="preserve"> </w:t>
      </w:r>
      <w:r>
        <w:rPr>
          <w:rFonts w:ascii="Arial" w:hAnsi="Arial" w:cs="Arial"/>
          <w:color w:val="auto"/>
          <w:sz w:val="20"/>
          <w:szCs w:val="20"/>
        </w:rPr>
        <w:t>дана</w:t>
      </w:r>
      <w:r w:rsidRPr="001C17B2">
        <w:rPr>
          <w:rFonts w:ascii="Arial" w:hAnsi="Arial" w:cs="Arial"/>
          <w:color w:val="auto"/>
          <w:sz w:val="20"/>
          <w:szCs w:val="20"/>
        </w:rPr>
        <w:t xml:space="preserve"> </w:t>
      </w:r>
      <w:r>
        <w:rPr>
          <w:rFonts w:ascii="Arial" w:hAnsi="Arial" w:cs="Arial"/>
          <w:color w:val="auto"/>
          <w:sz w:val="20"/>
          <w:szCs w:val="20"/>
        </w:rPr>
        <w:t>пријема</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w:t>
      </w:r>
      <w:proofErr w:type="gramEnd"/>
    </w:p>
    <w:p w:rsidR="00613493" w:rsidRPr="001C17B2" w:rsidRDefault="00613493" w:rsidP="00613493">
      <w:pPr>
        <w:jc w:val="both"/>
        <w:rPr>
          <w:rFonts w:ascii="Arial" w:hAnsi="Arial" w:cs="Arial"/>
          <w:color w:val="auto"/>
          <w:sz w:val="20"/>
          <w:szCs w:val="20"/>
          <w:lang w:val="sr-Cyrl-CS"/>
        </w:rPr>
      </w:pPr>
      <w:r>
        <w:rPr>
          <w:rFonts w:ascii="Arial" w:hAnsi="Arial" w:cs="Arial"/>
          <w:sz w:val="20"/>
          <w:szCs w:val="20"/>
        </w:rPr>
        <w:t>Уколико</w:t>
      </w:r>
      <w:r w:rsidRPr="001C17B2">
        <w:rPr>
          <w:rFonts w:ascii="Arial" w:hAnsi="Arial" w:cs="Arial"/>
          <w:sz w:val="20"/>
          <w:szCs w:val="20"/>
        </w:rPr>
        <w:t xml:space="preserve"> </w:t>
      </w:r>
      <w:r>
        <w:rPr>
          <w:rFonts w:ascii="Arial" w:hAnsi="Arial" w:cs="Arial"/>
          <w:sz w:val="20"/>
          <w:szCs w:val="20"/>
        </w:rPr>
        <w:t>се</w:t>
      </w:r>
      <w:r w:rsidRPr="001C17B2">
        <w:rPr>
          <w:rFonts w:ascii="Arial" w:hAnsi="Arial" w:cs="Arial"/>
          <w:sz w:val="20"/>
          <w:szCs w:val="20"/>
        </w:rPr>
        <w:t xml:space="preserve"> </w:t>
      </w:r>
      <w:r>
        <w:rPr>
          <w:rFonts w:ascii="Arial" w:hAnsi="Arial" w:cs="Arial"/>
          <w:sz w:val="20"/>
          <w:szCs w:val="20"/>
        </w:rPr>
        <w:t>захтевом</w:t>
      </w:r>
      <w:r w:rsidRPr="001C17B2">
        <w:rPr>
          <w:rFonts w:ascii="Arial" w:hAnsi="Arial" w:cs="Arial"/>
          <w:sz w:val="20"/>
          <w:szCs w:val="20"/>
        </w:rPr>
        <w:t xml:space="preserve"> </w:t>
      </w:r>
      <w:r>
        <w:rPr>
          <w:rFonts w:ascii="Arial" w:hAnsi="Arial" w:cs="Arial"/>
          <w:sz w:val="20"/>
          <w:szCs w:val="20"/>
        </w:rPr>
        <w:t>за</w:t>
      </w:r>
      <w:r w:rsidRPr="001C17B2">
        <w:rPr>
          <w:rFonts w:ascii="Arial" w:hAnsi="Arial" w:cs="Arial"/>
          <w:sz w:val="20"/>
          <w:szCs w:val="20"/>
        </w:rPr>
        <w:t xml:space="preserve"> </w:t>
      </w:r>
      <w:r>
        <w:rPr>
          <w:rFonts w:ascii="Arial" w:hAnsi="Arial" w:cs="Arial"/>
          <w:sz w:val="20"/>
          <w:szCs w:val="20"/>
        </w:rPr>
        <w:t>заштиту</w:t>
      </w:r>
      <w:r w:rsidRPr="001C17B2">
        <w:rPr>
          <w:rFonts w:ascii="Arial" w:hAnsi="Arial" w:cs="Arial"/>
          <w:sz w:val="20"/>
          <w:szCs w:val="20"/>
        </w:rPr>
        <w:t xml:space="preserve"> </w:t>
      </w:r>
      <w:r>
        <w:rPr>
          <w:rFonts w:ascii="Arial" w:hAnsi="Arial" w:cs="Arial"/>
          <w:sz w:val="20"/>
          <w:szCs w:val="20"/>
        </w:rPr>
        <w:t>права</w:t>
      </w:r>
      <w:r w:rsidRPr="001C17B2">
        <w:rPr>
          <w:rFonts w:ascii="Arial" w:hAnsi="Arial" w:cs="Arial"/>
          <w:sz w:val="20"/>
          <w:szCs w:val="20"/>
        </w:rPr>
        <w:t xml:space="preserve"> </w:t>
      </w:r>
      <w:r>
        <w:rPr>
          <w:rFonts w:ascii="Arial" w:hAnsi="Arial" w:cs="Arial"/>
          <w:sz w:val="20"/>
          <w:szCs w:val="20"/>
        </w:rPr>
        <w:t>оспорава</w:t>
      </w:r>
      <w:r w:rsidRPr="001C17B2">
        <w:rPr>
          <w:rFonts w:ascii="Arial" w:hAnsi="Arial" w:cs="Arial"/>
          <w:sz w:val="20"/>
          <w:szCs w:val="20"/>
        </w:rPr>
        <w:t xml:space="preserve"> </w:t>
      </w:r>
      <w:r>
        <w:rPr>
          <w:rFonts w:ascii="Arial" w:hAnsi="Arial" w:cs="Arial"/>
          <w:sz w:val="20"/>
          <w:szCs w:val="20"/>
        </w:rPr>
        <w:t>врста</w:t>
      </w:r>
      <w:r w:rsidRPr="001C17B2">
        <w:rPr>
          <w:rFonts w:ascii="Arial" w:hAnsi="Arial" w:cs="Arial"/>
          <w:sz w:val="20"/>
          <w:szCs w:val="20"/>
        </w:rPr>
        <w:t xml:space="preserve"> </w:t>
      </w:r>
      <w:r>
        <w:rPr>
          <w:rFonts w:ascii="Arial" w:hAnsi="Arial" w:cs="Arial"/>
          <w:sz w:val="20"/>
          <w:szCs w:val="20"/>
        </w:rPr>
        <w:t>поступка</w:t>
      </w:r>
      <w:r w:rsidRPr="001C17B2">
        <w:rPr>
          <w:rFonts w:ascii="Arial" w:hAnsi="Arial" w:cs="Arial"/>
          <w:sz w:val="20"/>
          <w:szCs w:val="20"/>
        </w:rPr>
        <w:t xml:space="preserve">, </w:t>
      </w:r>
      <w:r>
        <w:rPr>
          <w:rFonts w:ascii="Arial" w:hAnsi="Arial" w:cs="Arial"/>
          <w:sz w:val="20"/>
          <w:szCs w:val="20"/>
        </w:rPr>
        <w:t>садржина</w:t>
      </w:r>
      <w:r w:rsidRPr="001C17B2">
        <w:rPr>
          <w:rFonts w:ascii="Arial" w:hAnsi="Arial" w:cs="Arial"/>
          <w:sz w:val="20"/>
          <w:szCs w:val="20"/>
        </w:rPr>
        <w:t xml:space="preserve"> </w:t>
      </w:r>
      <w:r>
        <w:rPr>
          <w:rFonts w:ascii="Arial" w:hAnsi="Arial" w:cs="Arial"/>
          <w:sz w:val="20"/>
          <w:szCs w:val="20"/>
        </w:rPr>
        <w:t>позива</w:t>
      </w:r>
      <w:r w:rsidRPr="001C17B2">
        <w:rPr>
          <w:rFonts w:ascii="Arial" w:hAnsi="Arial" w:cs="Arial"/>
          <w:sz w:val="20"/>
          <w:szCs w:val="20"/>
        </w:rPr>
        <w:t xml:space="preserve"> </w:t>
      </w:r>
      <w:r>
        <w:rPr>
          <w:rFonts w:ascii="Arial" w:hAnsi="Arial" w:cs="Arial"/>
          <w:sz w:val="20"/>
          <w:szCs w:val="20"/>
        </w:rPr>
        <w:t>за</w:t>
      </w:r>
      <w:r w:rsidRPr="001C17B2">
        <w:rPr>
          <w:rFonts w:ascii="Arial" w:hAnsi="Arial" w:cs="Arial"/>
          <w:sz w:val="20"/>
          <w:szCs w:val="20"/>
        </w:rPr>
        <w:t xml:space="preserve"> </w:t>
      </w:r>
      <w:r>
        <w:rPr>
          <w:rFonts w:ascii="Arial" w:hAnsi="Arial" w:cs="Arial"/>
          <w:sz w:val="20"/>
          <w:szCs w:val="20"/>
        </w:rPr>
        <w:t>подношење</w:t>
      </w:r>
      <w:r w:rsidRPr="001C17B2">
        <w:rPr>
          <w:rFonts w:ascii="Arial" w:hAnsi="Arial" w:cs="Arial"/>
          <w:sz w:val="20"/>
          <w:szCs w:val="20"/>
        </w:rPr>
        <w:t xml:space="preserve"> </w:t>
      </w:r>
      <w:r>
        <w:rPr>
          <w:rFonts w:ascii="Arial" w:hAnsi="Arial" w:cs="Arial"/>
          <w:sz w:val="20"/>
          <w:szCs w:val="20"/>
        </w:rPr>
        <w:t>понуда</w:t>
      </w:r>
      <w:r w:rsidRPr="001C17B2">
        <w:rPr>
          <w:rFonts w:ascii="Arial" w:hAnsi="Arial" w:cs="Arial"/>
          <w:sz w:val="20"/>
          <w:szCs w:val="20"/>
        </w:rPr>
        <w:t xml:space="preserve"> </w:t>
      </w:r>
      <w:r>
        <w:rPr>
          <w:rFonts w:ascii="Arial" w:hAnsi="Arial" w:cs="Arial"/>
          <w:sz w:val="20"/>
          <w:szCs w:val="20"/>
        </w:rPr>
        <w:t>или</w:t>
      </w:r>
      <w:r w:rsidRPr="001C17B2">
        <w:rPr>
          <w:rFonts w:ascii="Arial" w:hAnsi="Arial" w:cs="Arial"/>
          <w:sz w:val="20"/>
          <w:szCs w:val="20"/>
        </w:rPr>
        <w:t xml:space="preserve"> </w:t>
      </w:r>
      <w:r>
        <w:rPr>
          <w:rFonts w:ascii="Arial" w:hAnsi="Arial" w:cs="Arial"/>
          <w:sz w:val="20"/>
          <w:szCs w:val="20"/>
        </w:rPr>
        <w:t>конкурсне</w:t>
      </w:r>
      <w:r w:rsidRPr="001C17B2">
        <w:rPr>
          <w:rFonts w:ascii="Arial" w:hAnsi="Arial" w:cs="Arial"/>
          <w:sz w:val="20"/>
          <w:szCs w:val="20"/>
        </w:rPr>
        <w:t xml:space="preserve"> </w:t>
      </w:r>
      <w:r>
        <w:rPr>
          <w:rFonts w:ascii="Arial" w:hAnsi="Arial" w:cs="Arial"/>
          <w:sz w:val="20"/>
          <w:szCs w:val="20"/>
        </w:rPr>
        <w:t>документације</w:t>
      </w:r>
      <w:r w:rsidRPr="001C17B2">
        <w:rPr>
          <w:rFonts w:ascii="Arial" w:hAnsi="Arial" w:cs="Arial"/>
          <w:sz w:val="20"/>
          <w:szCs w:val="20"/>
        </w:rPr>
        <w:t xml:space="preserve">, </w:t>
      </w:r>
      <w:r>
        <w:rPr>
          <w:rFonts w:ascii="Arial" w:hAnsi="Arial" w:cs="Arial"/>
          <w:sz w:val="20"/>
          <w:szCs w:val="20"/>
        </w:rPr>
        <w:t>захтев</w:t>
      </w:r>
      <w:r w:rsidRPr="001C17B2">
        <w:rPr>
          <w:rFonts w:ascii="Arial" w:hAnsi="Arial" w:cs="Arial"/>
          <w:sz w:val="20"/>
          <w:szCs w:val="20"/>
        </w:rPr>
        <w:t xml:space="preserve"> </w:t>
      </w:r>
      <w:r>
        <w:rPr>
          <w:rFonts w:ascii="Arial" w:hAnsi="Arial" w:cs="Arial"/>
          <w:sz w:val="20"/>
          <w:szCs w:val="20"/>
        </w:rPr>
        <w:t>ће</w:t>
      </w:r>
      <w:r w:rsidRPr="001C17B2">
        <w:rPr>
          <w:rFonts w:ascii="Arial" w:hAnsi="Arial" w:cs="Arial"/>
          <w:sz w:val="20"/>
          <w:szCs w:val="20"/>
        </w:rPr>
        <w:t xml:space="preserve"> </w:t>
      </w:r>
      <w:r>
        <w:rPr>
          <w:rFonts w:ascii="Arial" w:hAnsi="Arial" w:cs="Arial"/>
          <w:sz w:val="20"/>
          <w:szCs w:val="20"/>
        </w:rPr>
        <w:t>се</w:t>
      </w:r>
      <w:r w:rsidRPr="001C17B2">
        <w:rPr>
          <w:rFonts w:ascii="Arial" w:hAnsi="Arial" w:cs="Arial"/>
          <w:sz w:val="20"/>
          <w:szCs w:val="20"/>
        </w:rPr>
        <w:t xml:space="preserve"> </w:t>
      </w:r>
      <w:r>
        <w:rPr>
          <w:rFonts w:ascii="Arial" w:hAnsi="Arial" w:cs="Arial"/>
          <w:sz w:val="20"/>
          <w:szCs w:val="20"/>
        </w:rPr>
        <w:t>сматрати</w:t>
      </w:r>
      <w:r w:rsidRPr="001C17B2">
        <w:rPr>
          <w:rFonts w:ascii="Arial" w:hAnsi="Arial" w:cs="Arial"/>
          <w:sz w:val="20"/>
          <w:szCs w:val="20"/>
        </w:rPr>
        <w:t xml:space="preserve"> </w:t>
      </w:r>
      <w:r>
        <w:rPr>
          <w:rFonts w:ascii="Arial" w:hAnsi="Arial" w:cs="Arial"/>
          <w:sz w:val="20"/>
          <w:szCs w:val="20"/>
        </w:rPr>
        <w:t>благовременим</w:t>
      </w:r>
      <w:r w:rsidRPr="001C17B2">
        <w:rPr>
          <w:rFonts w:ascii="Arial" w:hAnsi="Arial" w:cs="Arial"/>
          <w:sz w:val="20"/>
          <w:szCs w:val="20"/>
        </w:rPr>
        <w:t xml:space="preserve"> </w:t>
      </w:r>
      <w:r>
        <w:rPr>
          <w:rFonts w:ascii="Arial" w:hAnsi="Arial" w:cs="Arial"/>
          <w:sz w:val="20"/>
          <w:szCs w:val="20"/>
        </w:rPr>
        <w:t>уколико</w:t>
      </w:r>
      <w:r w:rsidRPr="001C17B2">
        <w:rPr>
          <w:rFonts w:ascii="Arial" w:hAnsi="Arial" w:cs="Arial"/>
          <w:sz w:val="20"/>
          <w:szCs w:val="20"/>
        </w:rPr>
        <w:t xml:space="preserve"> </w:t>
      </w:r>
      <w:r>
        <w:rPr>
          <w:rFonts w:ascii="Arial" w:hAnsi="Arial" w:cs="Arial"/>
          <w:sz w:val="20"/>
          <w:szCs w:val="20"/>
        </w:rPr>
        <w:t>је</w:t>
      </w:r>
      <w:r w:rsidRPr="001C17B2">
        <w:rPr>
          <w:rFonts w:ascii="Arial" w:hAnsi="Arial" w:cs="Arial"/>
          <w:sz w:val="20"/>
          <w:szCs w:val="20"/>
        </w:rPr>
        <w:t xml:space="preserve"> </w:t>
      </w:r>
      <w:r>
        <w:rPr>
          <w:rFonts w:ascii="Arial" w:hAnsi="Arial" w:cs="Arial"/>
          <w:sz w:val="20"/>
          <w:szCs w:val="20"/>
        </w:rPr>
        <w:t>примљен</w:t>
      </w:r>
      <w:r w:rsidRPr="001C17B2">
        <w:rPr>
          <w:rFonts w:ascii="Arial" w:hAnsi="Arial" w:cs="Arial"/>
          <w:sz w:val="20"/>
          <w:szCs w:val="20"/>
        </w:rPr>
        <w:t xml:space="preserve"> </w:t>
      </w:r>
      <w:r>
        <w:rPr>
          <w:rFonts w:ascii="Arial" w:hAnsi="Arial" w:cs="Arial"/>
          <w:sz w:val="20"/>
          <w:szCs w:val="20"/>
        </w:rPr>
        <w:t>од</w:t>
      </w:r>
      <w:r w:rsidRPr="001C17B2">
        <w:rPr>
          <w:rFonts w:ascii="Arial" w:hAnsi="Arial" w:cs="Arial"/>
          <w:sz w:val="20"/>
          <w:szCs w:val="20"/>
        </w:rPr>
        <w:t xml:space="preserve"> </w:t>
      </w:r>
      <w:r>
        <w:rPr>
          <w:rFonts w:ascii="Arial" w:hAnsi="Arial" w:cs="Arial"/>
          <w:sz w:val="20"/>
          <w:szCs w:val="20"/>
        </w:rPr>
        <w:t>стране</w:t>
      </w:r>
      <w:r w:rsidRPr="001C17B2">
        <w:rPr>
          <w:rFonts w:ascii="Arial" w:hAnsi="Arial" w:cs="Arial"/>
          <w:sz w:val="20"/>
          <w:szCs w:val="20"/>
        </w:rPr>
        <w:t xml:space="preserve"> </w:t>
      </w:r>
      <w:r>
        <w:rPr>
          <w:rFonts w:ascii="Arial" w:hAnsi="Arial" w:cs="Arial"/>
          <w:sz w:val="20"/>
          <w:szCs w:val="20"/>
        </w:rPr>
        <w:t>наручиоца</w:t>
      </w:r>
      <w:r w:rsidRPr="001C17B2">
        <w:rPr>
          <w:rFonts w:ascii="Arial" w:hAnsi="Arial" w:cs="Arial"/>
          <w:sz w:val="20"/>
          <w:szCs w:val="20"/>
        </w:rPr>
        <w:t xml:space="preserve"> </w:t>
      </w:r>
      <w:r>
        <w:rPr>
          <w:rFonts w:ascii="Arial" w:hAnsi="Arial" w:cs="Arial"/>
          <w:sz w:val="20"/>
          <w:szCs w:val="20"/>
        </w:rPr>
        <w:t>најкасније</w:t>
      </w:r>
      <w:r w:rsidRPr="001C17B2">
        <w:rPr>
          <w:rFonts w:ascii="Arial" w:hAnsi="Arial" w:cs="Arial"/>
          <w:sz w:val="20"/>
          <w:szCs w:val="20"/>
          <w:lang/>
        </w:rPr>
        <w:t xml:space="preserve"> </w:t>
      </w:r>
      <w:r>
        <w:rPr>
          <w:rFonts w:ascii="Arial" w:hAnsi="Arial" w:cs="Arial"/>
          <w:sz w:val="20"/>
          <w:szCs w:val="20"/>
          <w:lang/>
        </w:rPr>
        <w:t>седам</w:t>
      </w:r>
      <w:r w:rsidRPr="001C17B2">
        <w:rPr>
          <w:rFonts w:ascii="Arial" w:hAnsi="Arial" w:cs="Arial"/>
          <w:sz w:val="20"/>
          <w:szCs w:val="20"/>
        </w:rPr>
        <w:t xml:space="preserve"> </w:t>
      </w:r>
      <w:r>
        <w:rPr>
          <w:rFonts w:ascii="Arial" w:hAnsi="Arial" w:cs="Arial"/>
          <w:sz w:val="20"/>
          <w:szCs w:val="20"/>
        </w:rPr>
        <w:t>дана</w:t>
      </w:r>
      <w:r w:rsidRPr="001C17B2">
        <w:rPr>
          <w:rFonts w:ascii="Arial" w:hAnsi="Arial" w:cs="Arial"/>
          <w:sz w:val="20"/>
          <w:szCs w:val="20"/>
        </w:rPr>
        <w:t xml:space="preserve"> </w:t>
      </w:r>
      <w:r>
        <w:rPr>
          <w:rFonts w:ascii="Arial" w:hAnsi="Arial" w:cs="Arial"/>
          <w:sz w:val="20"/>
          <w:szCs w:val="20"/>
        </w:rPr>
        <w:t>пре</w:t>
      </w:r>
      <w:r w:rsidRPr="001C17B2">
        <w:rPr>
          <w:rFonts w:ascii="Arial" w:hAnsi="Arial" w:cs="Arial"/>
          <w:sz w:val="20"/>
          <w:szCs w:val="20"/>
        </w:rPr>
        <w:t xml:space="preserve"> </w:t>
      </w:r>
      <w:r>
        <w:rPr>
          <w:rFonts w:ascii="Arial" w:hAnsi="Arial" w:cs="Arial"/>
          <w:sz w:val="20"/>
          <w:szCs w:val="20"/>
        </w:rPr>
        <w:t>истека</w:t>
      </w:r>
      <w:r w:rsidRPr="001C17B2">
        <w:rPr>
          <w:rFonts w:ascii="Arial" w:hAnsi="Arial" w:cs="Arial"/>
          <w:sz w:val="20"/>
          <w:szCs w:val="20"/>
        </w:rPr>
        <w:t xml:space="preserve"> </w:t>
      </w:r>
      <w:r>
        <w:rPr>
          <w:rFonts w:ascii="Arial" w:hAnsi="Arial" w:cs="Arial"/>
          <w:sz w:val="20"/>
          <w:szCs w:val="20"/>
        </w:rPr>
        <w:t>рока</w:t>
      </w:r>
      <w:r w:rsidRPr="001C17B2">
        <w:rPr>
          <w:rFonts w:ascii="Arial" w:hAnsi="Arial" w:cs="Arial"/>
          <w:sz w:val="20"/>
          <w:szCs w:val="20"/>
        </w:rPr>
        <w:t xml:space="preserve"> </w:t>
      </w:r>
      <w:r>
        <w:rPr>
          <w:rFonts w:ascii="Arial" w:hAnsi="Arial" w:cs="Arial"/>
          <w:sz w:val="20"/>
          <w:szCs w:val="20"/>
        </w:rPr>
        <w:t>за</w:t>
      </w:r>
      <w:r w:rsidRPr="001C17B2">
        <w:rPr>
          <w:rFonts w:ascii="Arial" w:hAnsi="Arial" w:cs="Arial"/>
          <w:sz w:val="20"/>
          <w:szCs w:val="20"/>
        </w:rPr>
        <w:t xml:space="preserve"> </w:t>
      </w:r>
      <w:r>
        <w:rPr>
          <w:rFonts w:ascii="Arial" w:hAnsi="Arial" w:cs="Arial"/>
          <w:sz w:val="20"/>
          <w:szCs w:val="20"/>
        </w:rPr>
        <w:t>подношење</w:t>
      </w:r>
      <w:r w:rsidRPr="001C17B2">
        <w:rPr>
          <w:rFonts w:ascii="Arial" w:hAnsi="Arial" w:cs="Arial"/>
          <w:sz w:val="20"/>
          <w:szCs w:val="20"/>
        </w:rPr>
        <w:t xml:space="preserve"> </w:t>
      </w:r>
      <w:r>
        <w:rPr>
          <w:rFonts w:ascii="Arial" w:hAnsi="Arial" w:cs="Arial"/>
          <w:sz w:val="20"/>
          <w:szCs w:val="20"/>
        </w:rPr>
        <w:t>понуда</w:t>
      </w:r>
      <w:r w:rsidRPr="001C17B2">
        <w:rPr>
          <w:rFonts w:ascii="Arial" w:hAnsi="Arial" w:cs="Arial"/>
          <w:sz w:val="20"/>
          <w:szCs w:val="20"/>
        </w:rPr>
        <w:t xml:space="preserve">, </w:t>
      </w:r>
      <w:r>
        <w:rPr>
          <w:rFonts w:ascii="Arial" w:hAnsi="Arial" w:cs="Arial"/>
          <w:sz w:val="20"/>
          <w:szCs w:val="20"/>
        </w:rPr>
        <w:t>без</w:t>
      </w:r>
      <w:r w:rsidRPr="001C17B2">
        <w:rPr>
          <w:rFonts w:ascii="Arial" w:hAnsi="Arial" w:cs="Arial"/>
          <w:sz w:val="20"/>
          <w:szCs w:val="20"/>
        </w:rPr>
        <w:t xml:space="preserve"> </w:t>
      </w:r>
      <w:r>
        <w:rPr>
          <w:rFonts w:ascii="Arial" w:hAnsi="Arial" w:cs="Arial"/>
          <w:sz w:val="20"/>
          <w:szCs w:val="20"/>
        </w:rPr>
        <w:t>обзира</w:t>
      </w:r>
      <w:r w:rsidRPr="001C17B2">
        <w:rPr>
          <w:rFonts w:ascii="Arial" w:hAnsi="Arial" w:cs="Arial"/>
          <w:sz w:val="20"/>
          <w:szCs w:val="20"/>
        </w:rPr>
        <w:t xml:space="preserve"> </w:t>
      </w:r>
      <w:r>
        <w:rPr>
          <w:rFonts w:ascii="Arial" w:hAnsi="Arial" w:cs="Arial"/>
          <w:sz w:val="20"/>
          <w:szCs w:val="20"/>
        </w:rPr>
        <w:t>на</w:t>
      </w:r>
      <w:r w:rsidRPr="001C17B2">
        <w:rPr>
          <w:rFonts w:ascii="Arial" w:hAnsi="Arial" w:cs="Arial"/>
          <w:sz w:val="20"/>
          <w:szCs w:val="20"/>
        </w:rPr>
        <w:t xml:space="preserve"> </w:t>
      </w:r>
      <w:r>
        <w:rPr>
          <w:rFonts w:ascii="Arial" w:hAnsi="Arial" w:cs="Arial"/>
          <w:sz w:val="20"/>
          <w:szCs w:val="20"/>
        </w:rPr>
        <w:t>начин</w:t>
      </w:r>
      <w:r w:rsidRPr="001C17B2">
        <w:rPr>
          <w:rFonts w:ascii="Arial" w:hAnsi="Arial" w:cs="Arial"/>
          <w:sz w:val="20"/>
          <w:szCs w:val="20"/>
        </w:rPr>
        <w:t xml:space="preserve"> </w:t>
      </w:r>
      <w:r>
        <w:rPr>
          <w:rFonts w:ascii="Arial" w:hAnsi="Arial" w:cs="Arial"/>
          <w:sz w:val="20"/>
          <w:szCs w:val="20"/>
        </w:rPr>
        <w:t>достављања</w:t>
      </w:r>
      <w:r w:rsidRPr="001C17B2">
        <w:rPr>
          <w:rFonts w:ascii="Arial" w:hAnsi="Arial" w:cs="Arial"/>
          <w:sz w:val="20"/>
          <w:szCs w:val="20"/>
          <w:lang/>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уколико</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Pr>
          <w:rFonts w:ascii="Arial" w:hAnsi="Arial" w:cs="Arial"/>
          <w:color w:val="auto"/>
          <w:sz w:val="20"/>
          <w:szCs w:val="20"/>
        </w:rPr>
        <w:t>подносилац</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складу</w:t>
      </w:r>
      <w:r w:rsidRPr="001C17B2">
        <w:rPr>
          <w:rFonts w:ascii="Arial" w:hAnsi="Arial" w:cs="Arial"/>
          <w:color w:val="auto"/>
          <w:sz w:val="20"/>
          <w:szCs w:val="20"/>
        </w:rPr>
        <w:t xml:space="preserve"> </w:t>
      </w:r>
      <w:r>
        <w:rPr>
          <w:rFonts w:ascii="Arial" w:hAnsi="Arial" w:cs="Arial"/>
          <w:color w:val="auto"/>
          <w:sz w:val="20"/>
          <w:szCs w:val="20"/>
        </w:rPr>
        <w:t>са</w:t>
      </w:r>
      <w:r w:rsidRPr="001C17B2">
        <w:rPr>
          <w:rFonts w:ascii="Arial" w:hAnsi="Arial" w:cs="Arial"/>
          <w:color w:val="auto"/>
          <w:sz w:val="20"/>
          <w:szCs w:val="20"/>
        </w:rPr>
        <w:t xml:space="preserve"> </w:t>
      </w:r>
      <w:r>
        <w:rPr>
          <w:rFonts w:ascii="Arial" w:hAnsi="Arial" w:cs="Arial"/>
          <w:color w:val="auto"/>
          <w:sz w:val="20"/>
          <w:szCs w:val="20"/>
        </w:rPr>
        <w:t>чл</w:t>
      </w:r>
      <w:r w:rsidRPr="001C17B2">
        <w:rPr>
          <w:rFonts w:ascii="Arial" w:hAnsi="Arial" w:cs="Arial"/>
          <w:color w:val="auto"/>
          <w:sz w:val="20"/>
          <w:szCs w:val="20"/>
          <w:lang/>
        </w:rPr>
        <w:t>.</w:t>
      </w:r>
      <w:r w:rsidRPr="001C17B2">
        <w:rPr>
          <w:rFonts w:ascii="Arial" w:hAnsi="Arial" w:cs="Arial"/>
          <w:color w:val="auto"/>
          <w:sz w:val="20"/>
          <w:szCs w:val="20"/>
        </w:rPr>
        <w:t xml:space="preserve"> 63. </w:t>
      </w:r>
      <w:proofErr w:type="gramStart"/>
      <w:r>
        <w:rPr>
          <w:rFonts w:ascii="Arial" w:hAnsi="Arial" w:cs="Arial"/>
          <w:color w:val="auto"/>
          <w:sz w:val="20"/>
          <w:szCs w:val="20"/>
          <w:lang/>
        </w:rPr>
        <w:t>с</w:t>
      </w:r>
      <w:r>
        <w:rPr>
          <w:rFonts w:ascii="Arial" w:hAnsi="Arial" w:cs="Arial"/>
          <w:color w:val="auto"/>
          <w:sz w:val="20"/>
          <w:szCs w:val="20"/>
        </w:rPr>
        <w:t>т</w:t>
      </w:r>
      <w:proofErr w:type="gramEnd"/>
      <w:r w:rsidRPr="001C17B2">
        <w:rPr>
          <w:rFonts w:ascii="Arial" w:hAnsi="Arial" w:cs="Arial"/>
          <w:color w:val="auto"/>
          <w:sz w:val="20"/>
          <w:szCs w:val="20"/>
          <w:lang/>
        </w:rPr>
        <w:t>.</w:t>
      </w:r>
      <w:r w:rsidRPr="001C17B2">
        <w:rPr>
          <w:rFonts w:ascii="Arial" w:hAnsi="Arial" w:cs="Arial"/>
          <w:color w:val="auto"/>
          <w:sz w:val="20"/>
          <w:szCs w:val="20"/>
        </w:rPr>
        <w:t xml:space="preserve"> 2. </w:t>
      </w:r>
      <w:r>
        <w:rPr>
          <w:rFonts w:ascii="Arial" w:hAnsi="Arial" w:cs="Arial"/>
          <w:color w:val="auto"/>
          <w:sz w:val="20"/>
          <w:szCs w:val="20"/>
        </w:rPr>
        <w:t>ЗЈН</w:t>
      </w:r>
      <w:r w:rsidRPr="001C17B2">
        <w:rPr>
          <w:rFonts w:ascii="Arial" w:hAnsi="Arial" w:cs="Arial"/>
          <w:color w:val="auto"/>
          <w:sz w:val="20"/>
          <w:szCs w:val="20"/>
        </w:rPr>
        <w:t xml:space="preserve"> </w:t>
      </w:r>
      <w:r>
        <w:rPr>
          <w:rFonts w:ascii="Arial" w:hAnsi="Arial" w:cs="Arial"/>
          <w:color w:val="auto"/>
          <w:sz w:val="20"/>
          <w:szCs w:val="20"/>
        </w:rPr>
        <w:t>указао</w:t>
      </w:r>
      <w:r w:rsidRPr="001C17B2">
        <w:rPr>
          <w:rFonts w:ascii="Arial" w:hAnsi="Arial" w:cs="Arial"/>
          <w:color w:val="auto"/>
          <w:sz w:val="20"/>
          <w:szCs w:val="20"/>
        </w:rPr>
        <w:t xml:space="preserve"> </w:t>
      </w:r>
      <w:r>
        <w:rPr>
          <w:rFonts w:ascii="Arial" w:hAnsi="Arial" w:cs="Arial"/>
          <w:color w:val="auto"/>
          <w:sz w:val="20"/>
          <w:szCs w:val="20"/>
          <w:lang/>
        </w:rPr>
        <w:t>н</w:t>
      </w:r>
      <w:r>
        <w:rPr>
          <w:rFonts w:ascii="Arial" w:hAnsi="Arial" w:cs="Arial"/>
          <w:color w:val="auto"/>
          <w:sz w:val="20"/>
          <w:szCs w:val="20"/>
        </w:rPr>
        <w:t>аручиоцу</w:t>
      </w:r>
      <w:r w:rsidRPr="001C17B2">
        <w:rPr>
          <w:rFonts w:ascii="Arial" w:hAnsi="Arial" w:cs="Arial"/>
          <w:color w:val="auto"/>
          <w:sz w:val="20"/>
          <w:szCs w:val="20"/>
        </w:rPr>
        <w:t xml:space="preserve"> </w:t>
      </w:r>
      <w:r>
        <w:rPr>
          <w:rFonts w:ascii="Arial" w:hAnsi="Arial" w:cs="Arial"/>
          <w:color w:val="auto"/>
          <w:sz w:val="20"/>
          <w:szCs w:val="20"/>
        </w:rPr>
        <w:t>на</w:t>
      </w:r>
      <w:r w:rsidRPr="001C17B2">
        <w:rPr>
          <w:rFonts w:ascii="Arial" w:hAnsi="Arial" w:cs="Arial"/>
          <w:color w:val="auto"/>
          <w:sz w:val="20"/>
          <w:szCs w:val="20"/>
        </w:rPr>
        <w:t xml:space="preserve"> </w:t>
      </w:r>
      <w:r>
        <w:rPr>
          <w:rFonts w:ascii="Arial" w:hAnsi="Arial" w:cs="Arial"/>
          <w:color w:val="auto"/>
          <w:sz w:val="20"/>
          <w:szCs w:val="20"/>
        </w:rPr>
        <w:t>евентуалне</w:t>
      </w:r>
      <w:r w:rsidRPr="001C17B2">
        <w:rPr>
          <w:rFonts w:ascii="Arial" w:hAnsi="Arial" w:cs="Arial"/>
          <w:color w:val="auto"/>
          <w:sz w:val="20"/>
          <w:szCs w:val="20"/>
        </w:rPr>
        <w:t xml:space="preserve"> </w:t>
      </w:r>
      <w:r>
        <w:rPr>
          <w:rFonts w:ascii="Arial" w:hAnsi="Arial" w:cs="Arial"/>
          <w:color w:val="auto"/>
          <w:sz w:val="20"/>
          <w:szCs w:val="20"/>
        </w:rPr>
        <w:t>недостатке</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неправилности</w:t>
      </w:r>
      <w:r w:rsidRPr="001C17B2">
        <w:rPr>
          <w:rFonts w:ascii="Arial" w:hAnsi="Arial" w:cs="Arial"/>
          <w:color w:val="auto"/>
          <w:sz w:val="20"/>
          <w:szCs w:val="20"/>
        </w:rPr>
        <w:t xml:space="preserve">, </w:t>
      </w:r>
      <w:r>
        <w:rPr>
          <w:rFonts w:ascii="Arial" w:hAnsi="Arial" w:cs="Arial"/>
          <w:color w:val="auto"/>
          <w:sz w:val="20"/>
          <w:szCs w:val="20"/>
        </w:rPr>
        <w:t>а</w:t>
      </w:r>
      <w:r w:rsidRPr="001C17B2">
        <w:rPr>
          <w:rFonts w:ascii="Arial" w:hAnsi="Arial" w:cs="Arial"/>
          <w:color w:val="auto"/>
          <w:sz w:val="20"/>
          <w:szCs w:val="20"/>
        </w:rPr>
        <w:t xml:space="preserve"> </w:t>
      </w:r>
      <w:r>
        <w:rPr>
          <w:rFonts w:ascii="Arial" w:hAnsi="Arial" w:cs="Arial"/>
          <w:color w:val="auto"/>
          <w:sz w:val="20"/>
          <w:szCs w:val="20"/>
        </w:rPr>
        <w:t>наручилац</w:t>
      </w:r>
      <w:r w:rsidRPr="001C17B2">
        <w:rPr>
          <w:rFonts w:ascii="Arial" w:hAnsi="Arial" w:cs="Arial"/>
          <w:color w:val="auto"/>
          <w:sz w:val="20"/>
          <w:szCs w:val="20"/>
        </w:rPr>
        <w:t xml:space="preserve"> </w:t>
      </w:r>
      <w:r>
        <w:rPr>
          <w:rFonts w:ascii="Arial" w:hAnsi="Arial" w:cs="Arial"/>
          <w:color w:val="auto"/>
          <w:sz w:val="20"/>
          <w:szCs w:val="20"/>
        </w:rPr>
        <w:t>исте</w:t>
      </w:r>
      <w:r w:rsidRPr="001C17B2">
        <w:rPr>
          <w:rFonts w:ascii="Arial" w:hAnsi="Arial" w:cs="Arial"/>
          <w:color w:val="auto"/>
          <w:sz w:val="20"/>
          <w:szCs w:val="20"/>
        </w:rPr>
        <w:t xml:space="preserve"> </w:t>
      </w:r>
      <w:r>
        <w:rPr>
          <w:rFonts w:ascii="Arial" w:hAnsi="Arial" w:cs="Arial"/>
          <w:color w:val="auto"/>
          <w:sz w:val="20"/>
          <w:szCs w:val="20"/>
        </w:rPr>
        <w:t>није</w:t>
      </w:r>
      <w:r w:rsidRPr="001C17B2">
        <w:rPr>
          <w:rFonts w:ascii="Arial" w:hAnsi="Arial" w:cs="Arial"/>
          <w:color w:val="auto"/>
          <w:sz w:val="20"/>
          <w:szCs w:val="20"/>
        </w:rPr>
        <w:t xml:space="preserve"> </w:t>
      </w:r>
      <w:r>
        <w:rPr>
          <w:rFonts w:ascii="Arial" w:hAnsi="Arial" w:cs="Arial"/>
          <w:color w:val="auto"/>
          <w:sz w:val="20"/>
          <w:szCs w:val="20"/>
        </w:rPr>
        <w:t>отклонио</w:t>
      </w:r>
      <w:r w:rsidRPr="001C17B2">
        <w:rPr>
          <w:rFonts w:ascii="Arial" w:hAnsi="Arial" w:cs="Arial"/>
          <w:color w:val="auto"/>
          <w:sz w:val="20"/>
          <w:szCs w:val="20"/>
        </w:rPr>
        <w:t>.</w:t>
      </w:r>
      <w:r w:rsidRPr="001C17B2">
        <w:rPr>
          <w:rFonts w:ascii="Arial" w:hAnsi="Arial" w:cs="Arial"/>
          <w:color w:val="auto"/>
          <w:sz w:val="20"/>
          <w:szCs w:val="20"/>
          <w:lang w:val="sr-Cyrl-CS"/>
        </w:rPr>
        <w:t xml:space="preserve"> </w:t>
      </w:r>
    </w:p>
    <w:p w:rsidR="00613493" w:rsidRPr="001C17B2" w:rsidRDefault="00613493" w:rsidP="00613493">
      <w:pPr>
        <w:jc w:val="both"/>
        <w:rPr>
          <w:rFonts w:ascii="Arial" w:hAnsi="Arial" w:cs="Arial"/>
          <w:color w:val="FF0000"/>
          <w:sz w:val="20"/>
          <w:szCs w:val="20"/>
          <w:lang w:val="sr-Cyrl-CS"/>
        </w:rPr>
      </w:pPr>
      <w:proofErr w:type="gramStart"/>
      <w:r>
        <w:rPr>
          <w:rFonts w:ascii="Arial" w:hAnsi="Arial" w:cs="Arial"/>
          <w:color w:val="auto"/>
          <w:sz w:val="20"/>
          <w:szCs w:val="20"/>
        </w:rPr>
        <w:t>Захтев</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којим</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оспоравају</w:t>
      </w:r>
      <w:r w:rsidRPr="001C17B2">
        <w:rPr>
          <w:rFonts w:ascii="Arial" w:hAnsi="Arial" w:cs="Arial"/>
          <w:color w:val="auto"/>
          <w:sz w:val="20"/>
          <w:szCs w:val="20"/>
        </w:rPr>
        <w:t xml:space="preserve"> </w:t>
      </w:r>
      <w:r>
        <w:rPr>
          <w:rFonts w:ascii="Arial" w:hAnsi="Arial" w:cs="Arial"/>
          <w:color w:val="auto"/>
          <w:sz w:val="20"/>
          <w:szCs w:val="20"/>
        </w:rPr>
        <w:t>радње</w:t>
      </w:r>
      <w:r w:rsidRPr="001C17B2">
        <w:rPr>
          <w:rFonts w:ascii="Arial" w:hAnsi="Arial" w:cs="Arial"/>
          <w:color w:val="auto"/>
          <w:sz w:val="20"/>
          <w:szCs w:val="20"/>
        </w:rPr>
        <w:t xml:space="preserve"> </w:t>
      </w:r>
      <w:r>
        <w:rPr>
          <w:rFonts w:ascii="Arial" w:hAnsi="Arial" w:cs="Arial"/>
          <w:color w:val="auto"/>
          <w:sz w:val="20"/>
          <w:szCs w:val="20"/>
        </w:rPr>
        <w:t>које</w:t>
      </w:r>
      <w:r w:rsidRPr="001C17B2">
        <w:rPr>
          <w:rFonts w:ascii="Arial" w:hAnsi="Arial" w:cs="Arial"/>
          <w:color w:val="auto"/>
          <w:sz w:val="20"/>
          <w:szCs w:val="20"/>
        </w:rPr>
        <w:t xml:space="preserve"> </w:t>
      </w:r>
      <w:r>
        <w:rPr>
          <w:rFonts w:ascii="Arial" w:hAnsi="Arial" w:cs="Arial"/>
          <w:color w:val="auto"/>
          <w:sz w:val="20"/>
          <w:szCs w:val="20"/>
        </w:rPr>
        <w:t>наручилац</w:t>
      </w:r>
      <w:r w:rsidRPr="001C17B2">
        <w:rPr>
          <w:rFonts w:ascii="Arial" w:hAnsi="Arial" w:cs="Arial"/>
          <w:color w:val="auto"/>
          <w:sz w:val="20"/>
          <w:szCs w:val="20"/>
        </w:rPr>
        <w:t xml:space="preserve"> </w:t>
      </w:r>
      <w:r>
        <w:rPr>
          <w:rFonts w:ascii="Arial" w:hAnsi="Arial" w:cs="Arial"/>
          <w:color w:val="auto"/>
          <w:sz w:val="20"/>
          <w:szCs w:val="20"/>
        </w:rPr>
        <w:t>предузме</w:t>
      </w:r>
      <w:r w:rsidRPr="001C17B2">
        <w:rPr>
          <w:rFonts w:ascii="Arial" w:hAnsi="Arial" w:cs="Arial"/>
          <w:color w:val="auto"/>
          <w:sz w:val="20"/>
          <w:szCs w:val="20"/>
        </w:rPr>
        <w:t xml:space="preserve"> </w:t>
      </w:r>
      <w:r>
        <w:rPr>
          <w:rFonts w:ascii="Arial" w:hAnsi="Arial" w:cs="Arial"/>
          <w:color w:val="auto"/>
          <w:sz w:val="20"/>
          <w:szCs w:val="20"/>
        </w:rPr>
        <w:t>пре</w:t>
      </w:r>
      <w:r w:rsidRPr="001C17B2">
        <w:rPr>
          <w:rFonts w:ascii="Arial" w:hAnsi="Arial" w:cs="Arial"/>
          <w:color w:val="auto"/>
          <w:sz w:val="20"/>
          <w:szCs w:val="20"/>
        </w:rPr>
        <w:t xml:space="preserve"> </w:t>
      </w:r>
      <w:r>
        <w:rPr>
          <w:rFonts w:ascii="Arial" w:hAnsi="Arial" w:cs="Arial"/>
          <w:color w:val="auto"/>
          <w:sz w:val="20"/>
          <w:szCs w:val="20"/>
        </w:rPr>
        <w:t>истека</w:t>
      </w:r>
      <w:r w:rsidRPr="001C17B2">
        <w:rPr>
          <w:rFonts w:ascii="Arial" w:hAnsi="Arial" w:cs="Arial"/>
          <w:color w:val="auto"/>
          <w:sz w:val="20"/>
          <w:szCs w:val="20"/>
        </w:rPr>
        <w:t xml:space="preserve"> </w:t>
      </w:r>
      <w:r>
        <w:rPr>
          <w:rFonts w:ascii="Arial" w:hAnsi="Arial" w:cs="Arial"/>
          <w:color w:val="auto"/>
          <w:sz w:val="20"/>
          <w:szCs w:val="20"/>
        </w:rPr>
        <w:t>рока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понуда</w:t>
      </w:r>
      <w:r w:rsidRPr="001C17B2">
        <w:rPr>
          <w:rFonts w:ascii="Arial" w:hAnsi="Arial" w:cs="Arial"/>
          <w:color w:val="auto"/>
          <w:sz w:val="20"/>
          <w:szCs w:val="20"/>
        </w:rPr>
        <w:t xml:space="preserve">, </w:t>
      </w:r>
      <w:r>
        <w:rPr>
          <w:rFonts w:ascii="Arial" w:hAnsi="Arial" w:cs="Arial"/>
          <w:color w:val="auto"/>
          <w:sz w:val="20"/>
          <w:szCs w:val="20"/>
        </w:rPr>
        <w:t>а</w:t>
      </w:r>
      <w:r w:rsidRPr="001C17B2">
        <w:rPr>
          <w:rFonts w:ascii="Arial" w:hAnsi="Arial" w:cs="Arial"/>
          <w:color w:val="auto"/>
          <w:sz w:val="20"/>
          <w:szCs w:val="20"/>
        </w:rPr>
        <w:t xml:space="preserve"> </w:t>
      </w:r>
      <w:r>
        <w:rPr>
          <w:rFonts w:ascii="Arial" w:hAnsi="Arial" w:cs="Arial"/>
          <w:color w:val="auto"/>
          <w:sz w:val="20"/>
          <w:szCs w:val="20"/>
        </w:rPr>
        <w:t>након</w:t>
      </w:r>
      <w:r w:rsidRPr="001C17B2">
        <w:rPr>
          <w:rFonts w:ascii="Arial" w:hAnsi="Arial" w:cs="Arial"/>
          <w:color w:val="auto"/>
          <w:sz w:val="20"/>
          <w:szCs w:val="20"/>
        </w:rPr>
        <w:t xml:space="preserve"> </w:t>
      </w:r>
      <w:r>
        <w:rPr>
          <w:rFonts w:ascii="Arial" w:hAnsi="Arial" w:cs="Arial"/>
          <w:color w:val="auto"/>
          <w:sz w:val="20"/>
          <w:szCs w:val="20"/>
        </w:rPr>
        <w:t>истека</w:t>
      </w:r>
      <w:r w:rsidRPr="001C17B2">
        <w:rPr>
          <w:rFonts w:ascii="Arial" w:hAnsi="Arial" w:cs="Arial"/>
          <w:color w:val="auto"/>
          <w:sz w:val="20"/>
          <w:szCs w:val="20"/>
        </w:rPr>
        <w:t xml:space="preserve"> </w:t>
      </w:r>
      <w:r>
        <w:rPr>
          <w:rFonts w:ascii="Arial" w:hAnsi="Arial" w:cs="Arial"/>
          <w:color w:val="auto"/>
          <w:sz w:val="20"/>
          <w:szCs w:val="20"/>
        </w:rPr>
        <w:t>рока</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претходног</w:t>
      </w:r>
      <w:r w:rsidRPr="001C17B2">
        <w:rPr>
          <w:rFonts w:ascii="Arial" w:hAnsi="Arial" w:cs="Arial"/>
          <w:color w:val="auto"/>
          <w:sz w:val="20"/>
          <w:szCs w:val="20"/>
        </w:rPr>
        <w:t xml:space="preserve"> </w:t>
      </w:r>
      <w:r>
        <w:rPr>
          <w:rFonts w:ascii="Arial" w:hAnsi="Arial" w:cs="Arial"/>
          <w:color w:val="auto"/>
          <w:sz w:val="20"/>
          <w:szCs w:val="20"/>
        </w:rPr>
        <w:t>става</w:t>
      </w:r>
      <w:r w:rsidRPr="001C17B2">
        <w:rPr>
          <w:rFonts w:ascii="Arial" w:hAnsi="Arial" w:cs="Arial"/>
          <w:color w:val="auto"/>
          <w:sz w:val="20"/>
          <w:szCs w:val="20"/>
        </w:rPr>
        <w:t xml:space="preserve">, </w:t>
      </w:r>
      <w:r>
        <w:rPr>
          <w:rFonts w:ascii="Arial" w:hAnsi="Arial" w:cs="Arial"/>
          <w:color w:val="auto"/>
          <w:sz w:val="20"/>
          <w:szCs w:val="20"/>
        </w:rPr>
        <w:t>сматраће</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благовременим</w:t>
      </w:r>
      <w:r w:rsidRPr="001C17B2">
        <w:rPr>
          <w:rFonts w:ascii="Arial" w:hAnsi="Arial" w:cs="Arial"/>
          <w:color w:val="auto"/>
          <w:sz w:val="20"/>
          <w:szCs w:val="20"/>
        </w:rPr>
        <w:t xml:space="preserve"> </w:t>
      </w:r>
      <w:r>
        <w:rPr>
          <w:rFonts w:ascii="Arial" w:hAnsi="Arial" w:cs="Arial"/>
          <w:color w:val="auto"/>
          <w:sz w:val="20"/>
          <w:szCs w:val="20"/>
        </w:rPr>
        <w:t>уколико</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Pr>
          <w:rFonts w:ascii="Arial" w:hAnsi="Arial" w:cs="Arial"/>
          <w:color w:val="auto"/>
          <w:sz w:val="20"/>
          <w:szCs w:val="20"/>
        </w:rPr>
        <w:t>поднет</w:t>
      </w:r>
      <w:r w:rsidRPr="001C17B2">
        <w:rPr>
          <w:rFonts w:ascii="Arial" w:hAnsi="Arial" w:cs="Arial"/>
          <w:color w:val="auto"/>
          <w:sz w:val="20"/>
          <w:szCs w:val="20"/>
        </w:rPr>
        <w:t xml:space="preserve"> </w:t>
      </w:r>
      <w:r>
        <w:rPr>
          <w:rFonts w:ascii="Arial" w:hAnsi="Arial" w:cs="Arial"/>
          <w:color w:val="auto"/>
          <w:sz w:val="20"/>
          <w:szCs w:val="20"/>
        </w:rPr>
        <w:t>најкасније</w:t>
      </w:r>
      <w:r w:rsidRPr="001C17B2">
        <w:rPr>
          <w:rFonts w:ascii="Arial" w:hAnsi="Arial" w:cs="Arial"/>
          <w:color w:val="auto"/>
          <w:sz w:val="20"/>
          <w:szCs w:val="20"/>
        </w:rPr>
        <w:t xml:space="preserve"> </w:t>
      </w:r>
      <w:r>
        <w:rPr>
          <w:rFonts w:ascii="Arial" w:hAnsi="Arial" w:cs="Arial"/>
          <w:color w:val="auto"/>
          <w:sz w:val="20"/>
          <w:szCs w:val="20"/>
        </w:rPr>
        <w:t>до</w:t>
      </w:r>
      <w:r w:rsidRPr="001C17B2">
        <w:rPr>
          <w:rFonts w:ascii="Arial" w:hAnsi="Arial" w:cs="Arial"/>
          <w:color w:val="auto"/>
          <w:sz w:val="20"/>
          <w:szCs w:val="20"/>
        </w:rPr>
        <w:t xml:space="preserve"> </w:t>
      </w:r>
      <w:r>
        <w:rPr>
          <w:rFonts w:ascii="Arial" w:hAnsi="Arial" w:cs="Arial"/>
          <w:color w:val="auto"/>
          <w:sz w:val="20"/>
          <w:szCs w:val="20"/>
        </w:rPr>
        <w:t>истека</w:t>
      </w:r>
      <w:r w:rsidRPr="001C17B2">
        <w:rPr>
          <w:rFonts w:ascii="Arial" w:hAnsi="Arial" w:cs="Arial"/>
          <w:color w:val="auto"/>
          <w:sz w:val="20"/>
          <w:szCs w:val="20"/>
        </w:rPr>
        <w:t xml:space="preserve"> </w:t>
      </w:r>
      <w:r>
        <w:rPr>
          <w:rFonts w:ascii="Arial" w:hAnsi="Arial" w:cs="Arial"/>
          <w:color w:val="auto"/>
          <w:sz w:val="20"/>
          <w:szCs w:val="20"/>
        </w:rPr>
        <w:t>рока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понуда</w:t>
      </w:r>
      <w:r w:rsidRPr="001C17B2">
        <w:rPr>
          <w:rFonts w:ascii="Arial" w:hAnsi="Arial" w:cs="Arial"/>
          <w:color w:val="auto"/>
          <w:sz w:val="20"/>
          <w:szCs w:val="20"/>
        </w:rPr>
        <w:t>.</w:t>
      </w:r>
      <w:proofErr w:type="gramEnd"/>
      <w:r w:rsidRPr="001C17B2">
        <w:rPr>
          <w:rFonts w:ascii="Arial" w:hAnsi="Arial" w:cs="Arial"/>
          <w:color w:val="auto"/>
          <w:sz w:val="20"/>
          <w:szCs w:val="20"/>
        </w:rPr>
        <w:t xml:space="preserve"> </w:t>
      </w:r>
      <w:proofErr w:type="gramStart"/>
      <w:r>
        <w:rPr>
          <w:rFonts w:ascii="Arial" w:hAnsi="Arial" w:cs="Arial"/>
          <w:color w:val="auto"/>
          <w:sz w:val="20"/>
          <w:szCs w:val="20"/>
        </w:rPr>
        <w:t>После</w:t>
      </w:r>
      <w:r w:rsidRPr="001C17B2">
        <w:rPr>
          <w:rFonts w:ascii="Arial" w:hAnsi="Arial" w:cs="Arial"/>
          <w:color w:val="auto"/>
          <w:sz w:val="20"/>
          <w:szCs w:val="20"/>
        </w:rPr>
        <w:t xml:space="preserve"> </w:t>
      </w:r>
      <w:r>
        <w:rPr>
          <w:rFonts w:ascii="Arial" w:hAnsi="Arial" w:cs="Arial"/>
          <w:color w:val="auto"/>
          <w:sz w:val="20"/>
          <w:szCs w:val="20"/>
        </w:rPr>
        <w:t>доношења</w:t>
      </w:r>
      <w:r w:rsidRPr="001C17B2">
        <w:rPr>
          <w:rFonts w:ascii="Arial" w:hAnsi="Arial" w:cs="Arial"/>
          <w:color w:val="auto"/>
          <w:sz w:val="20"/>
          <w:szCs w:val="20"/>
        </w:rPr>
        <w:t xml:space="preserve"> </w:t>
      </w:r>
      <w:r>
        <w:rPr>
          <w:rFonts w:ascii="Arial" w:hAnsi="Arial" w:cs="Arial"/>
          <w:color w:val="auto"/>
          <w:sz w:val="20"/>
          <w:szCs w:val="20"/>
        </w:rPr>
        <w:t>одлуке</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додели</w:t>
      </w:r>
      <w:r w:rsidRPr="001C17B2">
        <w:rPr>
          <w:rFonts w:ascii="Arial" w:hAnsi="Arial" w:cs="Arial"/>
          <w:color w:val="auto"/>
          <w:sz w:val="20"/>
          <w:szCs w:val="20"/>
        </w:rPr>
        <w:t xml:space="preserve"> </w:t>
      </w:r>
      <w:r>
        <w:rPr>
          <w:rFonts w:ascii="Arial" w:hAnsi="Arial" w:cs="Arial"/>
          <w:color w:val="auto"/>
          <w:sz w:val="20"/>
          <w:szCs w:val="20"/>
        </w:rPr>
        <w:t>уговора</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чл</w:t>
      </w:r>
      <w:r w:rsidRPr="001C17B2">
        <w:rPr>
          <w:rFonts w:ascii="Arial" w:hAnsi="Arial" w:cs="Arial"/>
          <w:color w:val="auto"/>
          <w:sz w:val="20"/>
          <w:szCs w:val="20"/>
        </w:rPr>
        <w:t>.108.</w:t>
      </w:r>
      <w:proofErr w:type="gramEnd"/>
      <w:r w:rsidRPr="001C17B2">
        <w:rPr>
          <w:rFonts w:ascii="Arial" w:hAnsi="Arial" w:cs="Arial"/>
          <w:color w:val="auto"/>
          <w:sz w:val="20"/>
          <w:szCs w:val="20"/>
        </w:rPr>
        <w:t xml:space="preserve"> </w:t>
      </w:r>
      <w:proofErr w:type="gramStart"/>
      <w:r>
        <w:rPr>
          <w:rFonts w:ascii="Arial" w:hAnsi="Arial" w:cs="Arial"/>
          <w:color w:val="auto"/>
          <w:sz w:val="20"/>
          <w:szCs w:val="20"/>
        </w:rPr>
        <w:t>ЗЈН</w:t>
      </w:r>
      <w:r w:rsidRPr="001C17B2">
        <w:rPr>
          <w:rFonts w:ascii="Arial" w:hAnsi="Arial" w:cs="Arial"/>
          <w:color w:val="auto"/>
          <w:sz w:val="20"/>
          <w:szCs w:val="20"/>
        </w:rPr>
        <w:t xml:space="preserve"> </w:t>
      </w:r>
      <w:r>
        <w:rPr>
          <w:rFonts w:ascii="Arial" w:hAnsi="Arial" w:cs="Arial"/>
          <w:color w:val="auto"/>
          <w:sz w:val="20"/>
          <w:szCs w:val="20"/>
        </w:rPr>
        <w:t>или</w:t>
      </w:r>
      <w:r w:rsidRPr="001C17B2">
        <w:rPr>
          <w:rFonts w:ascii="Arial" w:hAnsi="Arial" w:cs="Arial"/>
          <w:color w:val="auto"/>
          <w:sz w:val="20"/>
          <w:szCs w:val="20"/>
        </w:rPr>
        <w:t xml:space="preserve"> </w:t>
      </w:r>
      <w:r>
        <w:rPr>
          <w:rFonts w:ascii="Arial" w:hAnsi="Arial" w:cs="Arial"/>
          <w:color w:val="auto"/>
          <w:sz w:val="20"/>
          <w:szCs w:val="20"/>
        </w:rPr>
        <w:t>одлуке</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обустави</w:t>
      </w:r>
      <w:r w:rsidRPr="001C17B2">
        <w:rPr>
          <w:rFonts w:ascii="Arial" w:hAnsi="Arial" w:cs="Arial"/>
          <w:color w:val="auto"/>
          <w:sz w:val="20"/>
          <w:szCs w:val="20"/>
        </w:rPr>
        <w:t xml:space="preserve"> </w:t>
      </w:r>
      <w:r>
        <w:rPr>
          <w:rFonts w:ascii="Arial" w:hAnsi="Arial" w:cs="Arial"/>
          <w:color w:val="auto"/>
          <w:sz w:val="20"/>
          <w:szCs w:val="20"/>
        </w:rPr>
        <w:t>поступка</w:t>
      </w:r>
      <w:r w:rsidRPr="001C17B2">
        <w:rPr>
          <w:rFonts w:ascii="Arial" w:hAnsi="Arial" w:cs="Arial"/>
          <w:color w:val="auto"/>
          <w:sz w:val="20"/>
          <w:szCs w:val="20"/>
        </w:rPr>
        <w:t xml:space="preserve"> </w:t>
      </w:r>
      <w:r>
        <w:rPr>
          <w:rFonts w:ascii="Arial" w:hAnsi="Arial" w:cs="Arial"/>
          <w:color w:val="auto"/>
          <w:sz w:val="20"/>
          <w:szCs w:val="20"/>
        </w:rPr>
        <w:t>јавне</w:t>
      </w:r>
      <w:r w:rsidRPr="001C17B2">
        <w:rPr>
          <w:rFonts w:ascii="Arial" w:hAnsi="Arial" w:cs="Arial"/>
          <w:color w:val="auto"/>
          <w:sz w:val="20"/>
          <w:szCs w:val="20"/>
        </w:rPr>
        <w:t xml:space="preserve"> </w:t>
      </w:r>
      <w:r>
        <w:rPr>
          <w:rFonts w:ascii="Arial" w:hAnsi="Arial" w:cs="Arial"/>
          <w:color w:val="auto"/>
          <w:sz w:val="20"/>
          <w:szCs w:val="20"/>
        </w:rPr>
        <w:t>набавке</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чл</w:t>
      </w:r>
      <w:r w:rsidRPr="001C17B2">
        <w:rPr>
          <w:rFonts w:ascii="Arial" w:hAnsi="Arial" w:cs="Arial"/>
          <w:color w:val="auto"/>
          <w:sz w:val="20"/>
          <w:szCs w:val="20"/>
        </w:rPr>
        <w:t>.</w:t>
      </w:r>
      <w:proofErr w:type="gramEnd"/>
      <w:r w:rsidRPr="001C17B2">
        <w:rPr>
          <w:rFonts w:ascii="Arial" w:hAnsi="Arial" w:cs="Arial"/>
          <w:color w:val="auto"/>
          <w:sz w:val="20"/>
          <w:szCs w:val="20"/>
        </w:rPr>
        <w:t xml:space="preserve"> 109. </w:t>
      </w:r>
      <w:r>
        <w:rPr>
          <w:rFonts w:ascii="Arial" w:hAnsi="Arial" w:cs="Arial"/>
          <w:color w:val="auto"/>
          <w:sz w:val="20"/>
          <w:szCs w:val="20"/>
        </w:rPr>
        <w:t>ЗЈН</w:t>
      </w:r>
      <w:r w:rsidRPr="001C17B2">
        <w:rPr>
          <w:rFonts w:ascii="Arial" w:hAnsi="Arial" w:cs="Arial"/>
          <w:color w:val="auto"/>
          <w:sz w:val="20"/>
          <w:szCs w:val="20"/>
        </w:rPr>
        <w:t xml:space="preserve">, </w:t>
      </w:r>
      <w:r>
        <w:rPr>
          <w:rFonts w:ascii="Arial" w:hAnsi="Arial" w:cs="Arial"/>
          <w:color w:val="auto"/>
          <w:sz w:val="20"/>
          <w:szCs w:val="20"/>
        </w:rPr>
        <w:t>рок</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sidRPr="001C17B2">
        <w:rPr>
          <w:rFonts w:ascii="Arial" w:hAnsi="Arial" w:cs="Arial"/>
          <w:color w:val="auto"/>
          <w:sz w:val="20"/>
          <w:szCs w:val="20"/>
          <w:lang w:val="sr-Cyrl-CS"/>
        </w:rPr>
        <w:t xml:space="preserve">10 </w:t>
      </w:r>
      <w:r>
        <w:rPr>
          <w:rFonts w:ascii="Arial" w:hAnsi="Arial" w:cs="Arial"/>
          <w:color w:val="auto"/>
          <w:sz w:val="20"/>
          <w:szCs w:val="20"/>
        </w:rPr>
        <w:t>дана</w:t>
      </w:r>
      <w:r w:rsidRPr="001C17B2">
        <w:rPr>
          <w:rFonts w:ascii="Arial" w:hAnsi="Arial" w:cs="Arial"/>
          <w:color w:val="auto"/>
          <w:sz w:val="20"/>
          <w:szCs w:val="20"/>
        </w:rPr>
        <w:t xml:space="preserve"> </w:t>
      </w:r>
      <w:r>
        <w:rPr>
          <w:rFonts w:ascii="Arial" w:hAnsi="Arial" w:cs="Arial"/>
          <w:color w:val="auto"/>
          <w:sz w:val="20"/>
          <w:szCs w:val="20"/>
        </w:rPr>
        <w:t>од</w:t>
      </w:r>
      <w:r w:rsidRPr="001C17B2">
        <w:rPr>
          <w:rFonts w:ascii="Arial" w:hAnsi="Arial" w:cs="Arial"/>
          <w:color w:val="auto"/>
          <w:sz w:val="20"/>
          <w:szCs w:val="20"/>
        </w:rPr>
        <w:t xml:space="preserve"> </w:t>
      </w:r>
      <w:r>
        <w:rPr>
          <w:rFonts w:ascii="Arial" w:hAnsi="Arial" w:cs="Arial"/>
          <w:color w:val="auto"/>
          <w:sz w:val="20"/>
          <w:szCs w:val="20"/>
        </w:rPr>
        <w:t>дана</w:t>
      </w:r>
      <w:r w:rsidRPr="001C17B2">
        <w:rPr>
          <w:rFonts w:ascii="Arial" w:hAnsi="Arial" w:cs="Arial"/>
          <w:color w:val="auto"/>
          <w:sz w:val="20"/>
          <w:szCs w:val="20"/>
        </w:rPr>
        <w:t xml:space="preserve"> </w:t>
      </w:r>
      <w:r>
        <w:rPr>
          <w:rFonts w:ascii="Arial" w:hAnsi="Arial" w:cs="Arial"/>
          <w:color w:val="auto"/>
          <w:sz w:val="20"/>
          <w:szCs w:val="20"/>
          <w:lang/>
        </w:rPr>
        <w:t>објављивања</w:t>
      </w:r>
      <w:r w:rsidRPr="001C17B2">
        <w:rPr>
          <w:rFonts w:ascii="Arial" w:hAnsi="Arial" w:cs="Arial"/>
          <w:color w:val="auto"/>
          <w:sz w:val="20"/>
          <w:szCs w:val="20"/>
          <w:lang/>
        </w:rPr>
        <w:t xml:space="preserve"> </w:t>
      </w:r>
      <w:r>
        <w:rPr>
          <w:rFonts w:ascii="Arial" w:hAnsi="Arial" w:cs="Arial"/>
          <w:color w:val="auto"/>
          <w:sz w:val="20"/>
          <w:szCs w:val="20"/>
        </w:rPr>
        <w:t>одлуке</w:t>
      </w:r>
      <w:r w:rsidRPr="001C17B2">
        <w:rPr>
          <w:rFonts w:ascii="Arial" w:hAnsi="Arial" w:cs="Arial"/>
          <w:color w:val="auto"/>
          <w:sz w:val="20"/>
          <w:szCs w:val="20"/>
          <w:lang w:val="sr-Cyrl-CS"/>
        </w:rPr>
        <w:t xml:space="preserve"> </w:t>
      </w:r>
      <w:r>
        <w:rPr>
          <w:rFonts w:ascii="Arial" w:hAnsi="Arial" w:cs="Arial"/>
          <w:color w:val="auto"/>
          <w:sz w:val="20"/>
          <w:szCs w:val="20"/>
          <w:lang w:val="sr-Cyrl-CS"/>
        </w:rPr>
        <w:t>на</w:t>
      </w:r>
      <w:r w:rsidRPr="001C17B2">
        <w:rPr>
          <w:rFonts w:ascii="Arial" w:hAnsi="Arial" w:cs="Arial"/>
          <w:color w:val="auto"/>
          <w:sz w:val="20"/>
          <w:szCs w:val="20"/>
          <w:lang w:val="sr-Cyrl-CS"/>
        </w:rPr>
        <w:t xml:space="preserve"> </w:t>
      </w:r>
      <w:r>
        <w:rPr>
          <w:rFonts w:ascii="Arial" w:hAnsi="Arial" w:cs="Arial"/>
          <w:color w:val="auto"/>
          <w:sz w:val="20"/>
          <w:szCs w:val="20"/>
          <w:lang w:val="sr-Cyrl-CS"/>
        </w:rPr>
        <w:t>Порталу</w:t>
      </w:r>
      <w:r w:rsidRPr="001C17B2">
        <w:rPr>
          <w:rFonts w:ascii="Arial" w:hAnsi="Arial" w:cs="Arial"/>
          <w:color w:val="auto"/>
          <w:sz w:val="20"/>
          <w:szCs w:val="20"/>
          <w:lang w:val="sr-Cyrl-CS"/>
        </w:rPr>
        <w:t xml:space="preserve"> </w:t>
      </w:r>
      <w:r>
        <w:rPr>
          <w:rFonts w:ascii="Arial" w:hAnsi="Arial" w:cs="Arial"/>
          <w:color w:val="auto"/>
          <w:sz w:val="20"/>
          <w:szCs w:val="20"/>
          <w:lang w:val="sr-Cyrl-CS"/>
        </w:rPr>
        <w:t>јавних</w:t>
      </w:r>
      <w:r w:rsidRPr="001C17B2">
        <w:rPr>
          <w:rFonts w:ascii="Arial" w:hAnsi="Arial" w:cs="Arial"/>
          <w:color w:val="auto"/>
          <w:sz w:val="20"/>
          <w:szCs w:val="20"/>
          <w:lang w:val="sr-Cyrl-CS"/>
        </w:rPr>
        <w:t xml:space="preserve"> </w:t>
      </w:r>
      <w:r>
        <w:rPr>
          <w:rFonts w:ascii="Arial" w:hAnsi="Arial" w:cs="Arial"/>
          <w:color w:val="auto"/>
          <w:sz w:val="20"/>
          <w:szCs w:val="20"/>
          <w:lang w:val="sr-Cyrl-CS"/>
        </w:rPr>
        <w:t>набавки</w:t>
      </w:r>
      <w:r w:rsidRPr="001C17B2">
        <w:rPr>
          <w:rFonts w:ascii="Arial" w:hAnsi="Arial" w:cs="Arial"/>
          <w:color w:val="auto"/>
          <w:sz w:val="20"/>
          <w:szCs w:val="20"/>
          <w:lang w:val="sr-Cyrl-CS"/>
        </w:rPr>
        <w:t>.</w:t>
      </w:r>
      <w:r w:rsidRPr="001C17B2">
        <w:rPr>
          <w:rFonts w:ascii="Arial" w:hAnsi="Arial" w:cs="Arial"/>
          <w:color w:val="FF0000"/>
          <w:sz w:val="20"/>
          <w:szCs w:val="20"/>
          <w:lang w:val="sr-Cyrl-CS"/>
        </w:rPr>
        <w:t xml:space="preserve"> </w:t>
      </w:r>
    </w:p>
    <w:p w:rsidR="00613493" w:rsidRPr="001C17B2" w:rsidRDefault="00613493" w:rsidP="00613493">
      <w:pPr>
        <w:jc w:val="both"/>
        <w:rPr>
          <w:rFonts w:ascii="Arial" w:hAnsi="Arial" w:cs="Arial"/>
          <w:color w:val="auto"/>
          <w:sz w:val="20"/>
          <w:szCs w:val="20"/>
          <w:lang w:val="sr-Cyrl-CS"/>
        </w:rPr>
      </w:pPr>
      <w:proofErr w:type="gramStart"/>
      <w:r>
        <w:rPr>
          <w:rFonts w:ascii="Arial" w:hAnsi="Arial" w:cs="Arial"/>
          <w:color w:val="auto"/>
          <w:sz w:val="20"/>
          <w:szCs w:val="20"/>
        </w:rPr>
        <w:t>Захтевом</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не</w:t>
      </w:r>
      <w:r w:rsidRPr="001C17B2">
        <w:rPr>
          <w:rFonts w:ascii="Arial" w:hAnsi="Arial" w:cs="Arial"/>
          <w:color w:val="auto"/>
          <w:sz w:val="20"/>
          <w:szCs w:val="20"/>
        </w:rPr>
        <w:t xml:space="preserve"> </w:t>
      </w:r>
      <w:r>
        <w:rPr>
          <w:rFonts w:ascii="Arial" w:hAnsi="Arial" w:cs="Arial"/>
          <w:color w:val="auto"/>
          <w:sz w:val="20"/>
          <w:szCs w:val="20"/>
        </w:rPr>
        <w:t>могу</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оспоравати</w:t>
      </w:r>
      <w:r w:rsidRPr="001C17B2">
        <w:rPr>
          <w:rFonts w:ascii="Arial" w:hAnsi="Arial" w:cs="Arial"/>
          <w:color w:val="auto"/>
          <w:sz w:val="20"/>
          <w:szCs w:val="20"/>
        </w:rPr>
        <w:t xml:space="preserve"> </w:t>
      </w:r>
      <w:r>
        <w:rPr>
          <w:rFonts w:ascii="Arial" w:hAnsi="Arial" w:cs="Arial"/>
          <w:color w:val="auto"/>
          <w:sz w:val="20"/>
          <w:szCs w:val="20"/>
        </w:rPr>
        <w:t>радње</w:t>
      </w:r>
      <w:r w:rsidRPr="001C17B2">
        <w:rPr>
          <w:rFonts w:ascii="Arial" w:hAnsi="Arial" w:cs="Arial"/>
          <w:color w:val="auto"/>
          <w:sz w:val="20"/>
          <w:szCs w:val="20"/>
        </w:rPr>
        <w:t xml:space="preserve"> </w:t>
      </w:r>
      <w:r>
        <w:rPr>
          <w:rFonts w:ascii="Arial" w:hAnsi="Arial" w:cs="Arial"/>
          <w:color w:val="auto"/>
          <w:sz w:val="20"/>
          <w:szCs w:val="20"/>
        </w:rPr>
        <w:t>наручиоца</w:t>
      </w:r>
      <w:r w:rsidRPr="001C17B2">
        <w:rPr>
          <w:rFonts w:ascii="Arial" w:hAnsi="Arial" w:cs="Arial"/>
          <w:color w:val="auto"/>
          <w:sz w:val="20"/>
          <w:szCs w:val="20"/>
        </w:rPr>
        <w:t xml:space="preserve"> </w:t>
      </w:r>
      <w:r>
        <w:rPr>
          <w:rFonts w:ascii="Arial" w:hAnsi="Arial" w:cs="Arial"/>
          <w:color w:val="auto"/>
          <w:sz w:val="20"/>
          <w:szCs w:val="20"/>
        </w:rPr>
        <w:t>предузете</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поступку</w:t>
      </w:r>
      <w:r w:rsidRPr="001C17B2">
        <w:rPr>
          <w:rFonts w:ascii="Arial" w:hAnsi="Arial" w:cs="Arial"/>
          <w:color w:val="auto"/>
          <w:sz w:val="20"/>
          <w:szCs w:val="20"/>
        </w:rPr>
        <w:t xml:space="preserve"> </w:t>
      </w:r>
      <w:r>
        <w:rPr>
          <w:rFonts w:ascii="Arial" w:hAnsi="Arial" w:cs="Arial"/>
          <w:color w:val="auto"/>
          <w:sz w:val="20"/>
          <w:szCs w:val="20"/>
        </w:rPr>
        <w:t>јавне</w:t>
      </w:r>
      <w:r w:rsidRPr="001C17B2">
        <w:rPr>
          <w:rFonts w:ascii="Arial" w:hAnsi="Arial" w:cs="Arial"/>
          <w:color w:val="auto"/>
          <w:sz w:val="20"/>
          <w:szCs w:val="20"/>
        </w:rPr>
        <w:t xml:space="preserve"> </w:t>
      </w:r>
      <w:r>
        <w:rPr>
          <w:rFonts w:ascii="Arial" w:hAnsi="Arial" w:cs="Arial"/>
          <w:color w:val="auto"/>
          <w:sz w:val="20"/>
          <w:szCs w:val="20"/>
        </w:rPr>
        <w:t>набавке</w:t>
      </w:r>
      <w:r w:rsidRPr="001C17B2">
        <w:rPr>
          <w:rFonts w:ascii="Arial" w:hAnsi="Arial" w:cs="Arial"/>
          <w:color w:val="auto"/>
          <w:sz w:val="20"/>
          <w:szCs w:val="20"/>
        </w:rPr>
        <w:t xml:space="preserve"> </w:t>
      </w:r>
      <w:r>
        <w:rPr>
          <w:rFonts w:ascii="Arial" w:hAnsi="Arial" w:cs="Arial"/>
          <w:color w:val="auto"/>
          <w:sz w:val="20"/>
          <w:szCs w:val="20"/>
        </w:rPr>
        <w:t>ако</w:t>
      </w:r>
      <w:r w:rsidRPr="001C17B2">
        <w:rPr>
          <w:rFonts w:ascii="Arial" w:hAnsi="Arial" w:cs="Arial"/>
          <w:color w:val="auto"/>
          <w:sz w:val="20"/>
          <w:szCs w:val="20"/>
        </w:rPr>
        <w:t xml:space="preserve"> </w:t>
      </w:r>
      <w:r>
        <w:rPr>
          <w:rFonts w:ascii="Arial" w:hAnsi="Arial" w:cs="Arial"/>
          <w:color w:val="auto"/>
          <w:sz w:val="20"/>
          <w:szCs w:val="20"/>
        </w:rPr>
        <w:t>су</w:t>
      </w:r>
      <w:r w:rsidRPr="001C17B2">
        <w:rPr>
          <w:rFonts w:ascii="Arial" w:hAnsi="Arial" w:cs="Arial"/>
          <w:color w:val="auto"/>
          <w:sz w:val="20"/>
          <w:szCs w:val="20"/>
        </w:rPr>
        <w:t xml:space="preserve"> </w:t>
      </w:r>
      <w:r>
        <w:rPr>
          <w:rFonts w:ascii="Arial" w:hAnsi="Arial" w:cs="Arial"/>
          <w:color w:val="auto"/>
          <w:sz w:val="20"/>
          <w:szCs w:val="20"/>
        </w:rPr>
        <w:t>подносиоцу</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били</w:t>
      </w:r>
      <w:r w:rsidRPr="001C17B2">
        <w:rPr>
          <w:rFonts w:ascii="Arial" w:hAnsi="Arial" w:cs="Arial"/>
          <w:color w:val="auto"/>
          <w:sz w:val="20"/>
          <w:szCs w:val="20"/>
        </w:rPr>
        <w:t xml:space="preserve"> </w:t>
      </w:r>
      <w:r>
        <w:rPr>
          <w:rFonts w:ascii="Arial" w:hAnsi="Arial" w:cs="Arial"/>
          <w:color w:val="auto"/>
          <w:sz w:val="20"/>
          <w:szCs w:val="20"/>
        </w:rPr>
        <w:t>или</w:t>
      </w:r>
      <w:r w:rsidRPr="001C17B2">
        <w:rPr>
          <w:rFonts w:ascii="Arial" w:hAnsi="Arial" w:cs="Arial"/>
          <w:color w:val="auto"/>
          <w:sz w:val="20"/>
          <w:szCs w:val="20"/>
        </w:rPr>
        <w:t xml:space="preserve"> </w:t>
      </w:r>
      <w:r>
        <w:rPr>
          <w:rFonts w:ascii="Arial" w:hAnsi="Arial" w:cs="Arial"/>
          <w:color w:val="auto"/>
          <w:sz w:val="20"/>
          <w:szCs w:val="20"/>
        </w:rPr>
        <w:t>могли</w:t>
      </w:r>
      <w:r w:rsidRPr="001C17B2">
        <w:rPr>
          <w:rFonts w:ascii="Arial" w:hAnsi="Arial" w:cs="Arial"/>
          <w:color w:val="auto"/>
          <w:sz w:val="20"/>
          <w:szCs w:val="20"/>
        </w:rPr>
        <w:t xml:space="preserve"> </w:t>
      </w:r>
      <w:r>
        <w:rPr>
          <w:rFonts w:ascii="Arial" w:hAnsi="Arial" w:cs="Arial"/>
          <w:color w:val="auto"/>
          <w:sz w:val="20"/>
          <w:szCs w:val="20"/>
        </w:rPr>
        <w:t>бити</w:t>
      </w:r>
      <w:r w:rsidRPr="001C17B2">
        <w:rPr>
          <w:rFonts w:ascii="Arial" w:hAnsi="Arial" w:cs="Arial"/>
          <w:color w:val="auto"/>
          <w:sz w:val="20"/>
          <w:szCs w:val="20"/>
        </w:rPr>
        <w:t xml:space="preserve"> </w:t>
      </w:r>
      <w:r>
        <w:rPr>
          <w:rFonts w:ascii="Arial" w:hAnsi="Arial" w:cs="Arial"/>
          <w:color w:val="auto"/>
          <w:sz w:val="20"/>
          <w:szCs w:val="20"/>
        </w:rPr>
        <w:t>познати</w:t>
      </w:r>
      <w:r w:rsidRPr="001C17B2">
        <w:rPr>
          <w:rFonts w:ascii="Arial" w:hAnsi="Arial" w:cs="Arial"/>
          <w:color w:val="auto"/>
          <w:sz w:val="20"/>
          <w:szCs w:val="20"/>
        </w:rPr>
        <w:t xml:space="preserve"> </w:t>
      </w:r>
      <w:r>
        <w:rPr>
          <w:rFonts w:ascii="Arial" w:hAnsi="Arial" w:cs="Arial"/>
          <w:color w:val="auto"/>
          <w:sz w:val="20"/>
          <w:szCs w:val="20"/>
        </w:rPr>
        <w:t>разлози</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његово</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пре</w:t>
      </w:r>
      <w:r w:rsidRPr="001C17B2">
        <w:rPr>
          <w:rFonts w:ascii="Arial" w:hAnsi="Arial" w:cs="Arial"/>
          <w:color w:val="auto"/>
          <w:sz w:val="20"/>
          <w:szCs w:val="20"/>
        </w:rPr>
        <w:t xml:space="preserve"> </w:t>
      </w:r>
      <w:r>
        <w:rPr>
          <w:rFonts w:ascii="Arial" w:hAnsi="Arial" w:cs="Arial"/>
          <w:color w:val="auto"/>
          <w:sz w:val="20"/>
          <w:szCs w:val="20"/>
        </w:rPr>
        <w:t>истека</w:t>
      </w:r>
      <w:r w:rsidRPr="001C17B2">
        <w:rPr>
          <w:rFonts w:ascii="Arial" w:hAnsi="Arial" w:cs="Arial"/>
          <w:color w:val="auto"/>
          <w:sz w:val="20"/>
          <w:szCs w:val="20"/>
        </w:rPr>
        <w:t xml:space="preserve"> </w:t>
      </w:r>
      <w:r>
        <w:rPr>
          <w:rFonts w:ascii="Arial" w:hAnsi="Arial" w:cs="Arial"/>
          <w:color w:val="auto"/>
          <w:sz w:val="20"/>
          <w:szCs w:val="20"/>
        </w:rPr>
        <w:t>рока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понуда</w:t>
      </w:r>
      <w:r w:rsidRPr="001C17B2">
        <w:rPr>
          <w:rFonts w:ascii="Arial" w:hAnsi="Arial" w:cs="Arial"/>
          <w:color w:val="auto"/>
          <w:sz w:val="20"/>
          <w:szCs w:val="20"/>
        </w:rPr>
        <w:t xml:space="preserve">, </w:t>
      </w:r>
      <w:r>
        <w:rPr>
          <w:rFonts w:ascii="Arial" w:hAnsi="Arial" w:cs="Arial"/>
          <w:color w:val="auto"/>
          <w:sz w:val="20"/>
          <w:szCs w:val="20"/>
        </w:rPr>
        <w:t>а</w:t>
      </w:r>
      <w:r w:rsidRPr="001C17B2">
        <w:rPr>
          <w:rFonts w:ascii="Arial" w:hAnsi="Arial" w:cs="Arial"/>
          <w:color w:val="auto"/>
          <w:sz w:val="20"/>
          <w:szCs w:val="20"/>
        </w:rPr>
        <w:t xml:space="preserve"> </w:t>
      </w:r>
      <w:r>
        <w:rPr>
          <w:rFonts w:ascii="Arial" w:hAnsi="Arial" w:cs="Arial"/>
          <w:color w:val="auto"/>
          <w:sz w:val="20"/>
          <w:szCs w:val="20"/>
        </w:rPr>
        <w:t>подносилац</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га</w:t>
      </w:r>
      <w:r w:rsidRPr="001C17B2">
        <w:rPr>
          <w:rFonts w:ascii="Arial" w:hAnsi="Arial" w:cs="Arial"/>
          <w:color w:val="auto"/>
          <w:sz w:val="20"/>
          <w:szCs w:val="20"/>
        </w:rPr>
        <w:t xml:space="preserve"> </w:t>
      </w:r>
      <w:r>
        <w:rPr>
          <w:rFonts w:ascii="Arial" w:hAnsi="Arial" w:cs="Arial"/>
          <w:color w:val="auto"/>
          <w:sz w:val="20"/>
          <w:szCs w:val="20"/>
        </w:rPr>
        <w:t>није</w:t>
      </w:r>
      <w:r w:rsidRPr="001C17B2">
        <w:rPr>
          <w:rFonts w:ascii="Arial" w:hAnsi="Arial" w:cs="Arial"/>
          <w:color w:val="auto"/>
          <w:sz w:val="20"/>
          <w:szCs w:val="20"/>
        </w:rPr>
        <w:t xml:space="preserve"> </w:t>
      </w:r>
      <w:r>
        <w:rPr>
          <w:rFonts w:ascii="Arial" w:hAnsi="Arial" w:cs="Arial"/>
          <w:color w:val="auto"/>
          <w:sz w:val="20"/>
          <w:szCs w:val="20"/>
        </w:rPr>
        <w:t>поднео</w:t>
      </w:r>
      <w:r w:rsidRPr="001C17B2">
        <w:rPr>
          <w:rFonts w:ascii="Arial" w:hAnsi="Arial" w:cs="Arial"/>
          <w:color w:val="auto"/>
          <w:sz w:val="20"/>
          <w:szCs w:val="20"/>
        </w:rPr>
        <w:t xml:space="preserve"> </w:t>
      </w:r>
      <w:r>
        <w:rPr>
          <w:rFonts w:ascii="Arial" w:hAnsi="Arial" w:cs="Arial"/>
          <w:color w:val="auto"/>
          <w:sz w:val="20"/>
          <w:szCs w:val="20"/>
        </w:rPr>
        <w:t>пре</w:t>
      </w:r>
      <w:r w:rsidRPr="001C17B2">
        <w:rPr>
          <w:rFonts w:ascii="Arial" w:hAnsi="Arial" w:cs="Arial"/>
          <w:color w:val="auto"/>
          <w:sz w:val="20"/>
          <w:szCs w:val="20"/>
        </w:rPr>
        <w:t xml:space="preserve"> </w:t>
      </w:r>
      <w:r>
        <w:rPr>
          <w:rFonts w:ascii="Arial" w:hAnsi="Arial" w:cs="Arial"/>
          <w:color w:val="auto"/>
          <w:sz w:val="20"/>
          <w:szCs w:val="20"/>
        </w:rPr>
        <w:t>истека</w:t>
      </w:r>
      <w:r w:rsidRPr="001C17B2">
        <w:rPr>
          <w:rFonts w:ascii="Arial" w:hAnsi="Arial" w:cs="Arial"/>
          <w:color w:val="auto"/>
          <w:sz w:val="20"/>
          <w:szCs w:val="20"/>
        </w:rPr>
        <w:t xml:space="preserve"> </w:t>
      </w:r>
      <w:r>
        <w:rPr>
          <w:rFonts w:ascii="Arial" w:hAnsi="Arial" w:cs="Arial"/>
          <w:color w:val="auto"/>
          <w:sz w:val="20"/>
          <w:szCs w:val="20"/>
        </w:rPr>
        <w:t>тог</w:t>
      </w:r>
      <w:r w:rsidRPr="001C17B2">
        <w:rPr>
          <w:rFonts w:ascii="Arial" w:hAnsi="Arial" w:cs="Arial"/>
          <w:color w:val="auto"/>
          <w:sz w:val="20"/>
          <w:szCs w:val="20"/>
        </w:rPr>
        <w:t xml:space="preserve"> </w:t>
      </w:r>
      <w:r>
        <w:rPr>
          <w:rFonts w:ascii="Arial" w:hAnsi="Arial" w:cs="Arial"/>
          <w:color w:val="auto"/>
          <w:sz w:val="20"/>
          <w:szCs w:val="20"/>
        </w:rPr>
        <w:t>рока</w:t>
      </w:r>
      <w:r w:rsidRPr="001C17B2">
        <w:rPr>
          <w:rFonts w:ascii="Arial" w:hAnsi="Arial" w:cs="Arial"/>
          <w:color w:val="auto"/>
          <w:sz w:val="20"/>
          <w:szCs w:val="20"/>
        </w:rPr>
        <w:t>.</w:t>
      </w:r>
      <w:proofErr w:type="gramEnd"/>
      <w:r w:rsidRPr="001C17B2">
        <w:rPr>
          <w:rFonts w:ascii="Arial" w:hAnsi="Arial" w:cs="Arial"/>
          <w:color w:val="auto"/>
          <w:sz w:val="20"/>
          <w:szCs w:val="20"/>
        </w:rPr>
        <w:t xml:space="preserve"> </w:t>
      </w:r>
    </w:p>
    <w:p w:rsidR="00613493" w:rsidRPr="001C17B2" w:rsidRDefault="00613493" w:rsidP="00613493">
      <w:pPr>
        <w:jc w:val="both"/>
        <w:rPr>
          <w:rFonts w:ascii="Arial" w:hAnsi="Arial" w:cs="Arial"/>
          <w:color w:val="auto"/>
          <w:sz w:val="20"/>
          <w:szCs w:val="20"/>
          <w:lang w:val="sr-Cyrl-CS"/>
        </w:rPr>
      </w:pPr>
      <w:proofErr w:type="gramStart"/>
      <w:r>
        <w:rPr>
          <w:rFonts w:ascii="Arial" w:hAnsi="Arial" w:cs="Arial"/>
          <w:color w:val="auto"/>
          <w:sz w:val="20"/>
          <w:szCs w:val="20"/>
        </w:rPr>
        <w:t>Ако</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истом</w:t>
      </w:r>
      <w:r w:rsidRPr="001C17B2">
        <w:rPr>
          <w:rFonts w:ascii="Arial" w:hAnsi="Arial" w:cs="Arial"/>
          <w:color w:val="auto"/>
          <w:sz w:val="20"/>
          <w:szCs w:val="20"/>
        </w:rPr>
        <w:t xml:space="preserve"> </w:t>
      </w:r>
      <w:r>
        <w:rPr>
          <w:rFonts w:ascii="Arial" w:hAnsi="Arial" w:cs="Arial"/>
          <w:color w:val="auto"/>
          <w:sz w:val="20"/>
          <w:szCs w:val="20"/>
        </w:rPr>
        <w:t>поступку</w:t>
      </w:r>
      <w:r w:rsidRPr="001C17B2">
        <w:rPr>
          <w:rFonts w:ascii="Arial" w:hAnsi="Arial" w:cs="Arial"/>
          <w:color w:val="auto"/>
          <w:sz w:val="20"/>
          <w:szCs w:val="20"/>
        </w:rPr>
        <w:t xml:space="preserve"> </w:t>
      </w:r>
      <w:r>
        <w:rPr>
          <w:rFonts w:ascii="Arial" w:hAnsi="Arial" w:cs="Arial"/>
          <w:color w:val="auto"/>
          <w:sz w:val="20"/>
          <w:szCs w:val="20"/>
        </w:rPr>
        <w:t>јавне</w:t>
      </w:r>
      <w:r w:rsidRPr="001C17B2">
        <w:rPr>
          <w:rFonts w:ascii="Arial" w:hAnsi="Arial" w:cs="Arial"/>
          <w:color w:val="auto"/>
          <w:sz w:val="20"/>
          <w:szCs w:val="20"/>
        </w:rPr>
        <w:t xml:space="preserve"> </w:t>
      </w:r>
      <w:r>
        <w:rPr>
          <w:rFonts w:ascii="Arial" w:hAnsi="Arial" w:cs="Arial"/>
          <w:color w:val="auto"/>
          <w:sz w:val="20"/>
          <w:szCs w:val="20"/>
        </w:rPr>
        <w:t>набавке</w:t>
      </w:r>
      <w:r w:rsidRPr="001C17B2">
        <w:rPr>
          <w:rFonts w:ascii="Arial" w:hAnsi="Arial" w:cs="Arial"/>
          <w:color w:val="auto"/>
          <w:sz w:val="20"/>
          <w:szCs w:val="20"/>
        </w:rPr>
        <w:t xml:space="preserve"> </w:t>
      </w:r>
      <w:r>
        <w:rPr>
          <w:rFonts w:ascii="Arial" w:hAnsi="Arial" w:cs="Arial"/>
          <w:color w:val="auto"/>
          <w:sz w:val="20"/>
          <w:szCs w:val="20"/>
        </w:rPr>
        <w:t>поново</w:t>
      </w:r>
      <w:r w:rsidRPr="001C17B2">
        <w:rPr>
          <w:rFonts w:ascii="Arial" w:hAnsi="Arial" w:cs="Arial"/>
          <w:color w:val="auto"/>
          <w:sz w:val="20"/>
          <w:szCs w:val="20"/>
        </w:rPr>
        <w:t xml:space="preserve"> </w:t>
      </w:r>
      <w:r>
        <w:rPr>
          <w:rFonts w:ascii="Arial" w:hAnsi="Arial" w:cs="Arial"/>
          <w:color w:val="auto"/>
          <w:sz w:val="20"/>
          <w:szCs w:val="20"/>
        </w:rPr>
        <w:t>поднет</w:t>
      </w:r>
      <w:r w:rsidRPr="001C17B2">
        <w:rPr>
          <w:rFonts w:ascii="Arial" w:hAnsi="Arial" w:cs="Arial"/>
          <w:color w:val="auto"/>
          <w:sz w:val="20"/>
          <w:szCs w:val="20"/>
        </w:rPr>
        <w:t xml:space="preserve"> </w:t>
      </w:r>
      <w:r>
        <w:rPr>
          <w:rFonts w:ascii="Arial" w:hAnsi="Arial" w:cs="Arial"/>
          <w:color w:val="auto"/>
          <w:sz w:val="20"/>
          <w:szCs w:val="20"/>
        </w:rPr>
        <w:t>захтев</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од</w:t>
      </w:r>
      <w:r w:rsidRPr="001C17B2">
        <w:rPr>
          <w:rFonts w:ascii="Arial" w:hAnsi="Arial" w:cs="Arial"/>
          <w:color w:val="auto"/>
          <w:sz w:val="20"/>
          <w:szCs w:val="20"/>
        </w:rPr>
        <w:t xml:space="preserve"> </w:t>
      </w:r>
      <w:r>
        <w:rPr>
          <w:rFonts w:ascii="Arial" w:hAnsi="Arial" w:cs="Arial"/>
          <w:color w:val="auto"/>
          <w:sz w:val="20"/>
          <w:szCs w:val="20"/>
        </w:rPr>
        <w:t>стр</w:t>
      </w:r>
      <w:r>
        <w:rPr>
          <w:rFonts w:ascii="Arial" w:hAnsi="Arial" w:cs="Arial"/>
          <w:color w:val="auto"/>
          <w:sz w:val="20"/>
          <w:szCs w:val="20"/>
          <w:lang w:val="sr-Cyrl-CS"/>
        </w:rPr>
        <w:t>а</w:t>
      </w:r>
      <w:r>
        <w:rPr>
          <w:rFonts w:ascii="Arial" w:hAnsi="Arial" w:cs="Arial"/>
          <w:color w:val="auto"/>
          <w:sz w:val="20"/>
          <w:szCs w:val="20"/>
        </w:rPr>
        <w:t>не</w:t>
      </w:r>
      <w:r w:rsidRPr="001C17B2">
        <w:rPr>
          <w:rFonts w:ascii="Arial" w:hAnsi="Arial" w:cs="Arial"/>
          <w:color w:val="auto"/>
          <w:sz w:val="20"/>
          <w:szCs w:val="20"/>
        </w:rPr>
        <w:t xml:space="preserve"> </w:t>
      </w:r>
      <w:r>
        <w:rPr>
          <w:rFonts w:ascii="Arial" w:hAnsi="Arial" w:cs="Arial"/>
          <w:color w:val="auto"/>
          <w:sz w:val="20"/>
          <w:szCs w:val="20"/>
        </w:rPr>
        <w:t>истог</w:t>
      </w:r>
      <w:r w:rsidRPr="001C17B2">
        <w:rPr>
          <w:rFonts w:ascii="Arial" w:hAnsi="Arial" w:cs="Arial"/>
          <w:color w:val="auto"/>
          <w:sz w:val="20"/>
          <w:szCs w:val="20"/>
        </w:rPr>
        <w:t xml:space="preserve"> </w:t>
      </w:r>
      <w:r>
        <w:rPr>
          <w:rFonts w:ascii="Arial" w:hAnsi="Arial" w:cs="Arial"/>
          <w:color w:val="auto"/>
          <w:sz w:val="20"/>
          <w:szCs w:val="20"/>
        </w:rPr>
        <w:t>подносиоца</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том</w:t>
      </w:r>
      <w:r w:rsidRPr="001C17B2">
        <w:rPr>
          <w:rFonts w:ascii="Arial" w:hAnsi="Arial" w:cs="Arial"/>
          <w:color w:val="auto"/>
          <w:sz w:val="20"/>
          <w:szCs w:val="20"/>
        </w:rPr>
        <w:t xml:space="preserve"> </w:t>
      </w:r>
      <w:r>
        <w:rPr>
          <w:rFonts w:ascii="Arial" w:hAnsi="Arial" w:cs="Arial"/>
          <w:color w:val="auto"/>
          <w:sz w:val="20"/>
          <w:szCs w:val="20"/>
        </w:rPr>
        <w:t>захтеву</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не</w:t>
      </w:r>
      <w:r w:rsidRPr="001C17B2">
        <w:rPr>
          <w:rFonts w:ascii="Arial" w:hAnsi="Arial" w:cs="Arial"/>
          <w:color w:val="auto"/>
          <w:sz w:val="20"/>
          <w:szCs w:val="20"/>
        </w:rPr>
        <w:t xml:space="preserve"> </w:t>
      </w:r>
      <w:r>
        <w:rPr>
          <w:rFonts w:ascii="Arial" w:hAnsi="Arial" w:cs="Arial"/>
          <w:color w:val="auto"/>
          <w:sz w:val="20"/>
          <w:szCs w:val="20"/>
        </w:rPr>
        <w:t>могу</w:t>
      </w:r>
      <w:r w:rsidRPr="001C17B2">
        <w:rPr>
          <w:rFonts w:ascii="Arial" w:hAnsi="Arial" w:cs="Arial"/>
          <w:color w:val="auto"/>
          <w:sz w:val="20"/>
          <w:szCs w:val="20"/>
        </w:rPr>
        <w:t xml:space="preserve"> </w:t>
      </w:r>
      <w:r>
        <w:rPr>
          <w:rFonts w:ascii="Arial" w:hAnsi="Arial" w:cs="Arial"/>
          <w:color w:val="auto"/>
          <w:sz w:val="20"/>
          <w:szCs w:val="20"/>
        </w:rPr>
        <w:t>оспоравати</w:t>
      </w:r>
      <w:r w:rsidRPr="001C17B2">
        <w:rPr>
          <w:rFonts w:ascii="Arial" w:hAnsi="Arial" w:cs="Arial"/>
          <w:color w:val="auto"/>
          <w:sz w:val="20"/>
          <w:szCs w:val="20"/>
        </w:rPr>
        <w:t xml:space="preserve"> </w:t>
      </w:r>
      <w:r>
        <w:rPr>
          <w:rFonts w:ascii="Arial" w:hAnsi="Arial" w:cs="Arial"/>
          <w:color w:val="auto"/>
          <w:sz w:val="20"/>
          <w:szCs w:val="20"/>
        </w:rPr>
        <w:t>радње</w:t>
      </w:r>
      <w:r w:rsidRPr="001C17B2">
        <w:rPr>
          <w:rFonts w:ascii="Arial" w:hAnsi="Arial" w:cs="Arial"/>
          <w:color w:val="auto"/>
          <w:sz w:val="20"/>
          <w:szCs w:val="20"/>
        </w:rPr>
        <w:t xml:space="preserve"> </w:t>
      </w:r>
      <w:r>
        <w:rPr>
          <w:rFonts w:ascii="Arial" w:hAnsi="Arial" w:cs="Arial"/>
          <w:color w:val="auto"/>
          <w:sz w:val="20"/>
          <w:szCs w:val="20"/>
        </w:rPr>
        <w:t>наручиоца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које</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Pr>
          <w:rFonts w:ascii="Arial" w:hAnsi="Arial" w:cs="Arial"/>
          <w:color w:val="auto"/>
          <w:sz w:val="20"/>
          <w:szCs w:val="20"/>
        </w:rPr>
        <w:t>подносилац</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знао</w:t>
      </w:r>
      <w:r w:rsidRPr="001C17B2">
        <w:rPr>
          <w:rFonts w:ascii="Arial" w:hAnsi="Arial" w:cs="Arial"/>
          <w:color w:val="auto"/>
          <w:sz w:val="20"/>
          <w:szCs w:val="20"/>
        </w:rPr>
        <w:t xml:space="preserve"> </w:t>
      </w:r>
      <w:r>
        <w:rPr>
          <w:rFonts w:ascii="Arial" w:hAnsi="Arial" w:cs="Arial"/>
          <w:color w:val="auto"/>
          <w:sz w:val="20"/>
          <w:szCs w:val="20"/>
        </w:rPr>
        <w:t>или</w:t>
      </w:r>
      <w:r w:rsidRPr="001C17B2">
        <w:rPr>
          <w:rFonts w:ascii="Arial" w:hAnsi="Arial" w:cs="Arial"/>
          <w:color w:val="auto"/>
          <w:sz w:val="20"/>
          <w:szCs w:val="20"/>
        </w:rPr>
        <w:t xml:space="preserve"> </w:t>
      </w:r>
      <w:r>
        <w:rPr>
          <w:rFonts w:ascii="Arial" w:hAnsi="Arial" w:cs="Arial"/>
          <w:color w:val="auto"/>
          <w:sz w:val="20"/>
          <w:szCs w:val="20"/>
        </w:rPr>
        <w:t>могао</w:t>
      </w:r>
      <w:r w:rsidRPr="001C17B2">
        <w:rPr>
          <w:rFonts w:ascii="Arial" w:hAnsi="Arial" w:cs="Arial"/>
          <w:color w:val="auto"/>
          <w:sz w:val="20"/>
          <w:szCs w:val="20"/>
        </w:rPr>
        <w:t xml:space="preserve"> </w:t>
      </w:r>
      <w:r>
        <w:rPr>
          <w:rFonts w:ascii="Arial" w:hAnsi="Arial" w:cs="Arial"/>
          <w:color w:val="auto"/>
          <w:sz w:val="20"/>
          <w:szCs w:val="20"/>
        </w:rPr>
        <w:t>знати</w:t>
      </w:r>
      <w:r w:rsidRPr="001C17B2">
        <w:rPr>
          <w:rFonts w:ascii="Arial" w:hAnsi="Arial" w:cs="Arial"/>
          <w:color w:val="auto"/>
          <w:sz w:val="20"/>
          <w:szCs w:val="20"/>
        </w:rPr>
        <w:t xml:space="preserve"> </w:t>
      </w:r>
      <w:r>
        <w:rPr>
          <w:rFonts w:ascii="Arial" w:hAnsi="Arial" w:cs="Arial"/>
          <w:color w:val="auto"/>
          <w:sz w:val="20"/>
          <w:szCs w:val="20"/>
        </w:rPr>
        <w:t>приликом</w:t>
      </w:r>
      <w:r w:rsidRPr="001C17B2">
        <w:rPr>
          <w:rFonts w:ascii="Arial" w:hAnsi="Arial" w:cs="Arial"/>
          <w:color w:val="auto"/>
          <w:sz w:val="20"/>
          <w:szCs w:val="20"/>
        </w:rPr>
        <w:t xml:space="preserve"> </w:t>
      </w:r>
      <w:r>
        <w:rPr>
          <w:rFonts w:ascii="Arial" w:hAnsi="Arial" w:cs="Arial"/>
          <w:color w:val="auto"/>
          <w:sz w:val="20"/>
          <w:szCs w:val="20"/>
        </w:rPr>
        <w:t>подношења</w:t>
      </w:r>
      <w:r w:rsidRPr="001C17B2">
        <w:rPr>
          <w:rFonts w:ascii="Arial" w:hAnsi="Arial" w:cs="Arial"/>
          <w:color w:val="auto"/>
          <w:sz w:val="20"/>
          <w:szCs w:val="20"/>
        </w:rPr>
        <w:t xml:space="preserve"> </w:t>
      </w:r>
      <w:r>
        <w:rPr>
          <w:rFonts w:ascii="Arial" w:hAnsi="Arial" w:cs="Arial"/>
          <w:color w:val="auto"/>
          <w:sz w:val="20"/>
          <w:szCs w:val="20"/>
        </w:rPr>
        <w:t>претходног</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w:t>
      </w:r>
      <w:proofErr w:type="gramEnd"/>
      <w:r w:rsidRPr="001C17B2">
        <w:rPr>
          <w:rFonts w:ascii="Arial" w:hAnsi="Arial" w:cs="Arial"/>
          <w:color w:val="auto"/>
          <w:sz w:val="20"/>
          <w:szCs w:val="20"/>
        </w:rPr>
        <w:t xml:space="preserve"> </w:t>
      </w:r>
    </w:p>
    <w:p w:rsidR="00613493" w:rsidRPr="001C17B2" w:rsidRDefault="00613493" w:rsidP="00613493">
      <w:pPr>
        <w:jc w:val="both"/>
        <w:rPr>
          <w:rFonts w:ascii="Arial" w:hAnsi="Arial" w:cs="Arial"/>
          <w:color w:val="auto"/>
          <w:sz w:val="20"/>
          <w:szCs w:val="20"/>
          <w:lang/>
        </w:rPr>
      </w:pPr>
      <w:r>
        <w:rPr>
          <w:rFonts w:ascii="Arial" w:hAnsi="Arial" w:cs="Arial"/>
          <w:color w:val="auto"/>
          <w:sz w:val="20"/>
          <w:szCs w:val="20"/>
          <w:lang/>
        </w:rPr>
        <w:t>Захтев</w:t>
      </w:r>
      <w:r w:rsidRPr="001C17B2">
        <w:rPr>
          <w:rFonts w:ascii="Arial" w:hAnsi="Arial" w:cs="Arial"/>
          <w:color w:val="auto"/>
          <w:sz w:val="20"/>
          <w:szCs w:val="20"/>
          <w:lang/>
        </w:rPr>
        <w:t xml:space="preserve"> </w:t>
      </w:r>
      <w:r>
        <w:rPr>
          <w:rFonts w:ascii="Arial" w:hAnsi="Arial" w:cs="Arial"/>
          <w:color w:val="auto"/>
          <w:sz w:val="20"/>
          <w:szCs w:val="20"/>
          <w:lang/>
        </w:rPr>
        <w:t>за</w:t>
      </w:r>
      <w:r w:rsidRPr="001C17B2">
        <w:rPr>
          <w:rFonts w:ascii="Arial" w:hAnsi="Arial" w:cs="Arial"/>
          <w:color w:val="auto"/>
          <w:sz w:val="20"/>
          <w:szCs w:val="20"/>
          <w:lang/>
        </w:rPr>
        <w:t xml:space="preserve"> </w:t>
      </w:r>
      <w:r>
        <w:rPr>
          <w:rFonts w:ascii="Arial" w:hAnsi="Arial" w:cs="Arial"/>
          <w:color w:val="auto"/>
          <w:sz w:val="20"/>
          <w:szCs w:val="20"/>
          <w:lang/>
        </w:rPr>
        <w:t>заштиту</w:t>
      </w:r>
      <w:r w:rsidRPr="001C17B2">
        <w:rPr>
          <w:rFonts w:ascii="Arial" w:hAnsi="Arial" w:cs="Arial"/>
          <w:color w:val="auto"/>
          <w:sz w:val="20"/>
          <w:szCs w:val="20"/>
          <w:lang/>
        </w:rPr>
        <w:t xml:space="preserve"> </w:t>
      </w:r>
      <w:r>
        <w:rPr>
          <w:rFonts w:ascii="Arial" w:hAnsi="Arial" w:cs="Arial"/>
          <w:color w:val="auto"/>
          <w:sz w:val="20"/>
          <w:szCs w:val="20"/>
          <w:lang/>
        </w:rPr>
        <w:t>права</w:t>
      </w:r>
      <w:r w:rsidRPr="001C17B2">
        <w:rPr>
          <w:rFonts w:ascii="Arial" w:hAnsi="Arial" w:cs="Arial"/>
          <w:color w:val="auto"/>
          <w:sz w:val="20"/>
          <w:szCs w:val="20"/>
          <w:lang/>
        </w:rPr>
        <w:t xml:space="preserve"> </w:t>
      </w:r>
      <w:r>
        <w:rPr>
          <w:rFonts w:ascii="Arial" w:hAnsi="Arial" w:cs="Arial"/>
          <w:color w:val="auto"/>
          <w:sz w:val="20"/>
          <w:szCs w:val="20"/>
          <w:lang/>
        </w:rPr>
        <w:t>не</w:t>
      </w:r>
      <w:r w:rsidRPr="001C17B2">
        <w:rPr>
          <w:rFonts w:ascii="Arial" w:hAnsi="Arial" w:cs="Arial"/>
          <w:color w:val="auto"/>
          <w:sz w:val="20"/>
          <w:szCs w:val="20"/>
          <w:lang/>
        </w:rPr>
        <w:t xml:space="preserve"> </w:t>
      </w:r>
      <w:r>
        <w:rPr>
          <w:rFonts w:ascii="Arial" w:hAnsi="Arial" w:cs="Arial"/>
          <w:color w:val="auto"/>
          <w:sz w:val="20"/>
          <w:szCs w:val="20"/>
          <w:lang/>
        </w:rPr>
        <w:t>задржава</w:t>
      </w:r>
      <w:r w:rsidRPr="001C17B2">
        <w:rPr>
          <w:rFonts w:ascii="Arial" w:hAnsi="Arial" w:cs="Arial"/>
          <w:color w:val="auto"/>
          <w:sz w:val="20"/>
          <w:szCs w:val="20"/>
          <w:lang/>
        </w:rPr>
        <w:t xml:space="preserve"> </w:t>
      </w:r>
      <w:r>
        <w:rPr>
          <w:rFonts w:ascii="Arial" w:hAnsi="Arial" w:cs="Arial"/>
          <w:color w:val="auto"/>
          <w:sz w:val="20"/>
          <w:szCs w:val="20"/>
          <w:lang/>
        </w:rPr>
        <w:t>даље</w:t>
      </w:r>
      <w:r w:rsidRPr="001C17B2">
        <w:rPr>
          <w:rFonts w:ascii="Arial" w:hAnsi="Arial" w:cs="Arial"/>
          <w:color w:val="auto"/>
          <w:sz w:val="20"/>
          <w:szCs w:val="20"/>
          <w:lang/>
        </w:rPr>
        <w:t xml:space="preserve"> </w:t>
      </w:r>
      <w:r>
        <w:rPr>
          <w:rFonts w:ascii="Arial" w:hAnsi="Arial" w:cs="Arial"/>
          <w:color w:val="auto"/>
          <w:sz w:val="20"/>
          <w:szCs w:val="20"/>
          <w:lang/>
        </w:rPr>
        <w:t>активности</w:t>
      </w:r>
      <w:r w:rsidRPr="001C17B2">
        <w:rPr>
          <w:rFonts w:ascii="Arial" w:hAnsi="Arial" w:cs="Arial"/>
          <w:color w:val="auto"/>
          <w:sz w:val="20"/>
          <w:szCs w:val="20"/>
          <w:lang/>
        </w:rPr>
        <w:t xml:space="preserve"> </w:t>
      </w:r>
      <w:r>
        <w:rPr>
          <w:rFonts w:ascii="Arial" w:hAnsi="Arial" w:cs="Arial"/>
          <w:color w:val="auto"/>
          <w:sz w:val="20"/>
          <w:szCs w:val="20"/>
          <w:lang/>
        </w:rPr>
        <w:t>наручиоца</w:t>
      </w:r>
      <w:r w:rsidRPr="001C17B2">
        <w:rPr>
          <w:rFonts w:ascii="Arial" w:hAnsi="Arial" w:cs="Arial"/>
          <w:color w:val="auto"/>
          <w:sz w:val="20"/>
          <w:szCs w:val="20"/>
          <w:lang/>
        </w:rPr>
        <w:t xml:space="preserve"> </w:t>
      </w:r>
      <w:r>
        <w:rPr>
          <w:rFonts w:ascii="Arial" w:hAnsi="Arial" w:cs="Arial"/>
          <w:color w:val="auto"/>
          <w:sz w:val="20"/>
          <w:szCs w:val="20"/>
          <w:lang/>
        </w:rPr>
        <w:t>у</w:t>
      </w:r>
      <w:r w:rsidRPr="001C17B2">
        <w:rPr>
          <w:rFonts w:ascii="Arial" w:hAnsi="Arial" w:cs="Arial"/>
          <w:color w:val="auto"/>
          <w:sz w:val="20"/>
          <w:szCs w:val="20"/>
          <w:lang/>
        </w:rPr>
        <w:t xml:space="preserve"> </w:t>
      </w:r>
      <w:r>
        <w:rPr>
          <w:rFonts w:ascii="Arial" w:hAnsi="Arial" w:cs="Arial"/>
          <w:color w:val="auto"/>
          <w:sz w:val="20"/>
          <w:szCs w:val="20"/>
          <w:lang/>
        </w:rPr>
        <w:t>поступку</w:t>
      </w:r>
      <w:r w:rsidRPr="001C17B2">
        <w:rPr>
          <w:rFonts w:ascii="Arial" w:hAnsi="Arial" w:cs="Arial"/>
          <w:color w:val="auto"/>
          <w:sz w:val="20"/>
          <w:szCs w:val="20"/>
          <w:lang/>
        </w:rPr>
        <w:t xml:space="preserve"> </w:t>
      </w:r>
      <w:r>
        <w:rPr>
          <w:rFonts w:ascii="Arial" w:hAnsi="Arial" w:cs="Arial"/>
          <w:color w:val="auto"/>
          <w:sz w:val="20"/>
          <w:szCs w:val="20"/>
          <w:lang/>
        </w:rPr>
        <w:t>јавне</w:t>
      </w:r>
      <w:r w:rsidRPr="001C17B2">
        <w:rPr>
          <w:rFonts w:ascii="Arial" w:hAnsi="Arial" w:cs="Arial"/>
          <w:color w:val="auto"/>
          <w:sz w:val="20"/>
          <w:szCs w:val="20"/>
          <w:lang/>
        </w:rPr>
        <w:t xml:space="preserve"> </w:t>
      </w:r>
      <w:r>
        <w:rPr>
          <w:rFonts w:ascii="Arial" w:hAnsi="Arial" w:cs="Arial"/>
          <w:color w:val="auto"/>
          <w:sz w:val="20"/>
          <w:szCs w:val="20"/>
          <w:lang/>
        </w:rPr>
        <w:t>набавке</w:t>
      </w:r>
      <w:r w:rsidRPr="001C17B2">
        <w:rPr>
          <w:rFonts w:ascii="Arial" w:hAnsi="Arial" w:cs="Arial"/>
          <w:color w:val="auto"/>
          <w:sz w:val="20"/>
          <w:szCs w:val="20"/>
          <w:lang/>
        </w:rPr>
        <w:t xml:space="preserve"> </w:t>
      </w:r>
      <w:r>
        <w:rPr>
          <w:rFonts w:ascii="Arial" w:hAnsi="Arial" w:cs="Arial"/>
          <w:color w:val="auto"/>
          <w:sz w:val="20"/>
          <w:szCs w:val="20"/>
          <w:lang/>
        </w:rPr>
        <w:t>у</w:t>
      </w:r>
      <w:r w:rsidRPr="001C17B2">
        <w:rPr>
          <w:rFonts w:ascii="Arial" w:hAnsi="Arial" w:cs="Arial"/>
          <w:color w:val="auto"/>
          <w:sz w:val="20"/>
          <w:szCs w:val="20"/>
          <w:lang/>
        </w:rPr>
        <w:t xml:space="preserve"> </w:t>
      </w:r>
      <w:r>
        <w:rPr>
          <w:rFonts w:ascii="Arial" w:hAnsi="Arial" w:cs="Arial"/>
          <w:color w:val="auto"/>
          <w:sz w:val="20"/>
          <w:szCs w:val="20"/>
          <w:lang/>
        </w:rPr>
        <w:t>складу</w:t>
      </w:r>
      <w:r w:rsidRPr="001C17B2">
        <w:rPr>
          <w:rFonts w:ascii="Arial" w:hAnsi="Arial" w:cs="Arial"/>
          <w:color w:val="auto"/>
          <w:sz w:val="20"/>
          <w:szCs w:val="20"/>
          <w:lang/>
        </w:rPr>
        <w:t xml:space="preserve"> </w:t>
      </w:r>
      <w:r>
        <w:rPr>
          <w:rFonts w:ascii="Arial" w:hAnsi="Arial" w:cs="Arial"/>
          <w:color w:val="auto"/>
          <w:sz w:val="20"/>
          <w:szCs w:val="20"/>
          <w:lang/>
        </w:rPr>
        <w:t>са</w:t>
      </w:r>
      <w:r w:rsidRPr="001C17B2">
        <w:rPr>
          <w:rFonts w:ascii="Arial" w:hAnsi="Arial" w:cs="Arial"/>
          <w:color w:val="auto"/>
          <w:sz w:val="20"/>
          <w:szCs w:val="20"/>
          <w:lang/>
        </w:rPr>
        <w:t xml:space="preserve"> </w:t>
      </w:r>
      <w:r>
        <w:rPr>
          <w:rFonts w:ascii="Arial" w:hAnsi="Arial" w:cs="Arial"/>
          <w:color w:val="auto"/>
          <w:sz w:val="20"/>
          <w:szCs w:val="20"/>
          <w:lang/>
        </w:rPr>
        <w:t>одредбама</w:t>
      </w:r>
      <w:r w:rsidRPr="001C17B2">
        <w:rPr>
          <w:rFonts w:ascii="Arial" w:hAnsi="Arial" w:cs="Arial"/>
          <w:color w:val="auto"/>
          <w:sz w:val="20"/>
          <w:szCs w:val="20"/>
          <w:lang/>
        </w:rPr>
        <w:t xml:space="preserve"> </w:t>
      </w:r>
      <w:r>
        <w:rPr>
          <w:rFonts w:ascii="Arial" w:hAnsi="Arial" w:cs="Arial"/>
          <w:color w:val="auto"/>
          <w:sz w:val="20"/>
          <w:szCs w:val="20"/>
          <w:lang/>
        </w:rPr>
        <w:t>члана</w:t>
      </w:r>
      <w:r w:rsidRPr="001C17B2">
        <w:rPr>
          <w:rFonts w:ascii="Arial" w:hAnsi="Arial" w:cs="Arial"/>
          <w:color w:val="auto"/>
          <w:sz w:val="20"/>
          <w:szCs w:val="20"/>
          <w:lang/>
        </w:rPr>
        <w:t xml:space="preserve"> 150. </w:t>
      </w:r>
      <w:r>
        <w:rPr>
          <w:rFonts w:ascii="Arial" w:hAnsi="Arial" w:cs="Arial"/>
          <w:color w:val="auto"/>
          <w:sz w:val="20"/>
          <w:szCs w:val="20"/>
          <w:lang/>
        </w:rPr>
        <w:t>овог</w:t>
      </w:r>
      <w:r w:rsidRPr="001C17B2">
        <w:rPr>
          <w:rFonts w:ascii="Arial" w:hAnsi="Arial" w:cs="Arial"/>
          <w:color w:val="auto"/>
          <w:sz w:val="20"/>
          <w:szCs w:val="20"/>
          <w:lang/>
        </w:rPr>
        <w:t xml:space="preserve"> </w:t>
      </w:r>
      <w:r>
        <w:rPr>
          <w:rFonts w:ascii="Arial" w:hAnsi="Arial" w:cs="Arial"/>
          <w:color w:val="auto"/>
          <w:sz w:val="20"/>
          <w:szCs w:val="20"/>
          <w:lang/>
        </w:rPr>
        <w:t>ЗЈН</w:t>
      </w:r>
      <w:r w:rsidRPr="001C17B2">
        <w:rPr>
          <w:rFonts w:ascii="Arial" w:hAnsi="Arial" w:cs="Arial"/>
          <w:color w:val="auto"/>
          <w:sz w:val="20"/>
          <w:szCs w:val="20"/>
          <w:lang/>
        </w:rPr>
        <w:t>.</w:t>
      </w:r>
    </w:p>
    <w:p w:rsidR="00613493" w:rsidRPr="001C17B2" w:rsidRDefault="00613493" w:rsidP="00613493">
      <w:pPr>
        <w:jc w:val="both"/>
        <w:rPr>
          <w:rFonts w:ascii="Arial" w:hAnsi="Arial" w:cs="Arial"/>
          <w:color w:val="auto"/>
          <w:sz w:val="20"/>
          <w:szCs w:val="20"/>
          <w:lang/>
        </w:rPr>
      </w:pPr>
      <w:r>
        <w:rPr>
          <w:rFonts w:ascii="Arial" w:hAnsi="Arial" w:cs="Arial"/>
          <w:color w:val="auto"/>
          <w:sz w:val="20"/>
          <w:szCs w:val="20"/>
        </w:rPr>
        <w:t>Захтев</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мора</w:t>
      </w:r>
      <w:r w:rsidRPr="001C17B2">
        <w:rPr>
          <w:rFonts w:ascii="Arial" w:hAnsi="Arial" w:cs="Arial"/>
          <w:color w:val="auto"/>
          <w:sz w:val="20"/>
          <w:szCs w:val="20"/>
        </w:rPr>
        <w:t xml:space="preserve"> </w:t>
      </w:r>
      <w:r>
        <w:rPr>
          <w:rFonts w:ascii="Arial" w:hAnsi="Arial" w:cs="Arial"/>
          <w:color w:val="auto"/>
          <w:sz w:val="20"/>
          <w:szCs w:val="20"/>
        </w:rPr>
        <w:t>да</w:t>
      </w:r>
      <w:r w:rsidRPr="001C17B2">
        <w:rPr>
          <w:rFonts w:ascii="Arial" w:hAnsi="Arial" w:cs="Arial"/>
          <w:color w:val="auto"/>
          <w:sz w:val="20"/>
          <w:szCs w:val="20"/>
        </w:rPr>
        <w:t xml:space="preserve"> </w:t>
      </w:r>
      <w:r>
        <w:rPr>
          <w:rFonts w:ascii="Arial" w:hAnsi="Arial" w:cs="Arial"/>
          <w:color w:val="auto"/>
          <w:sz w:val="20"/>
          <w:szCs w:val="20"/>
        </w:rPr>
        <w:t>садржи</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r>
        <w:rPr>
          <w:rFonts w:ascii="Arial" w:hAnsi="Arial" w:cs="Arial"/>
          <w:color w:val="auto"/>
          <w:sz w:val="20"/>
          <w:szCs w:val="20"/>
        </w:rPr>
        <w:t>назив</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адресу</w:t>
      </w:r>
      <w:r w:rsidRPr="001C17B2">
        <w:rPr>
          <w:rFonts w:ascii="Arial" w:hAnsi="Arial" w:cs="Arial"/>
          <w:color w:val="auto"/>
          <w:sz w:val="20"/>
          <w:szCs w:val="20"/>
        </w:rPr>
        <w:t xml:space="preserve"> </w:t>
      </w:r>
      <w:r>
        <w:rPr>
          <w:rFonts w:ascii="Arial" w:hAnsi="Arial" w:cs="Arial"/>
          <w:color w:val="auto"/>
          <w:sz w:val="20"/>
          <w:szCs w:val="20"/>
        </w:rPr>
        <w:t>подносиоца</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лице</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контакт</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r>
        <w:rPr>
          <w:rFonts w:ascii="Arial" w:hAnsi="Arial" w:cs="Arial"/>
          <w:color w:val="auto"/>
          <w:sz w:val="20"/>
          <w:szCs w:val="20"/>
        </w:rPr>
        <w:t>назив</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адресу</w:t>
      </w:r>
      <w:r w:rsidRPr="001C17B2">
        <w:rPr>
          <w:rFonts w:ascii="Arial" w:hAnsi="Arial" w:cs="Arial"/>
          <w:color w:val="auto"/>
          <w:sz w:val="20"/>
          <w:szCs w:val="20"/>
        </w:rPr>
        <w:t xml:space="preserve"> </w:t>
      </w:r>
      <w:r>
        <w:rPr>
          <w:rFonts w:ascii="Arial" w:hAnsi="Arial" w:cs="Arial"/>
          <w:color w:val="auto"/>
          <w:sz w:val="20"/>
          <w:szCs w:val="20"/>
        </w:rPr>
        <w:t>наручиоца</w:t>
      </w:r>
      <w:r w:rsidRPr="001C17B2">
        <w:rPr>
          <w:rFonts w:ascii="Arial" w:hAnsi="Arial" w:cs="Arial"/>
          <w:color w:val="auto"/>
          <w:sz w:val="20"/>
          <w:szCs w:val="20"/>
        </w:rPr>
        <w:t>;</w:t>
      </w:r>
    </w:p>
    <w:p w:rsidR="00613493" w:rsidRPr="001C17B2" w:rsidRDefault="00613493" w:rsidP="00613493">
      <w:pPr>
        <w:numPr>
          <w:ilvl w:val="0"/>
          <w:numId w:val="21"/>
        </w:numPr>
        <w:jc w:val="both"/>
        <w:rPr>
          <w:rFonts w:ascii="Arial" w:hAnsi="Arial" w:cs="Arial"/>
          <w:color w:val="auto"/>
          <w:sz w:val="20"/>
          <w:szCs w:val="20"/>
          <w:lang/>
        </w:rPr>
      </w:pPr>
      <w:r>
        <w:rPr>
          <w:rFonts w:ascii="Arial" w:hAnsi="Arial" w:cs="Arial"/>
          <w:color w:val="auto"/>
          <w:sz w:val="20"/>
          <w:szCs w:val="20"/>
        </w:rPr>
        <w:t>податке</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јавној</w:t>
      </w:r>
      <w:r w:rsidRPr="001C17B2">
        <w:rPr>
          <w:rFonts w:ascii="Arial" w:hAnsi="Arial" w:cs="Arial"/>
          <w:color w:val="auto"/>
          <w:sz w:val="20"/>
          <w:szCs w:val="20"/>
        </w:rPr>
        <w:t xml:space="preserve"> </w:t>
      </w:r>
      <w:r>
        <w:rPr>
          <w:rFonts w:ascii="Arial" w:hAnsi="Arial" w:cs="Arial"/>
          <w:color w:val="auto"/>
          <w:sz w:val="20"/>
          <w:szCs w:val="20"/>
        </w:rPr>
        <w:t>набавци</w:t>
      </w:r>
      <w:r w:rsidRPr="001C17B2">
        <w:rPr>
          <w:rFonts w:ascii="Arial" w:hAnsi="Arial" w:cs="Arial"/>
          <w:color w:val="auto"/>
          <w:sz w:val="20"/>
          <w:szCs w:val="20"/>
        </w:rPr>
        <w:t xml:space="preserve"> </w:t>
      </w:r>
      <w:r>
        <w:rPr>
          <w:rFonts w:ascii="Arial" w:hAnsi="Arial" w:cs="Arial"/>
          <w:color w:val="auto"/>
          <w:sz w:val="20"/>
          <w:szCs w:val="20"/>
        </w:rPr>
        <w:t>која</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r>
        <w:rPr>
          <w:rFonts w:ascii="Arial" w:hAnsi="Arial" w:cs="Arial"/>
          <w:color w:val="auto"/>
          <w:sz w:val="20"/>
          <w:szCs w:val="20"/>
        </w:rPr>
        <w:t>предмет</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односно</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одлуци</w:t>
      </w:r>
      <w:r w:rsidRPr="001C17B2">
        <w:rPr>
          <w:rFonts w:ascii="Arial" w:hAnsi="Arial" w:cs="Arial"/>
          <w:color w:val="auto"/>
          <w:sz w:val="20"/>
          <w:szCs w:val="20"/>
        </w:rPr>
        <w:t xml:space="preserve"> </w:t>
      </w:r>
      <w:r>
        <w:rPr>
          <w:rFonts w:ascii="Arial" w:hAnsi="Arial" w:cs="Arial"/>
          <w:color w:val="auto"/>
          <w:sz w:val="20"/>
          <w:szCs w:val="20"/>
        </w:rPr>
        <w:t>наручиоца</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r>
        <w:rPr>
          <w:rFonts w:ascii="Arial" w:hAnsi="Arial" w:cs="Arial"/>
          <w:color w:val="auto"/>
          <w:sz w:val="20"/>
          <w:szCs w:val="20"/>
        </w:rPr>
        <w:t>повреде</w:t>
      </w:r>
      <w:r w:rsidRPr="001C17B2">
        <w:rPr>
          <w:rFonts w:ascii="Arial" w:hAnsi="Arial" w:cs="Arial"/>
          <w:color w:val="auto"/>
          <w:sz w:val="20"/>
          <w:szCs w:val="20"/>
        </w:rPr>
        <w:t xml:space="preserve"> </w:t>
      </w:r>
      <w:r>
        <w:rPr>
          <w:rFonts w:ascii="Arial" w:hAnsi="Arial" w:cs="Arial"/>
          <w:color w:val="auto"/>
          <w:sz w:val="20"/>
          <w:szCs w:val="20"/>
        </w:rPr>
        <w:t>прописа</w:t>
      </w:r>
      <w:r w:rsidRPr="001C17B2">
        <w:rPr>
          <w:rFonts w:ascii="Arial" w:hAnsi="Arial" w:cs="Arial"/>
          <w:color w:val="auto"/>
          <w:sz w:val="20"/>
          <w:szCs w:val="20"/>
        </w:rPr>
        <w:t xml:space="preserve"> </w:t>
      </w:r>
      <w:r>
        <w:rPr>
          <w:rFonts w:ascii="Arial" w:hAnsi="Arial" w:cs="Arial"/>
          <w:color w:val="auto"/>
          <w:sz w:val="20"/>
          <w:szCs w:val="20"/>
        </w:rPr>
        <w:t>којима</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уређује</w:t>
      </w:r>
      <w:r w:rsidRPr="001C17B2">
        <w:rPr>
          <w:rFonts w:ascii="Arial" w:hAnsi="Arial" w:cs="Arial"/>
          <w:color w:val="auto"/>
          <w:sz w:val="20"/>
          <w:szCs w:val="20"/>
        </w:rPr>
        <w:t xml:space="preserve"> </w:t>
      </w:r>
      <w:r>
        <w:rPr>
          <w:rFonts w:ascii="Arial" w:hAnsi="Arial" w:cs="Arial"/>
          <w:color w:val="auto"/>
          <w:sz w:val="20"/>
          <w:szCs w:val="20"/>
        </w:rPr>
        <w:t>поступак</w:t>
      </w:r>
      <w:r w:rsidRPr="001C17B2">
        <w:rPr>
          <w:rFonts w:ascii="Arial" w:hAnsi="Arial" w:cs="Arial"/>
          <w:color w:val="auto"/>
          <w:sz w:val="20"/>
          <w:szCs w:val="20"/>
        </w:rPr>
        <w:t xml:space="preserve"> </w:t>
      </w:r>
      <w:r>
        <w:rPr>
          <w:rFonts w:ascii="Arial" w:hAnsi="Arial" w:cs="Arial"/>
          <w:color w:val="auto"/>
          <w:sz w:val="20"/>
          <w:szCs w:val="20"/>
        </w:rPr>
        <w:t>јавне</w:t>
      </w:r>
      <w:r w:rsidRPr="001C17B2">
        <w:rPr>
          <w:rFonts w:ascii="Arial" w:hAnsi="Arial" w:cs="Arial"/>
          <w:color w:val="auto"/>
          <w:sz w:val="20"/>
          <w:szCs w:val="20"/>
        </w:rPr>
        <w:t xml:space="preserve"> </w:t>
      </w:r>
      <w:r>
        <w:rPr>
          <w:rFonts w:ascii="Arial" w:hAnsi="Arial" w:cs="Arial"/>
          <w:color w:val="auto"/>
          <w:sz w:val="20"/>
          <w:szCs w:val="20"/>
        </w:rPr>
        <w:t>набавке</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r>
        <w:rPr>
          <w:rFonts w:ascii="Arial" w:hAnsi="Arial" w:cs="Arial"/>
          <w:color w:val="auto"/>
          <w:sz w:val="20"/>
          <w:szCs w:val="20"/>
        </w:rPr>
        <w:lastRenderedPageBreak/>
        <w:t>чињенице</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доказе</w:t>
      </w:r>
      <w:r w:rsidRPr="001C17B2">
        <w:rPr>
          <w:rFonts w:ascii="Arial" w:hAnsi="Arial" w:cs="Arial"/>
          <w:color w:val="auto"/>
          <w:sz w:val="20"/>
          <w:szCs w:val="20"/>
        </w:rPr>
        <w:t xml:space="preserve"> </w:t>
      </w:r>
      <w:r>
        <w:rPr>
          <w:rFonts w:ascii="Arial" w:hAnsi="Arial" w:cs="Arial"/>
          <w:color w:val="auto"/>
          <w:sz w:val="20"/>
          <w:szCs w:val="20"/>
        </w:rPr>
        <w:t>којима</w:t>
      </w:r>
      <w:r w:rsidRPr="001C17B2">
        <w:rPr>
          <w:rFonts w:ascii="Arial" w:hAnsi="Arial" w:cs="Arial"/>
          <w:color w:val="auto"/>
          <w:sz w:val="20"/>
          <w:szCs w:val="20"/>
        </w:rPr>
        <w:t xml:space="preserve"> </w:t>
      </w:r>
      <w:r>
        <w:rPr>
          <w:rFonts w:ascii="Arial" w:hAnsi="Arial" w:cs="Arial"/>
          <w:color w:val="auto"/>
          <w:sz w:val="20"/>
          <w:szCs w:val="20"/>
        </w:rPr>
        <w:t>се</w:t>
      </w:r>
      <w:r w:rsidRPr="001C17B2">
        <w:rPr>
          <w:rFonts w:ascii="Arial" w:hAnsi="Arial" w:cs="Arial"/>
          <w:color w:val="auto"/>
          <w:sz w:val="20"/>
          <w:szCs w:val="20"/>
        </w:rPr>
        <w:t xml:space="preserve"> </w:t>
      </w:r>
      <w:r>
        <w:rPr>
          <w:rFonts w:ascii="Arial" w:hAnsi="Arial" w:cs="Arial"/>
          <w:color w:val="auto"/>
          <w:sz w:val="20"/>
          <w:szCs w:val="20"/>
        </w:rPr>
        <w:t>повреде</w:t>
      </w:r>
      <w:r w:rsidRPr="001C17B2">
        <w:rPr>
          <w:rFonts w:ascii="Arial" w:hAnsi="Arial" w:cs="Arial"/>
          <w:color w:val="auto"/>
          <w:sz w:val="20"/>
          <w:szCs w:val="20"/>
        </w:rPr>
        <w:t xml:space="preserve"> </w:t>
      </w:r>
      <w:r>
        <w:rPr>
          <w:rFonts w:ascii="Arial" w:hAnsi="Arial" w:cs="Arial"/>
          <w:color w:val="auto"/>
          <w:sz w:val="20"/>
          <w:szCs w:val="20"/>
        </w:rPr>
        <w:t>доказују</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proofErr w:type="gramStart"/>
      <w:r>
        <w:rPr>
          <w:rFonts w:ascii="Arial" w:hAnsi="Arial" w:cs="Arial"/>
          <w:color w:val="auto"/>
          <w:sz w:val="20"/>
          <w:szCs w:val="20"/>
        </w:rPr>
        <w:t>потврду</w:t>
      </w:r>
      <w:proofErr w:type="gramEnd"/>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уплати</w:t>
      </w:r>
      <w:r w:rsidRPr="001C17B2">
        <w:rPr>
          <w:rFonts w:ascii="Arial" w:hAnsi="Arial" w:cs="Arial"/>
          <w:color w:val="auto"/>
          <w:sz w:val="20"/>
          <w:szCs w:val="20"/>
        </w:rPr>
        <w:t xml:space="preserve"> </w:t>
      </w:r>
      <w:r>
        <w:rPr>
          <w:rFonts w:ascii="Arial" w:hAnsi="Arial" w:cs="Arial"/>
          <w:color w:val="auto"/>
          <w:sz w:val="20"/>
          <w:szCs w:val="20"/>
        </w:rPr>
        <w:t>таксе</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члана</w:t>
      </w:r>
      <w:r w:rsidRPr="001C17B2">
        <w:rPr>
          <w:rFonts w:ascii="Arial" w:hAnsi="Arial" w:cs="Arial"/>
          <w:color w:val="auto"/>
          <w:sz w:val="20"/>
          <w:szCs w:val="20"/>
        </w:rPr>
        <w:t xml:space="preserve"> 156. </w:t>
      </w:r>
      <w:r>
        <w:rPr>
          <w:rFonts w:ascii="Arial" w:hAnsi="Arial" w:cs="Arial"/>
          <w:color w:val="auto"/>
          <w:sz w:val="20"/>
          <w:szCs w:val="20"/>
        </w:rPr>
        <w:t>ЗЈН</w:t>
      </w:r>
      <w:r w:rsidRPr="001C17B2">
        <w:rPr>
          <w:rFonts w:ascii="Arial" w:hAnsi="Arial" w:cs="Arial"/>
          <w:color w:val="auto"/>
          <w:sz w:val="20"/>
          <w:szCs w:val="20"/>
        </w:rPr>
        <w:t xml:space="preserve">; </w:t>
      </w:r>
    </w:p>
    <w:p w:rsidR="00613493" w:rsidRPr="001C17B2" w:rsidRDefault="00613493" w:rsidP="00613493">
      <w:pPr>
        <w:numPr>
          <w:ilvl w:val="0"/>
          <w:numId w:val="21"/>
        </w:numPr>
        <w:jc w:val="both"/>
        <w:rPr>
          <w:rFonts w:ascii="Arial" w:hAnsi="Arial" w:cs="Arial"/>
          <w:color w:val="auto"/>
          <w:sz w:val="20"/>
          <w:szCs w:val="20"/>
          <w:lang/>
        </w:rPr>
      </w:pPr>
      <w:proofErr w:type="gramStart"/>
      <w:r>
        <w:rPr>
          <w:rFonts w:ascii="Arial" w:hAnsi="Arial" w:cs="Arial"/>
          <w:color w:val="auto"/>
          <w:sz w:val="20"/>
          <w:szCs w:val="20"/>
        </w:rPr>
        <w:t>потпис</w:t>
      </w:r>
      <w:proofErr w:type="gramEnd"/>
      <w:r w:rsidRPr="001C17B2">
        <w:rPr>
          <w:rFonts w:ascii="Arial" w:hAnsi="Arial" w:cs="Arial"/>
          <w:color w:val="auto"/>
          <w:sz w:val="20"/>
          <w:szCs w:val="20"/>
        </w:rPr>
        <w:t xml:space="preserve"> </w:t>
      </w:r>
      <w:r>
        <w:rPr>
          <w:rFonts w:ascii="Arial" w:hAnsi="Arial" w:cs="Arial"/>
          <w:color w:val="auto"/>
          <w:sz w:val="20"/>
          <w:szCs w:val="20"/>
        </w:rPr>
        <w:t>подносиоца</w:t>
      </w:r>
      <w:r w:rsidRPr="001C17B2">
        <w:rPr>
          <w:rFonts w:ascii="Arial" w:hAnsi="Arial" w:cs="Arial"/>
          <w:color w:val="auto"/>
          <w:sz w:val="20"/>
          <w:szCs w:val="20"/>
        </w:rPr>
        <w:t>.</w:t>
      </w:r>
    </w:p>
    <w:p w:rsidR="00613493" w:rsidRPr="001C17B2" w:rsidRDefault="00613493" w:rsidP="00613493">
      <w:pPr>
        <w:ind w:left="720"/>
        <w:jc w:val="both"/>
        <w:rPr>
          <w:rFonts w:ascii="Arial" w:hAnsi="Arial" w:cs="Arial"/>
          <w:color w:val="FF0000"/>
          <w:sz w:val="20"/>
          <w:szCs w:val="20"/>
          <w:lang/>
        </w:rPr>
      </w:pPr>
    </w:p>
    <w:p w:rsidR="00613493" w:rsidRPr="001C17B2" w:rsidRDefault="00613493" w:rsidP="00613493">
      <w:pPr>
        <w:jc w:val="both"/>
        <w:rPr>
          <w:rFonts w:ascii="Arial" w:hAnsi="Arial" w:cs="Arial"/>
          <w:color w:val="auto"/>
          <w:sz w:val="20"/>
          <w:szCs w:val="20"/>
          <w:lang/>
        </w:rPr>
      </w:pPr>
      <w:proofErr w:type="gramStart"/>
      <w:r>
        <w:rPr>
          <w:rFonts w:ascii="Arial" w:hAnsi="Arial" w:cs="Arial"/>
          <w:color w:val="auto"/>
          <w:sz w:val="20"/>
          <w:szCs w:val="20"/>
        </w:rPr>
        <w:t>Валидан</w:t>
      </w:r>
      <w:r w:rsidRPr="001C17B2">
        <w:rPr>
          <w:rFonts w:ascii="Arial" w:hAnsi="Arial" w:cs="Arial"/>
          <w:color w:val="auto"/>
          <w:sz w:val="20"/>
          <w:szCs w:val="20"/>
        </w:rPr>
        <w:t xml:space="preserve"> </w:t>
      </w:r>
      <w:r>
        <w:rPr>
          <w:rFonts w:ascii="Arial" w:hAnsi="Arial" w:cs="Arial"/>
          <w:color w:val="auto"/>
          <w:sz w:val="20"/>
          <w:szCs w:val="20"/>
        </w:rPr>
        <w:t>доказ</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извршеној</w:t>
      </w:r>
      <w:r w:rsidRPr="001C17B2">
        <w:rPr>
          <w:rFonts w:ascii="Arial" w:hAnsi="Arial" w:cs="Arial"/>
          <w:color w:val="auto"/>
          <w:sz w:val="20"/>
          <w:szCs w:val="20"/>
        </w:rPr>
        <w:t xml:space="preserve"> </w:t>
      </w:r>
      <w:r>
        <w:rPr>
          <w:rFonts w:ascii="Arial" w:hAnsi="Arial" w:cs="Arial"/>
          <w:color w:val="auto"/>
          <w:sz w:val="20"/>
          <w:szCs w:val="20"/>
        </w:rPr>
        <w:t>уплати</w:t>
      </w:r>
      <w:r w:rsidRPr="001C17B2">
        <w:rPr>
          <w:rFonts w:ascii="Arial" w:hAnsi="Arial" w:cs="Arial"/>
          <w:color w:val="auto"/>
          <w:sz w:val="20"/>
          <w:szCs w:val="20"/>
        </w:rPr>
        <w:t xml:space="preserve"> </w:t>
      </w:r>
      <w:r>
        <w:rPr>
          <w:rFonts w:ascii="Arial" w:hAnsi="Arial" w:cs="Arial"/>
          <w:color w:val="auto"/>
          <w:sz w:val="20"/>
          <w:szCs w:val="20"/>
        </w:rPr>
        <w:t>таксе</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складу</w:t>
      </w:r>
      <w:r w:rsidRPr="001C17B2">
        <w:rPr>
          <w:rFonts w:ascii="Arial" w:hAnsi="Arial" w:cs="Arial"/>
          <w:color w:val="auto"/>
          <w:sz w:val="20"/>
          <w:szCs w:val="20"/>
        </w:rPr>
        <w:t xml:space="preserve"> </w:t>
      </w:r>
      <w:r>
        <w:rPr>
          <w:rFonts w:ascii="Arial" w:hAnsi="Arial" w:cs="Arial"/>
          <w:color w:val="auto"/>
          <w:sz w:val="20"/>
          <w:szCs w:val="20"/>
        </w:rPr>
        <w:t>са</w:t>
      </w:r>
      <w:r w:rsidRPr="001C17B2">
        <w:rPr>
          <w:rFonts w:ascii="Arial" w:hAnsi="Arial" w:cs="Arial"/>
          <w:color w:val="auto"/>
          <w:sz w:val="20"/>
          <w:szCs w:val="20"/>
        </w:rPr>
        <w:t xml:space="preserve"> </w:t>
      </w:r>
      <w:r>
        <w:rPr>
          <w:rFonts w:ascii="Arial" w:hAnsi="Arial" w:cs="Arial"/>
          <w:color w:val="auto"/>
          <w:sz w:val="20"/>
          <w:szCs w:val="20"/>
        </w:rPr>
        <w:t>Упутством</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уплати</w:t>
      </w:r>
      <w:r w:rsidRPr="001C17B2">
        <w:rPr>
          <w:rFonts w:ascii="Arial" w:hAnsi="Arial" w:cs="Arial"/>
          <w:color w:val="auto"/>
          <w:sz w:val="20"/>
          <w:szCs w:val="20"/>
        </w:rPr>
        <w:t xml:space="preserve"> </w:t>
      </w:r>
      <w:r>
        <w:rPr>
          <w:rFonts w:ascii="Arial" w:hAnsi="Arial" w:cs="Arial"/>
          <w:color w:val="auto"/>
          <w:sz w:val="20"/>
          <w:szCs w:val="20"/>
        </w:rPr>
        <w:t>таксе</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подношење</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Републичке</w:t>
      </w:r>
      <w:r w:rsidRPr="001C17B2">
        <w:rPr>
          <w:rFonts w:ascii="Arial" w:hAnsi="Arial" w:cs="Arial"/>
          <w:color w:val="auto"/>
          <w:sz w:val="20"/>
          <w:szCs w:val="20"/>
        </w:rPr>
        <w:t xml:space="preserve"> </w:t>
      </w:r>
      <w:r>
        <w:rPr>
          <w:rFonts w:ascii="Arial" w:hAnsi="Arial" w:cs="Arial"/>
          <w:color w:val="auto"/>
          <w:sz w:val="20"/>
          <w:szCs w:val="20"/>
        </w:rPr>
        <w:t>комисије</w:t>
      </w:r>
      <w:r w:rsidRPr="001C17B2">
        <w:rPr>
          <w:rFonts w:ascii="Arial" w:hAnsi="Arial" w:cs="Arial"/>
          <w:color w:val="auto"/>
          <w:sz w:val="20"/>
          <w:szCs w:val="20"/>
        </w:rPr>
        <w:t xml:space="preserve">, </w:t>
      </w:r>
      <w:r>
        <w:rPr>
          <w:rFonts w:ascii="Arial" w:hAnsi="Arial" w:cs="Arial"/>
          <w:color w:val="auto"/>
          <w:sz w:val="20"/>
          <w:szCs w:val="20"/>
        </w:rPr>
        <w:t>објављеном</w:t>
      </w:r>
      <w:r w:rsidRPr="001C17B2">
        <w:rPr>
          <w:rFonts w:ascii="Arial" w:hAnsi="Arial" w:cs="Arial"/>
          <w:color w:val="auto"/>
          <w:sz w:val="20"/>
          <w:szCs w:val="20"/>
        </w:rPr>
        <w:t xml:space="preserve"> </w:t>
      </w:r>
      <w:r>
        <w:rPr>
          <w:rFonts w:ascii="Arial" w:hAnsi="Arial" w:cs="Arial"/>
          <w:color w:val="auto"/>
          <w:sz w:val="20"/>
          <w:szCs w:val="20"/>
        </w:rPr>
        <w:t>на</w:t>
      </w:r>
      <w:r w:rsidRPr="001C17B2">
        <w:rPr>
          <w:rFonts w:ascii="Arial" w:hAnsi="Arial" w:cs="Arial"/>
          <w:color w:val="auto"/>
          <w:sz w:val="20"/>
          <w:szCs w:val="20"/>
        </w:rPr>
        <w:t xml:space="preserve"> </w:t>
      </w:r>
      <w:r>
        <w:rPr>
          <w:rFonts w:ascii="Arial" w:hAnsi="Arial" w:cs="Arial"/>
          <w:color w:val="auto"/>
          <w:sz w:val="20"/>
          <w:szCs w:val="20"/>
        </w:rPr>
        <w:t>сајту</w:t>
      </w:r>
      <w:r w:rsidRPr="001C17B2">
        <w:rPr>
          <w:rFonts w:ascii="Arial" w:hAnsi="Arial" w:cs="Arial"/>
          <w:color w:val="auto"/>
          <w:sz w:val="20"/>
          <w:szCs w:val="20"/>
        </w:rPr>
        <w:t xml:space="preserve"> </w:t>
      </w:r>
      <w:r>
        <w:rPr>
          <w:rFonts w:ascii="Arial" w:hAnsi="Arial" w:cs="Arial"/>
          <w:color w:val="auto"/>
          <w:sz w:val="20"/>
          <w:szCs w:val="20"/>
        </w:rPr>
        <w:t>Републичке</w:t>
      </w:r>
      <w:r w:rsidRPr="001C17B2">
        <w:rPr>
          <w:rFonts w:ascii="Arial" w:hAnsi="Arial" w:cs="Arial"/>
          <w:color w:val="auto"/>
          <w:sz w:val="20"/>
          <w:szCs w:val="20"/>
        </w:rPr>
        <w:t xml:space="preserve"> </w:t>
      </w:r>
      <w:r>
        <w:rPr>
          <w:rFonts w:ascii="Arial" w:hAnsi="Arial" w:cs="Arial"/>
          <w:color w:val="auto"/>
          <w:sz w:val="20"/>
          <w:szCs w:val="20"/>
        </w:rPr>
        <w:t>комисије</w:t>
      </w:r>
      <w:r w:rsidRPr="001C17B2">
        <w:rPr>
          <w:rFonts w:ascii="Arial" w:hAnsi="Arial" w:cs="Arial"/>
          <w:color w:val="auto"/>
          <w:sz w:val="20"/>
          <w:szCs w:val="20"/>
        </w:rPr>
        <w:t xml:space="preserve">, </w:t>
      </w:r>
      <w:r>
        <w:rPr>
          <w:rFonts w:ascii="Arial" w:hAnsi="Arial" w:cs="Arial"/>
          <w:color w:val="auto"/>
          <w:sz w:val="20"/>
          <w:szCs w:val="20"/>
        </w:rPr>
        <w:t>у</w:t>
      </w:r>
      <w:r w:rsidRPr="001C17B2">
        <w:rPr>
          <w:rFonts w:ascii="Arial" w:hAnsi="Arial" w:cs="Arial"/>
          <w:color w:val="auto"/>
          <w:sz w:val="20"/>
          <w:szCs w:val="20"/>
        </w:rPr>
        <w:t xml:space="preserve"> </w:t>
      </w:r>
      <w:r>
        <w:rPr>
          <w:rFonts w:ascii="Arial" w:hAnsi="Arial" w:cs="Arial"/>
          <w:color w:val="auto"/>
          <w:sz w:val="20"/>
          <w:szCs w:val="20"/>
        </w:rPr>
        <w:t>смислу</w:t>
      </w:r>
      <w:r w:rsidRPr="001C17B2">
        <w:rPr>
          <w:rFonts w:ascii="Arial" w:hAnsi="Arial" w:cs="Arial"/>
          <w:color w:val="auto"/>
          <w:sz w:val="20"/>
          <w:szCs w:val="20"/>
        </w:rPr>
        <w:t xml:space="preserve"> </w:t>
      </w:r>
      <w:r>
        <w:rPr>
          <w:rFonts w:ascii="Arial" w:hAnsi="Arial" w:cs="Arial"/>
          <w:color w:val="auto"/>
          <w:sz w:val="20"/>
          <w:szCs w:val="20"/>
        </w:rPr>
        <w:t>члана</w:t>
      </w:r>
      <w:r w:rsidRPr="001C17B2">
        <w:rPr>
          <w:rFonts w:ascii="Arial" w:hAnsi="Arial" w:cs="Arial"/>
          <w:color w:val="auto"/>
          <w:sz w:val="20"/>
          <w:szCs w:val="20"/>
        </w:rPr>
        <w:t xml:space="preserve"> 151.</w:t>
      </w:r>
      <w:proofErr w:type="gramEnd"/>
      <w:r w:rsidRPr="001C17B2">
        <w:rPr>
          <w:rFonts w:ascii="Arial" w:hAnsi="Arial" w:cs="Arial"/>
          <w:color w:val="auto"/>
          <w:sz w:val="20"/>
          <w:szCs w:val="20"/>
        </w:rPr>
        <w:t xml:space="preserve"> </w:t>
      </w:r>
      <w:proofErr w:type="gramStart"/>
      <w:r>
        <w:rPr>
          <w:rFonts w:ascii="Arial" w:hAnsi="Arial" w:cs="Arial"/>
          <w:color w:val="auto"/>
          <w:sz w:val="20"/>
          <w:szCs w:val="20"/>
        </w:rPr>
        <w:t>став</w:t>
      </w:r>
      <w:proofErr w:type="gramEnd"/>
      <w:r w:rsidRPr="001C17B2">
        <w:rPr>
          <w:rFonts w:ascii="Arial" w:hAnsi="Arial" w:cs="Arial"/>
          <w:color w:val="auto"/>
          <w:sz w:val="20"/>
          <w:szCs w:val="20"/>
        </w:rPr>
        <w:t xml:space="preserve"> 1. </w:t>
      </w:r>
      <w:proofErr w:type="gramStart"/>
      <w:r>
        <w:rPr>
          <w:rFonts w:ascii="Arial" w:hAnsi="Arial" w:cs="Arial"/>
          <w:color w:val="auto"/>
          <w:sz w:val="20"/>
          <w:szCs w:val="20"/>
        </w:rPr>
        <w:t>тачка</w:t>
      </w:r>
      <w:proofErr w:type="gramEnd"/>
      <w:r w:rsidRPr="001C17B2">
        <w:rPr>
          <w:rFonts w:ascii="Arial" w:hAnsi="Arial" w:cs="Arial"/>
          <w:color w:val="auto"/>
          <w:sz w:val="20"/>
          <w:szCs w:val="20"/>
        </w:rPr>
        <w:t xml:space="preserve"> 6) </w:t>
      </w:r>
      <w:r>
        <w:rPr>
          <w:rFonts w:ascii="Arial" w:hAnsi="Arial" w:cs="Arial"/>
          <w:color w:val="auto"/>
          <w:sz w:val="20"/>
          <w:szCs w:val="20"/>
        </w:rPr>
        <w:t>ЗЈН</w:t>
      </w:r>
      <w:r w:rsidRPr="001C17B2">
        <w:rPr>
          <w:rFonts w:ascii="Arial" w:hAnsi="Arial" w:cs="Arial"/>
          <w:color w:val="auto"/>
          <w:sz w:val="20"/>
          <w:szCs w:val="20"/>
        </w:rPr>
        <w:t xml:space="preserve">, </w:t>
      </w:r>
      <w:r>
        <w:rPr>
          <w:rFonts w:ascii="Arial" w:hAnsi="Arial" w:cs="Arial"/>
          <w:color w:val="auto"/>
          <w:sz w:val="20"/>
          <w:szCs w:val="20"/>
        </w:rPr>
        <w:t>је</w:t>
      </w:r>
      <w:r w:rsidRPr="001C17B2">
        <w:rPr>
          <w:rFonts w:ascii="Arial" w:hAnsi="Arial" w:cs="Arial"/>
          <w:color w:val="auto"/>
          <w:sz w:val="20"/>
          <w:szCs w:val="20"/>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1. </w:t>
      </w:r>
      <w:r>
        <w:rPr>
          <w:rFonts w:ascii="Arial" w:eastAsia="Times New Roman" w:hAnsi="Arial" w:cs="Arial"/>
          <w:b/>
          <w:bCs/>
          <w:color w:val="auto"/>
          <w:kern w:val="0"/>
          <w:sz w:val="20"/>
          <w:szCs w:val="20"/>
          <w:lang/>
        </w:rPr>
        <w:t>Потврда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о</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извршеној</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уплати</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таксе</w:t>
      </w:r>
      <w:r w:rsidRPr="001C17B2">
        <w:rPr>
          <w:rFonts w:ascii="Arial" w:eastAsia="Times New Roman" w:hAnsi="Arial" w:cs="Arial"/>
          <w:b/>
          <w:bCs/>
          <w:color w:val="auto"/>
          <w:kern w:val="0"/>
          <w:sz w:val="20"/>
          <w:szCs w:val="20"/>
          <w:lang/>
        </w:rPr>
        <w:t xml:space="preserve"> </w:t>
      </w:r>
      <w:r>
        <w:rPr>
          <w:rFonts w:ascii="Arial" w:eastAsia="Times New Roman" w:hAnsi="Arial" w:cs="Arial"/>
          <w:color w:val="auto"/>
          <w:kern w:val="0"/>
          <w:sz w:val="20"/>
          <w:szCs w:val="20"/>
          <w:lang/>
        </w:rPr>
        <w:t>из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члана</w:t>
      </w:r>
      <w:r w:rsidRPr="001C17B2">
        <w:rPr>
          <w:rFonts w:ascii="Arial" w:eastAsia="Times New Roman" w:hAnsi="Arial" w:cs="Arial"/>
          <w:color w:val="auto"/>
          <w:kern w:val="0"/>
          <w:sz w:val="20"/>
          <w:szCs w:val="20"/>
          <w:lang/>
        </w:rPr>
        <w:t xml:space="preserve"> 156. </w:t>
      </w:r>
      <w:r>
        <w:rPr>
          <w:rFonts w:ascii="Arial" w:eastAsia="Times New Roman" w:hAnsi="Arial" w:cs="Arial"/>
          <w:color w:val="auto"/>
          <w:kern w:val="0"/>
          <w:sz w:val="20"/>
          <w:szCs w:val="20"/>
          <w:lang/>
        </w:rPr>
        <w:t>ЗЈН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садржи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следеће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елементе</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(1)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буде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издата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од</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стране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банке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садржи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печат</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банке</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(2)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представља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доказ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извршеној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што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значи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потврда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мора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садржи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податак</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налог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односно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налог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пренос</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средстава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реализован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као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датум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извршења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налога</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Републичка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комисија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може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увид</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одговарајући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извод</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евиденционог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рачуна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достављеног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од</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стране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Министарства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финансија</w:t>
      </w:r>
      <w:r w:rsidRPr="001C17B2">
        <w:rPr>
          <w:rFonts w:ascii="Arial" w:eastAsia="Times New Roman" w:hAnsi="Arial" w:cs="Arial"/>
          <w:color w:val="auto"/>
          <w:kern w:val="0"/>
          <w:sz w:val="20"/>
          <w:szCs w:val="20"/>
          <w:lang/>
        </w:rPr>
        <w:t xml:space="preserve"> – </w:t>
      </w:r>
      <w:r>
        <w:rPr>
          <w:rFonts w:ascii="Arial" w:eastAsia="Times New Roman" w:hAnsi="Arial" w:cs="Arial"/>
          <w:color w:val="auto"/>
          <w:kern w:val="0"/>
          <w:sz w:val="20"/>
          <w:szCs w:val="20"/>
          <w:lang/>
        </w:rPr>
        <w:t>Управе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трезор</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начин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додатно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провери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чињеницу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ли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налог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пренос</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реализован</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val="sr-Cyrl-CS"/>
        </w:rPr>
      </w:pPr>
      <w:r w:rsidRPr="001C17B2">
        <w:rPr>
          <w:rFonts w:ascii="Arial" w:eastAsia="Times New Roman" w:hAnsi="Arial" w:cs="Arial"/>
          <w:color w:val="auto"/>
          <w:kern w:val="0"/>
          <w:sz w:val="20"/>
          <w:szCs w:val="20"/>
          <w:lang/>
        </w:rPr>
        <w:t xml:space="preserve">   (3) </w:t>
      </w:r>
      <w:r>
        <w:rPr>
          <w:rFonts w:ascii="Arial" w:eastAsia="Times New Roman" w:hAnsi="Arial" w:cs="Arial"/>
          <w:color w:val="auto"/>
          <w:kern w:val="0"/>
          <w:sz w:val="20"/>
          <w:szCs w:val="20"/>
          <w:lang/>
        </w:rPr>
        <w:t>износ</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члана</w:t>
      </w:r>
      <w:r w:rsidRPr="001C17B2">
        <w:rPr>
          <w:rFonts w:ascii="Arial" w:eastAsia="Times New Roman" w:hAnsi="Arial" w:cs="Arial"/>
          <w:color w:val="auto"/>
          <w:kern w:val="0"/>
          <w:sz w:val="20"/>
          <w:szCs w:val="20"/>
          <w:lang/>
        </w:rPr>
        <w:t xml:space="preserve"> 156. </w:t>
      </w:r>
      <w:r>
        <w:rPr>
          <w:rFonts w:ascii="Arial" w:eastAsia="Times New Roman" w:hAnsi="Arial" w:cs="Arial"/>
          <w:color w:val="auto"/>
          <w:kern w:val="0"/>
          <w:sz w:val="20"/>
          <w:szCs w:val="20"/>
          <w:lang/>
        </w:rPr>
        <w:t>ЗЈН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чија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врши</w:t>
      </w:r>
      <w:r w:rsidRPr="001C17B2">
        <w:rPr>
          <w:rFonts w:ascii="Arial" w:eastAsia="Times New Roman" w:hAnsi="Arial" w:cs="Arial"/>
          <w:color w:val="auto"/>
          <w:kern w:val="0"/>
          <w:sz w:val="20"/>
          <w:szCs w:val="20"/>
          <w:lang/>
        </w:rPr>
        <w:t xml:space="preserve"> – </w:t>
      </w:r>
      <w:r w:rsidRPr="001C17B2">
        <w:rPr>
          <w:rFonts w:ascii="Arial" w:eastAsia="Times New Roman" w:hAnsi="Arial" w:cs="Arial"/>
          <w:color w:val="auto"/>
          <w:kern w:val="0"/>
          <w:sz w:val="20"/>
          <w:szCs w:val="20"/>
          <w:lang w:val="sr-Cyrl-CS"/>
        </w:rPr>
        <w:t xml:space="preserve">120.000,00 </w:t>
      </w:r>
      <w:r>
        <w:rPr>
          <w:rFonts w:ascii="Arial" w:eastAsia="Times New Roman" w:hAnsi="Arial" w:cs="Arial"/>
          <w:color w:val="auto"/>
          <w:kern w:val="0"/>
          <w:sz w:val="20"/>
          <w:szCs w:val="20"/>
          <w:lang/>
        </w:rPr>
        <w:t>динара</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(4) </w:t>
      </w:r>
      <w:r>
        <w:rPr>
          <w:rFonts w:ascii="Arial" w:eastAsia="Times New Roman" w:hAnsi="Arial" w:cs="Arial"/>
          <w:color w:val="auto"/>
          <w:kern w:val="0"/>
          <w:sz w:val="20"/>
          <w:szCs w:val="20"/>
          <w:lang/>
        </w:rPr>
        <w:t>број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рачуна</w:t>
      </w:r>
      <w:r w:rsidRPr="001C17B2">
        <w:rPr>
          <w:rFonts w:ascii="Arial" w:eastAsia="Times New Roman" w:hAnsi="Arial" w:cs="Arial"/>
          <w:color w:val="auto"/>
          <w:kern w:val="0"/>
          <w:sz w:val="20"/>
          <w:szCs w:val="20"/>
          <w:lang/>
        </w:rPr>
        <w:t xml:space="preserve">: 840-30678845-06;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(5) </w:t>
      </w:r>
      <w:r>
        <w:rPr>
          <w:rFonts w:ascii="Arial" w:eastAsia="Times New Roman" w:hAnsi="Arial" w:cs="Arial"/>
          <w:color w:val="auto"/>
          <w:kern w:val="0"/>
          <w:sz w:val="20"/>
          <w:szCs w:val="20"/>
          <w:lang/>
        </w:rPr>
        <w:t>шифру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плаћања</w:t>
      </w:r>
      <w:r w:rsidRPr="001C17B2">
        <w:rPr>
          <w:rFonts w:ascii="Arial" w:eastAsia="Times New Roman" w:hAnsi="Arial" w:cs="Arial"/>
          <w:color w:val="auto"/>
          <w:kern w:val="0"/>
          <w:sz w:val="20"/>
          <w:szCs w:val="20"/>
          <w:lang/>
        </w:rPr>
        <w:t xml:space="preserve">: 153 </w:t>
      </w:r>
      <w:r>
        <w:rPr>
          <w:rFonts w:ascii="Arial" w:eastAsia="Times New Roman" w:hAnsi="Arial" w:cs="Arial"/>
          <w:color w:val="auto"/>
          <w:kern w:val="0"/>
          <w:sz w:val="20"/>
          <w:szCs w:val="20"/>
          <w:lang/>
        </w:rPr>
        <w:t>или</w:t>
      </w:r>
      <w:r w:rsidRPr="001C17B2">
        <w:rPr>
          <w:rFonts w:ascii="Arial" w:eastAsia="Times New Roman" w:hAnsi="Arial" w:cs="Arial"/>
          <w:color w:val="auto"/>
          <w:kern w:val="0"/>
          <w:sz w:val="20"/>
          <w:szCs w:val="20"/>
          <w:lang/>
        </w:rPr>
        <w:t xml:space="preserve"> 253;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(6) </w:t>
      </w:r>
      <w:r>
        <w:rPr>
          <w:rFonts w:ascii="Arial" w:eastAsia="Times New Roman" w:hAnsi="Arial" w:cs="Arial"/>
          <w:color w:val="auto"/>
          <w:kern w:val="0"/>
          <w:sz w:val="20"/>
          <w:szCs w:val="20"/>
          <w:lang/>
        </w:rPr>
        <w:t>позив</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број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подаци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броју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или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ознаци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јавне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набавке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поводом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подноси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захтев</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заштиту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права</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(7) </w:t>
      </w:r>
      <w:r>
        <w:rPr>
          <w:rFonts w:ascii="Arial" w:eastAsia="Times New Roman" w:hAnsi="Arial" w:cs="Arial"/>
          <w:color w:val="auto"/>
          <w:kern w:val="0"/>
          <w:sz w:val="20"/>
          <w:szCs w:val="20"/>
          <w:lang/>
        </w:rPr>
        <w:t>сврха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ЗЗП</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Клиничко</w:t>
      </w:r>
      <w:r w:rsidRPr="001C17B2">
        <w:rPr>
          <w:rFonts w:ascii="Arial" w:eastAsia="Times New Roman" w:hAnsi="Arial" w:cs="Arial"/>
          <w:color w:val="auto"/>
          <w:kern w:val="0"/>
          <w:sz w:val="20"/>
          <w:szCs w:val="20"/>
          <w:lang/>
        </w:rPr>
        <w:t>-</w:t>
      </w:r>
      <w:r>
        <w:rPr>
          <w:rFonts w:ascii="Arial" w:eastAsia="Times New Roman" w:hAnsi="Arial" w:cs="Arial"/>
          <w:color w:val="auto"/>
          <w:kern w:val="0"/>
          <w:sz w:val="20"/>
          <w:szCs w:val="20"/>
          <w:lang/>
        </w:rPr>
        <w:t>болнички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центар</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Др</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Драгиша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Мишовић</w:t>
      </w:r>
      <w:r w:rsidRPr="001C17B2">
        <w:rPr>
          <w:rFonts w:ascii="Arial" w:eastAsia="Times New Roman" w:hAnsi="Arial" w:cs="Arial"/>
          <w:color w:val="auto"/>
          <w:kern w:val="0"/>
          <w:sz w:val="20"/>
          <w:szCs w:val="20"/>
          <w:lang/>
        </w:rPr>
        <w:t>-</w:t>
      </w:r>
      <w:r>
        <w:rPr>
          <w:rFonts w:ascii="Arial" w:eastAsia="Times New Roman" w:hAnsi="Arial" w:cs="Arial"/>
          <w:color w:val="auto"/>
          <w:kern w:val="0"/>
          <w:sz w:val="20"/>
          <w:szCs w:val="20"/>
          <w:lang/>
        </w:rPr>
        <w:t>Дедиње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јавна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набавка</w:t>
      </w:r>
      <w:r w:rsidRPr="001C17B2">
        <w:rPr>
          <w:rFonts w:ascii="Arial" w:eastAsia="Times New Roman" w:hAnsi="Arial" w:cs="Arial"/>
          <w:color w:val="auto"/>
          <w:kern w:val="0"/>
          <w:sz w:val="20"/>
          <w:szCs w:val="20"/>
          <w:lang/>
        </w:rPr>
        <w:t xml:space="preserve"> </w:t>
      </w:r>
      <w:r>
        <w:rPr>
          <w:rFonts w:ascii="Arial" w:eastAsia="Times New Roman" w:hAnsi="Arial" w:cs="Arial"/>
          <w:b/>
          <w:color w:val="auto"/>
          <w:kern w:val="0"/>
          <w:sz w:val="20"/>
          <w:szCs w:val="20"/>
          <w:lang/>
        </w:rPr>
        <w:t>ЈН</w:t>
      </w:r>
      <w:r w:rsidRPr="001C17B2">
        <w:rPr>
          <w:rFonts w:ascii="Arial" w:eastAsia="Times New Roman" w:hAnsi="Arial" w:cs="Arial"/>
          <w:b/>
          <w:color w:val="auto"/>
          <w:kern w:val="0"/>
          <w:sz w:val="20"/>
          <w:szCs w:val="20"/>
          <w:lang/>
        </w:rPr>
        <w:t xml:space="preserve"> </w:t>
      </w:r>
      <w:r w:rsidRPr="001C17B2">
        <w:rPr>
          <w:rFonts w:ascii="Arial" w:eastAsia="Times New Roman" w:hAnsi="Arial" w:cs="Arial"/>
          <w:b/>
          <w:color w:val="auto"/>
          <w:kern w:val="0"/>
          <w:sz w:val="20"/>
          <w:szCs w:val="20"/>
          <w:lang w:val="sr-Cyrl-CS"/>
        </w:rPr>
        <w:t>0</w:t>
      </w:r>
      <w:r>
        <w:rPr>
          <w:rFonts w:ascii="Arial" w:eastAsia="Times New Roman" w:hAnsi="Arial" w:cs="Arial"/>
          <w:b/>
          <w:color w:val="auto"/>
          <w:kern w:val="0"/>
          <w:sz w:val="20"/>
          <w:szCs w:val="20"/>
          <w:lang w:val="sr-Latn-CS"/>
        </w:rPr>
        <w:t>4</w:t>
      </w:r>
      <w:r w:rsidRPr="001C17B2">
        <w:rPr>
          <w:rFonts w:ascii="Arial" w:eastAsia="Times New Roman" w:hAnsi="Arial" w:cs="Arial"/>
          <w:b/>
          <w:color w:val="auto"/>
          <w:kern w:val="0"/>
          <w:sz w:val="20"/>
          <w:szCs w:val="20"/>
          <w:lang/>
        </w:rPr>
        <w:t>/1</w:t>
      </w:r>
      <w:r w:rsidRPr="001C17B2">
        <w:rPr>
          <w:rFonts w:ascii="Arial" w:eastAsia="Times New Roman" w:hAnsi="Arial" w:cs="Arial"/>
          <w:b/>
          <w:color w:val="auto"/>
          <w:kern w:val="0"/>
          <w:sz w:val="20"/>
          <w:szCs w:val="20"/>
          <w:lang w:val="sr-Cyrl-CS"/>
        </w:rPr>
        <w:t>7</w:t>
      </w:r>
      <w:r w:rsidRPr="001C17B2">
        <w:rPr>
          <w:rFonts w:ascii="Arial" w:eastAsia="Times New Roman" w:hAnsi="Arial" w:cs="Arial"/>
          <w:b/>
          <w:color w:val="auto"/>
          <w:kern w:val="0"/>
          <w:sz w:val="20"/>
          <w:szCs w:val="20"/>
          <w:lang/>
        </w:rPr>
        <w:t>;</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(8) </w:t>
      </w:r>
      <w:r>
        <w:rPr>
          <w:rFonts w:ascii="Arial" w:eastAsia="Times New Roman" w:hAnsi="Arial" w:cs="Arial"/>
          <w:color w:val="auto"/>
          <w:kern w:val="0"/>
          <w:sz w:val="20"/>
          <w:szCs w:val="20"/>
          <w:lang/>
        </w:rPr>
        <w:t>корисник</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буџет</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Републике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Србије</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(9) </w:t>
      </w:r>
      <w:r>
        <w:rPr>
          <w:rFonts w:ascii="Arial" w:eastAsia="Times New Roman" w:hAnsi="Arial" w:cs="Arial"/>
          <w:color w:val="auto"/>
          <w:kern w:val="0"/>
          <w:sz w:val="20"/>
          <w:szCs w:val="20"/>
          <w:lang/>
        </w:rPr>
        <w:t>назив</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уплатиоца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односно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назив</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подносиоца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захтева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заштиту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права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којег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извршена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  (10) </w:t>
      </w:r>
      <w:r>
        <w:rPr>
          <w:rFonts w:ascii="Arial" w:eastAsia="Times New Roman" w:hAnsi="Arial" w:cs="Arial"/>
          <w:color w:val="auto"/>
          <w:kern w:val="0"/>
          <w:sz w:val="20"/>
          <w:szCs w:val="20"/>
          <w:lang/>
        </w:rPr>
        <w:t>потпис</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овлашћеног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лица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банке</w:t>
      </w:r>
      <w:r w:rsidRPr="001C17B2">
        <w:rPr>
          <w:rFonts w:ascii="Arial" w:eastAsia="Times New Roman" w:hAnsi="Arial" w:cs="Arial"/>
          <w:color w:val="auto"/>
          <w:kern w:val="0"/>
          <w:sz w:val="20"/>
          <w:szCs w:val="20"/>
          <w:lang/>
        </w:rPr>
        <w:t xml:space="preserve">, </w:t>
      </w:r>
      <w:r>
        <w:rPr>
          <w:rFonts w:ascii="Arial" w:eastAsia="Times New Roman" w:hAnsi="Arial" w:cs="Arial"/>
          <w:b/>
          <w:bCs/>
          <w:color w:val="auto"/>
          <w:kern w:val="0"/>
          <w:sz w:val="20"/>
          <w:szCs w:val="20"/>
          <w:lang/>
        </w:rPr>
        <w:t>или</w:t>
      </w:r>
      <w:r w:rsidRPr="001C17B2">
        <w:rPr>
          <w:rFonts w:ascii="Arial" w:eastAsia="Times New Roman" w:hAnsi="Arial" w:cs="Arial"/>
          <w:b/>
          <w:bCs/>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2. </w:t>
      </w:r>
      <w:r>
        <w:rPr>
          <w:rFonts w:ascii="Arial" w:eastAsia="Times New Roman" w:hAnsi="Arial" w:cs="Arial"/>
          <w:b/>
          <w:bCs/>
          <w:color w:val="auto"/>
          <w:kern w:val="0"/>
          <w:sz w:val="20"/>
          <w:szCs w:val="20"/>
          <w:lang/>
        </w:rPr>
        <w:t>Налог</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за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уплату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први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примерак</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оверен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потписом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овлашћеног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лица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печатом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банке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или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поште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садржи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све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друге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елементе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потврде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извршеној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наведене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тачком</w:t>
      </w:r>
      <w:r w:rsidRPr="001C17B2">
        <w:rPr>
          <w:rFonts w:ascii="Arial" w:eastAsia="Times New Roman" w:hAnsi="Arial" w:cs="Arial"/>
          <w:color w:val="auto"/>
          <w:kern w:val="0"/>
          <w:sz w:val="20"/>
          <w:szCs w:val="20"/>
          <w:lang/>
        </w:rPr>
        <w:t xml:space="preserve"> 1, </w:t>
      </w:r>
      <w:r>
        <w:rPr>
          <w:rFonts w:ascii="Arial" w:eastAsia="Times New Roman" w:hAnsi="Arial" w:cs="Arial"/>
          <w:b/>
          <w:bCs/>
          <w:color w:val="auto"/>
          <w:kern w:val="0"/>
          <w:sz w:val="20"/>
          <w:szCs w:val="20"/>
          <w:lang/>
        </w:rPr>
        <w:t>или</w:t>
      </w:r>
      <w:r w:rsidRPr="001C17B2">
        <w:rPr>
          <w:rFonts w:ascii="Arial" w:eastAsia="Times New Roman" w:hAnsi="Arial" w:cs="Arial"/>
          <w:b/>
          <w:bCs/>
          <w:color w:val="auto"/>
          <w:kern w:val="0"/>
          <w:sz w:val="20"/>
          <w:szCs w:val="20"/>
          <w:lang/>
        </w:rPr>
        <w:t xml:space="preserve"> </w:t>
      </w:r>
    </w:p>
    <w:p w:rsidR="00613493" w:rsidRPr="001C17B2" w:rsidRDefault="00613493" w:rsidP="00613493">
      <w:pPr>
        <w:suppressAutoHyphens w:val="0"/>
        <w:autoSpaceDE w:val="0"/>
        <w:autoSpaceDN w:val="0"/>
        <w:adjustRightInd w:val="0"/>
        <w:spacing w:line="240" w:lineRule="auto"/>
        <w:jc w:val="both"/>
        <w:rPr>
          <w:rFonts w:ascii="Arial" w:eastAsia="Times New Roman" w:hAnsi="Arial" w:cs="Arial"/>
          <w:color w:val="auto"/>
          <w:kern w:val="0"/>
          <w:sz w:val="20"/>
          <w:szCs w:val="20"/>
          <w:lang/>
        </w:rPr>
      </w:pPr>
      <w:r w:rsidRPr="001C17B2">
        <w:rPr>
          <w:rFonts w:ascii="Arial" w:eastAsia="Times New Roman" w:hAnsi="Arial" w:cs="Arial"/>
          <w:color w:val="auto"/>
          <w:kern w:val="0"/>
          <w:sz w:val="20"/>
          <w:szCs w:val="20"/>
          <w:lang/>
        </w:rPr>
        <w:t xml:space="preserve">3. </w:t>
      </w:r>
      <w:r>
        <w:rPr>
          <w:rFonts w:ascii="Arial" w:eastAsia="Times New Roman" w:hAnsi="Arial" w:cs="Arial"/>
          <w:b/>
          <w:bCs/>
          <w:color w:val="auto"/>
          <w:kern w:val="0"/>
          <w:sz w:val="20"/>
          <w:szCs w:val="20"/>
          <w:lang/>
        </w:rPr>
        <w:t>Потврда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издата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од</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стране</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Републике</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Србије</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Министарства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финансија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Управе</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за</w:t>
      </w:r>
      <w:r w:rsidRPr="001C17B2">
        <w:rPr>
          <w:rFonts w:ascii="Arial" w:eastAsia="Times New Roman" w:hAnsi="Arial" w:cs="Arial"/>
          <w:b/>
          <w:bCs/>
          <w:color w:val="auto"/>
          <w:kern w:val="0"/>
          <w:sz w:val="20"/>
          <w:szCs w:val="20"/>
          <w:lang/>
        </w:rPr>
        <w:t xml:space="preserve"> </w:t>
      </w:r>
      <w:r>
        <w:rPr>
          <w:rFonts w:ascii="Arial" w:eastAsia="Times New Roman" w:hAnsi="Arial" w:cs="Arial"/>
          <w:b/>
          <w:bCs/>
          <w:color w:val="auto"/>
          <w:kern w:val="0"/>
          <w:sz w:val="20"/>
          <w:szCs w:val="20"/>
          <w:lang/>
        </w:rPr>
        <w:t>трезор</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потписана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оверена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печатом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садржи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све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елементе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потврде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извршеној</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уплати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таксе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из</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тачке</w:t>
      </w:r>
      <w:r w:rsidRPr="001C17B2">
        <w:rPr>
          <w:rFonts w:ascii="Arial" w:eastAsia="Times New Roman" w:hAnsi="Arial" w:cs="Arial"/>
          <w:color w:val="auto"/>
          <w:kern w:val="0"/>
          <w:sz w:val="20"/>
          <w:szCs w:val="20"/>
          <w:lang/>
        </w:rPr>
        <w:t xml:space="preserve"> 1, </w:t>
      </w:r>
      <w:r>
        <w:rPr>
          <w:rFonts w:ascii="Arial" w:eastAsia="Times New Roman" w:hAnsi="Arial" w:cs="Arial"/>
          <w:color w:val="auto"/>
          <w:kern w:val="0"/>
          <w:sz w:val="20"/>
          <w:szCs w:val="20"/>
          <w:lang/>
        </w:rPr>
        <w:t>осим</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оних</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наведених</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w:t>
      </w:r>
      <w:r w:rsidRPr="001C17B2">
        <w:rPr>
          <w:rFonts w:ascii="Arial" w:eastAsia="Times New Roman" w:hAnsi="Arial" w:cs="Arial"/>
          <w:color w:val="auto"/>
          <w:kern w:val="0"/>
          <w:sz w:val="20"/>
          <w:szCs w:val="20"/>
          <w:lang/>
        </w:rPr>
        <w:t xml:space="preserve"> (1)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(10),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подносиоце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захтева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заштиту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права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имају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отворен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рачун</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оквиру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припадајућег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консолидованог</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рачуна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трезора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који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води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Управи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трезор</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корисници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буџетских</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средстава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корисници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средстава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организација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за</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обавезно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социјално</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осигурање</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други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корисници</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јавних</w:t>
      </w:r>
      <w:r w:rsidRPr="001C17B2">
        <w:rPr>
          <w:rFonts w:ascii="Arial" w:eastAsia="Times New Roman" w:hAnsi="Arial" w:cs="Arial"/>
          <w:color w:val="auto"/>
          <w:kern w:val="0"/>
          <w:sz w:val="20"/>
          <w:szCs w:val="20"/>
          <w:lang/>
        </w:rPr>
        <w:t xml:space="preserve"> </w:t>
      </w:r>
      <w:r>
        <w:rPr>
          <w:rFonts w:ascii="Arial" w:eastAsia="Times New Roman" w:hAnsi="Arial" w:cs="Arial"/>
          <w:color w:val="auto"/>
          <w:kern w:val="0"/>
          <w:sz w:val="20"/>
          <w:szCs w:val="20"/>
          <w:lang/>
        </w:rPr>
        <w:t>средстава</w:t>
      </w:r>
      <w:r w:rsidRPr="001C17B2">
        <w:rPr>
          <w:rFonts w:ascii="Arial" w:eastAsia="Times New Roman" w:hAnsi="Arial" w:cs="Arial"/>
          <w:color w:val="auto"/>
          <w:kern w:val="0"/>
          <w:sz w:val="20"/>
          <w:szCs w:val="20"/>
          <w:lang/>
        </w:rPr>
        <w:t xml:space="preserve">), </w:t>
      </w:r>
      <w:r>
        <w:rPr>
          <w:rFonts w:ascii="Arial" w:eastAsia="Times New Roman" w:hAnsi="Arial" w:cs="Arial"/>
          <w:b/>
          <w:bCs/>
          <w:color w:val="auto"/>
          <w:kern w:val="0"/>
          <w:sz w:val="20"/>
          <w:szCs w:val="20"/>
          <w:lang/>
        </w:rPr>
        <w:t>или</w:t>
      </w:r>
      <w:r w:rsidRPr="001C17B2">
        <w:rPr>
          <w:rFonts w:ascii="Arial" w:eastAsia="Times New Roman" w:hAnsi="Arial" w:cs="Arial"/>
          <w:b/>
          <w:bCs/>
          <w:color w:val="auto"/>
          <w:kern w:val="0"/>
          <w:sz w:val="20"/>
          <w:szCs w:val="20"/>
          <w:lang/>
        </w:rPr>
        <w:t xml:space="preserve"> </w:t>
      </w:r>
    </w:p>
    <w:p w:rsidR="00613493" w:rsidRPr="001C17B2" w:rsidRDefault="00613493" w:rsidP="00613493">
      <w:pPr>
        <w:jc w:val="both"/>
        <w:rPr>
          <w:rFonts w:ascii="Arial" w:hAnsi="Arial" w:cs="Arial"/>
          <w:color w:val="auto"/>
          <w:sz w:val="20"/>
          <w:szCs w:val="20"/>
          <w:lang/>
        </w:rPr>
      </w:pPr>
      <w:r w:rsidRPr="001C17B2">
        <w:rPr>
          <w:rFonts w:ascii="Arial" w:hAnsi="Arial" w:cs="Arial"/>
          <w:color w:val="auto"/>
          <w:sz w:val="20"/>
          <w:szCs w:val="20"/>
        </w:rPr>
        <w:t xml:space="preserve">4. </w:t>
      </w:r>
      <w:r>
        <w:rPr>
          <w:rFonts w:ascii="Arial" w:hAnsi="Arial" w:cs="Arial"/>
          <w:b/>
          <w:bCs/>
          <w:color w:val="auto"/>
          <w:sz w:val="20"/>
          <w:szCs w:val="20"/>
        </w:rPr>
        <w:t>Потврда</w:t>
      </w:r>
      <w:r w:rsidRPr="001C17B2">
        <w:rPr>
          <w:rFonts w:ascii="Arial" w:hAnsi="Arial" w:cs="Arial"/>
          <w:b/>
          <w:bCs/>
          <w:color w:val="auto"/>
          <w:sz w:val="20"/>
          <w:szCs w:val="20"/>
        </w:rPr>
        <w:t xml:space="preserve"> </w:t>
      </w:r>
      <w:r>
        <w:rPr>
          <w:rFonts w:ascii="Arial" w:hAnsi="Arial" w:cs="Arial"/>
          <w:b/>
          <w:bCs/>
          <w:color w:val="auto"/>
          <w:sz w:val="20"/>
          <w:szCs w:val="20"/>
        </w:rPr>
        <w:t>издата</w:t>
      </w:r>
      <w:r w:rsidRPr="001C17B2">
        <w:rPr>
          <w:rFonts w:ascii="Arial" w:hAnsi="Arial" w:cs="Arial"/>
          <w:b/>
          <w:bCs/>
          <w:color w:val="auto"/>
          <w:sz w:val="20"/>
          <w:szCs w:val="20"/>
        </w:rPr>
        <w:t xml:space="preserve"> </w:t>
      </w:r>
      <w:r>
        <w:rPr>
          <w:rFonts w:ascii="Arial" w:hAnsi="Arial" w:cs="Arial"/>
          <w:b/>
          <w:bCs/>
          <w:color w:val="auto"/>
          <w:sz w:val="20"/>
          <w:szCs w:val="20"/>
        </w:rPr>
        <w:t>од</w:t>
      </w:r>
      <w:r w:rsidRPr="001C17B2">
        <w:rPr>
          <w:rFonts w:ascii="Arial" w:hAnsi="Arial" w:cs="Arial"/>
          <w:b/>
          <w:bCs/>
          <w:color w:val="auto"/>
          <w:sz w:val="20"/>
          <w:szCs w:val="20"/>
        </w:rPr>
        <w:t xml:space="preserve"> </w:t>
      </w:r>
      <w:r>
        <w:rPr>
          <w:rFonts w:ascii="Arial" w:hAnsi="Arial" w:cs="Arial"/>
          <w:b/>
          <w:bCs/>
          <w:color w:val="auto"/>
          <w:sz w:val="20"/>
          <w:szCs w:val="20"/>
        </w:rPr>
        <w:t>стране</w:t>
      </w:r>
      <w:r w:rsidRPr="001C17B2">
        <w:rPr>
          <w:rFonts w:ascii="Arial" w:hAnsi="Arial" w:cs="Arial"/>
          <w:b/>
          <w:bCs/>
          <w:color w:val="auto"/>
          <w:sz w:val="20"/>
          <w:szCs w:val="20"/>
        </w:rPr>
        <w:t xml:space="preserve"> </w:t>
      </w:r>
      <w:r>
        <w:rPr>
          <w:rFonts w:ascii="Arial" w:hAnsi="Arial" w:cs="Arial"/>
          <w:b/>
          <w:bCs/>
          <w:color w:val="auto"/>
          <w:sz w:val="20"/>
          <w:szCs w:val="20"/>
        </w:rPr>
        <w:t>Народне</w:t>
      </w:r>
      <w:r w:rsidRPr="001C17B2">
        <w:rPr>
          <w:rFonts w:ascii="Arial" w:hAnsi="Arial" w:cs="Arial"/>
          <w:b/>
          <w:bCs/>
          <w:color w:val="auto"/>
          <w:sz w:val="20"/>
          <w:szCs w:val="20"/>
        </w:rPr>
        <w:t xml:space="preserve"> </w:t>
      </w:r>
      <w:r>
        <w:rPr>
          <w:rFonts w:ascii="Arial" w:hAnsi="Arial" w:cs="Arial"/>
          <w:b/>
          <w:bCs/>
          <w:color w:val="auto"/>
          <w:sz w:val="20"/>
          <w:szCs w:val="20"/>
        </w:rPr>
        <w:t>банке</w:t>
      </w:r>
      <w:r w:rsidRPr="001C17B2">
        <w:rPr>
          <w:rFonts w:ascii="Arial" w:hAnsi="Arial" w:cs="Arial"/>
          <w:b/>
          <w:bCs/>
          <w:color w:val="auto"/>
          <w:sz w:val="20"/>
          <w:szCs w:val="20"/>
        </w:rPr>
        <w:t xml:space="preserve"> </w:t>
      </w:r>
      <w:r>
        <w:rPr>
          <w:rFonts w:ascii="Arial" w:hAnsi="Arial" w:cs="Arial"/>
          <w:b/>
          <w:bCs/>
          <w:color w:val="auto"/>
          <w:sz w:val="20"/>
          <w:szCs w:val="20"/>
        </w:rPr>
        <w:t>Србије</w:t>
      </w:r>
      <w:r w:rsidRPr="001C17B2">
        <w:rPr>
          <w:rFonts w:ascii="Arial" w:hAnsi="Arial" w:cs="Arial"/>
          <w:color w:val="auto"/>
          <w:sz w:val="20"/>
          <w:szCs w:val="20"/>
        </w:rPr>
        <w:t xml:space="preserve">, </w:t>
      </w:r>
      <w:r>
        <w:rPr>
          <w:rFonts w:ascii="Arial" w:hAnsi="Arial" w:cs="Arial"/>
          <w:color w:val="auto"/>
          <w:sz w:val="20"/>
          <w:szCs w:val="20"/>
        </w:rPr>
        <w:t>која</w:t>
      </w:r>
      <w:r w:rsidRPr="001C17B2">
        <w:rPr>
          <w:rFonts w:ascii="Arial" w:hAnsi="Arial" w:cs="Arial"/>
          <w:color w:val="auto"/>
          <w:sz w:val="20"/>
          <w:szCs w:val="20"/>
        </w:rPr>
        <w:t xml:space="preserve"> </w:t>
      </w:r>
      <w:r>
        <w:rPr>
          <w:rFonts w:ascii="Arial" w:hAnsi="Arial" w:cs="Arial"/>
          <w:color w:val="auto"/>
          <w:sz w:val="20"/>
          <w:szCs w:val="20"/>
        </w:rPr>
        <w:t>садржи</w:t>
      </w:r>
      <w:r w:rsidRPr="001C17B2">
        <w:rPr>
          <w:rFonts w:ascii="Arial" w:hAnsi="Arial" w:cs="Arial"/>
          <w:color w:val="auto"/>
          <w:sz w:val="20"/>
          <w:szCs w:val="20"/>
        </w:rPr>
        <w:t xml:space="preserve"> </w:t>
      </w:r>
      <w:r>
        <w:rPr>
          <w:rFonts w:ascii="Arial" w:hAnsi="Arial" w:cs="Arial"/>
          <w:color w:val="auto"/>
          <w:sz w:val="20"/>
          <w:szCs w:val="20"/>
        </w:rPr>
        <w:t>све</w:t>
      </w:r>
      <w:r w:rsidRPr="001C17B2">
        <w:rPr>
          <w:rFonts w:ascii="Arial" w:hAnsi="Arial" w:cs="Arial"/>
          <w:color w:val="auto"/>
          <w:sz w:val="20"/>
          <w:szCs w:val="20"/>
        </w:rPr>
        <w:t xml:space="preserve"> </w:t>
      </w:r>
      <w:r>
        <w:rPr>
          <w:rFonts w:ascii="Arial" w:hAnsi="Arial" w:cs="Arial"/>
          <w:color w:val="auto"/>
          <w:sz w:val="20"/>
          <w:szCs w:val="20"/>
        </w:rPr>
        <w:t>елементе</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потврде</w:t>
      </w:r>
      <w:r w:rsidRPr="001C17B2">
        <w:rPr>
          <w:rFonts w:ascii="Arial" w:hAnsi="Arial" w:cs="Arial"/>
          <w:color w:val="auto"/>
          <w:sz w:val="20"/>
          <w:szCs w:val="20"/>
        </w:rPr>
        <w:t xml:space="preserve"> </w:t>
      </w:r>
      <w:r>
        <w:rPr>
          <w:rFonts w:ascii="Arial" w:hAnsi="Arial" w:cs="Arial"/>
          <w:color w:val="auto"/>
          <w:sz w:val="20"/>
          <w:szCs w:val="20"/>
        </w:rPr>
        <w:t>о</w:t>
      </w:r>
      <w:r w:rsidRPr="001C17B2">
        <w:rPr>
          <w:rFonts w:ascii="Arial" w:hAnsi="Arial" w:cs="Arial"/>
          <w:color w:val="auto"/>
          <w:sz w:val="20"/>
          <w:szCs w:val="20"/>
        </w:rPr>
        <w:t xml:space="preserve"> </w:t>
      </w:r>
      <w:r>
        <w:rPr>
          <w:rFonts w:ascii="Arial" w:hAnsi="Arial" w:cs="Arial"/>
          <w:color w:val="auto"/>
          <w:sz w:val="20"/>
          <w:szCs w:val="20"/>
        </w:rPr>
        <w:t>извршеној</w:t>
      </w:r>
      <w:r w:rsidRPr="001C17B2">
        <w:rPr>
          <w:rFonts w:ascii="Arial" w:hAnsi="Arial" w:cs="Arial"/>
          <w:color w:val="auto"/>
          <w:sz w:val="20"/>
          <w:szCs w:val="20"/>
        </w:rPr>
        <w:t xml:space="preserve"> </w:t>
      </w:r>
      <w:r>
        <w:rPr>
          <w:rFonts w:ascii="Arial" w:hAnsi="Arial" w:cs="Arial"/>
          <w:color w:val="auto"/>
          <w:sz w:val="20"/>
          <w:szCs w:val="20"/>
        </w:rPr>
        <w:t>уплати</w:t>
      </w:r>
      <w:r w:rsidRPr="001C17B2">
        <w:rPr>
          <w:rFonts w:ascii="Arial" w:hAnsi="Arial" w:cs="Arial"/>
          <w:color w:val="auto"/>
          <w:sz w:val="20"/>
          <w:szCs w:val="20"/>
        </w:rPr>
        <w:t xml:space="preserve"> </w:t>
      </w:r>
      <w:r>
        <w:rPr>
          <w:rFonts w:ascii="Arial" w:hAnsi="Arial" w:cs="Arial"/>
          <w:color w:val="auto"/>
          <w:sz w:val="20"/>
          <w:szCs w:val="20"/>
        </w:rPr>
        <w:t>таксе</w:t>
      </w:r>
      <w:r w:rsidRPr="001C17B2">
        <w:rPr>
          <w:rFonts w:ascii="Arial" w:hAnsi="Arial" w:cs="Arial"/>
          <w:color w:val="auto"/>
          <w:sz w:val="20"/>
          <w:szCs w:val="20"/>
        </w:rPr>
        <w:t xml:space="preserve"> </w:t>
      </w:r>
      <w:r>
        <w:rPr>
          <w:rFonts w:ascii="Arial" w:hAnsi="Arial" w:cs="Arial"/>
          <w:color w:val="auto"/>
          <w:sz w:val="20"/>
          <w:szCs w:val="20"/>
        </w:rPr>
        <w:t>из</w:t>
      </w:r>
      <w:r w:rsidRPr="001C17B2">
        <w:rPr>
          <w:rFonts w:ascii="Arial" w:hAnsi="Arial" w:cs="Arial"/>
          <w:color w:val="auto"/>
          <w:sz w:val="20"/>
          <w:szCs w:val="20"/>
        </w:rPr>
        <w:t xml:space="preserve"> </w:t>
      </w:r>
      <w:r>
        <w:rPr>
          <w:rFonts w:ascii="Arial" w:hAnsi="Arial" w:cs="Arial"/>
          <w:color w:val="auto"/>
          <w:sz w:val="20"/>
          <w:szCs w:val="20"/>
        </w:rPr>
        <w:t>тачке</w:t>
      </w:r>
      <w:r w:rsidRPr="001C17B2">
        <w:rPr>
          <w:rFonts w:ascii="Arial" w:hAnsi="Arial" w:cs="Arial"/>
          <w:color w:val="auto"/>
          <w:sz w:val="20"/>
          <w:szCs w:val="20"/>
        </w:rPr>
        <w:t xml:space="preserve"> 1,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подносиоце</w:t>
      </w:r>
      <w:r w:rsidRPr="001C17B2">
        <w:rPr>
          <w:rFonts w:ascii="Arial" w:hAnsi="Arial" w:cs="Arial"/>
          <w:color w:val="auto"/>
          <w:sz w:val="20"/>
          <w:szCs w:val="20"/>
        </w:rPr>
        <w:t xml:space="preserve"> </w:t>
      </w:r>
      <w:r>
        <w:rPr>
          <w:rFonts w:ascii="Arial" w:hAnsi="Arial" w:cs="Arial"/>
          <w:color w:val="auto"/>
          <w:sz w:val="20"/>
          <w:szCs w:val="20"/>
        </w:rPr>
        <w:t>захтева</w:t>
      </w:r>
      <w:r w:rsidRPr="001C17B2">
        <w:rPr>
          <w:rFonts w:ascii="Arial" w:hAnsi="Arial" w:cs="Arial"/>
          <w:color w:val="auto"/>
          <w:sz w:val="20"/>
          <w:szCs w:val="20"/>
        </w:rPr>
        <w:t xml:space="preserve"> </w:t>
      </w:r>
      <w:r>
        <w:rPr>
          <w:rFonts w:ascii="Arial" w:hAnsi="Arial" w:cs="Arial"/>
          <w:color w:val="auto"/>
          <w:sz w:val="20"/>
          <w:szCs w:val="20"/>
        </w:rPr>
        <w:t>за</w:t>
      </w:r>
      <w:r w:rsidRPr="001C17B2">
        <w:rPr>
          <w:rFonts w:ascii="Arial" w:hAnsi="Arial" w:cs="Arial"/>
          <w:color w:val="auto"/>
          <w:sz w:val="20"/>
          <w:szCs w:val="20"/>
        </w:rPr>
        <w:t xml:space="preserve"> </w:t>
      </w:r>
      <w:r>
        <w:rPr>
          <w:rFonts w:ascii="Arial" w:hAnsi="Arial" w:cs="Arial"/>
          <w:color w:val="auto"/>
          <w:sz w:val="20"/>
          <w:szCs w:val="20"/>
        </w:rPr>
        <w:t>заштиту</w:t>
      </w:r>
      <w:r w:rsidRPr="001C17B2">
        <w:rPr>
          <w:rFonts w:ascii="Arial" w:hAnsi="Arial" w:cs="Arial"/>
          <w:color w:val="auto"/>
          <w:sz w:val="20"/>
          <w:szCs w:val="20"/>
        </w:rPr>
        <w:t xml:space="preserve"> </w:t>
      </w:r>
      <w:r>
        <w:rPr>
          <w:rFonts w:ascii="Arial" w:hAnsi="Arial" w:cs="Arial"/>
          <w:color w:val="auto"/>
          <w:sz w:val="20"/>
          <w:szCs w:val="20"/>
        </w:rPr>
        <w:t>права</w:t>
      </w:r>
      <w:r w:rsidRPr="001C17B2">
        <w:rPr>
          <w:rFonts w:ascii="Arial" w:hAnsi="Arial" w:cs="Arial"/>
          <w:color w:val="auto"/>
          <w:sz w:val="20"/>
          <w:szCs w:val="20"/>
        </w:rPr>
        <w:t xml:space="preserve"> (</w:t>
      </w:r>
      <w:r>
        <w:rPr>
          <w:rFonts w:ascii="Arial" w:hAnsi="Arial" w:cs="Arial"/>
          <w:color w:val="auto"/>
          <w:sz w:val="20"/>
          <w:szCs w:val="20"/>
        </w:rPr>
        <w:t>банке</w:t>
      </w:r>
      <w:r w:rsidRPr="001C17B2">
        <w:rPr>
          <w:rFonts w:ascii="Arial" w:hAnsi="Arial" w:cs="Arial"/>
          <w:color w:val="auto"/>
          <w:sz w:val="20"/>
          <w:szCs w:val="20"/>
        </w:rPr>
        <w:t xml:space="preserve"> </w:t>
      </w:r>
      <w:r>
        <w:rPr>
          <w:rFonts w:ascii="Arial" w:hAnsi="Arial" w:cs="Arial"/>
          <w:color w:val="auto"/>
          <w:sz w:val="20"/>
          <w:szCs w:val="20"/>
        </w:rPr>
        <w:t>и</w:t>
      </w:r>
      <w:r w:rsidRPr="001C17B2">
        <w:rPr>
          <w:rFonts w:ascii="Arial" w:hAnsi="Arial" w:cs="Arial"/>
          <w:color w:val="auto"/>
          <w:sz w:val="20"/>
          <w:szCs w:val="20"/>
        </w:rPr>
        <w:t xml:space="preserve"> </w:t>
      </w:r>
      <w:r>
        <w:rPr>
          <w:rFonts w:ascii="Arial" w:hAnsi="Arial" w:cs="Arial"/>
          <w:color w:val="auto"/>
          <w:sz w:val="20"/>
          <w:szCs w:val="20"/>
        </w:rPr>
        <w:t>други</w:t>
      </w:r>
      <w:r w:rsidRPr="001C17B2">
        <w:rPr>
          <w:rFonts w:ascii="Arial" w:hAnsi="Arial" w:cs="Arial"/>
          <w:color w:val="auto"/>
          <w:sz w:val="20"/>
          <w:szCs w:val="20"/>
        </w:rPr>
        <w:t xml:space="preserve"> </w:t>
      </w:r>
      <w:r>
        <w:rPr>
          <w:rFonts w:ascii="Arial" w:hAnsi="Arial" w:cs="Arial"/>
          <w:color w:val="auto"/>
          <w:sz w:val="20"/>
          <w:szCs w:val="20"/>
        </w:rPr>
        <w:t>субјекти</w:t>
      </w:r>
      <w:r w:rsidRPr="001C17B2">
        <w:rPr>
          <w:rFonts w:ascii="Arial" w:hAnsi="Arial" w:cs="Arial"/>
          <w:color w:val="auto"/>
          <w:sz w:val="20"/>
          <w:szCs w:val="20"/>
        </w:rPr>
        <w:t xml:space="preserve">) </w:t>
      </w:r>
      <w:r>
        <w:rPr>
          <w:rFonts w:ascii="Arial" w:hAnsi="Arial" w:cs="Arial"/>
          <w:color w:val="auto"/>
          <w:sz w:val="20"/>
          <w:szCs w:val="20"/>
        </w:rPr>
        <w:t>који</w:t>
      </w:r>
      <w:r w:rsidRPr="001C17B2">
        <w:rPr>
          <w:rFonts w:ascii="Arial" w:hAnsi="Arial" w:cs="Arial"/>
          <w:color w:val="auto"/>
          <w:sz w:val="20"/>
          <w:szCs w:val="20"/>
        </w:rPr>
        <w:t xml:space="preserve"> </w:t>
      </w:r>
      <w:r>
        <w:rPr>
          <w:rFonts w:ascii="Arial" w:hAnsi="Arial" w:cs="Arial"/>
          <w:color w:val="auto"/>
          <w:sz w:val="20"/>
          <w:szCs w:val="20"/>
        </w:rPr>
        <w:t>имају</w:t>
      </w:r>
      <w:r w:rsidRPr="001C17B2">
        <w:rPr>
          <w:rFonts w:ascii="Arial" w:hAnsi="Arial" w:cs="Arial"/>
          <w:color w:val="auto"/>
          <w:sz w:val="20"/>
          <w:szCs w:val="20"/>
        </w:rPr>
        <w:t xml:space="preserve"> </w:t>
      </w:r>
      <w:r>
        <w:rPr>
          <w:rFonts w:ascii="Arial" w:hAnsi="Arial" w:cs="Arial"/>
          <w:color w:val="auto"/>
          <w:sz w:val="20"/>
          <w:szCs w:val="20"/>
        </w:rPr>
        <w:t>отворен</w:t>
      </w:r>
      <w:r w:rsidRPr="001C17B2">
        <w:rPr>
          <w:rFonts w:ascii="Arial" w:hAnsi="Arial" w:cs="Arial"/>
          <w:color w:val="auto"/>
          <w:sz w:val="20"/>
          <w:szCs w:val="20"/>
        </w:rPr>
        <w:t xml:space="preserve"> </w:t>
      </w:r>
      <w:r>
        <w:rPr>
          <w:rFonts w:ascii="Arial" w:hAnsi="Arial" w:cs="Arial"/>
          <w:color w:val="auto"/>
          <w:sz w:val="20"/>
          <w:szCs w:val="20"/>
        </w:rPr>
        <w:t>рачун</w:t>
      </w:r>
      <w:r w:rsidRPr="001C17B2">
        <w:rPr>
          <w:rFonts w:ascii="Arial" w:hAnsi="Arial" w:cs="Arial"/>
          <w:color w:val="auto"/>
          <w:sz w:val="20"/>
          <w:szCs w:val="20"/>
        </w:rPr>
        <w:t xml:space="preserve"> </w:t>
      </w:r>
      <w:r>
        <w:rPr>
          <w:rFonts w:ascii="Arial" w:hAnsi="Arial" w:cs="Arial"/>
          <w:color w:val="auto"/>
          <w:sz w:val="20"/>
          <w:szCs w:val="20"/>
        </w:rPr>
        <w:t>код</w:t>
      </w:r>
      <w:r w:rsidRPr="001C17B2">
        <w:rPr>
          <w:rFonts w:ascii="Arial" w:hAnsi="Arial" w:cs="Arial"/>
          <w:color w:val="auto"/>
          <w:sz w:val="20"/>
          <w:szCs w:val="20"/>
        </w:rPr>
        <w:t xml:space="preserve"> </w:t>
      </w:r>
    </w:p>
    <w:p w:rsidR="00613493" w:rsidRPr="001C17B2" w:rsidRDefault="00613493" w:rsidP="00613493">
      <w:pPr>
        <w:jc w:val="both"/>
        <w:rPr>
          <w:rFonts w:ascii="Arial" w:hAnsi="Arial" w:cs="Arial"/>
          <w:color w:val="auto"/>
          <w:sz w:val="20"/>
          <w:szCs w:val="20"/>
          <w:lang/>
        </w:rPr>
      </w:pPr>
    </w:p>
    <w:p w:rsidR="00613493" w:rsidRPr="001C17B2" w:rsidRDefault="00613493" w:rsidP="00613493">
      <w:pPr>
        <w:jc w:val="both"/>
        <w:rPr>
          <w:rFonts w:ascii="Arial" w:hAnsi="Arial" w:cs="Arial"/>
          <w:color w:val="auto"/>
          <w:sz w:val="20"/>
          <w:szCs w:val="20"/>
          <w:lang/>
        </w:rPr>
      </w:pPr>
      <w:proofErr w:type="gramStart"/>
      <w:r>
        <w:rPr>
          <w:rFonts w:ascii="Arial" w:eastAsia="TimesNewRomanPSMT" w:hAnsi="Arial" w:cs="Arial"/>
          <w:bCs/>
          <w:color w:val="auto"/>
          <w:sz w:val="20"/>
          <w:szCs w:val="20"/>
        </w:rPr>
        <w:t>Поступак</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заштите</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права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понуђача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регулисан</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је</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одредбама</w:t>
      </w:r>
      <w:r w:rsidRPr="001C17B2">
        <w:rPr>
          <w:rFonts w:ascii="Arial" w:eastAsia="TimesNewRomanPSMT" w:hAnsi="Arial" w:cs="Arial"/>
          <w:bCs/>
          <w:color w:val="auto"/>
          <w:sz w:val="20"/>
          <w:szCs w:val="20"/>
        </w:rPr>
        <w:t xml:space="preserve"> </w:t>
      </w:r>
      <w:r>
        <w:rPr>
          <w:rFonts w:ascii="Arial" w:eastAsia="TimesNewRomanPSMT" w:hAnsi="Arial" w:cs="Arial"/>
          <w:bCs/>
          <w:color w:val="auto"/>
          <w:sz w:val="20"/>
          <w:szCs w:val="20"/>
        </w:rPr>
        <w:t>чл</w:t>
      </w:r>
      <w:r w:rsidRPr="001C17B2">
        <w:rPr>
          <w:rFonts w:ascii="Arial" w:eastAsia="TimesNewRomanPSMT" w:hAnsi="Arial" w:cs="Arial"/>
          <w:bCs/>
          <w:color w:val="auto"/>
          <w:sz w:val="20"/>
          <w:szCs w:val="20"/>
        </w:rPr>
        <w:t>.</w:t>
      </w:r>
      <w:proofErr w:type="gramEnd"/>
      <w:r w:rsidRPr="001C17B2">
        <w:rPr>
          <w:rFonts w:ascii="Arial" w:eastAsia="TimesNewRomanPSMT" w:hAnsi="Arial" w:cs="Arial"/>
          <w:bCs/>
          <w:color w:val="auto"/>
          <w:sz w:val="20"/>
          <w:szCs w:val="20"/>
        </w:rPr>
        <w:t xml:space="preserve"> 138. - 16</w:t>
      </w:r>
      <w:r w:rsidRPr="001C17B2">
        <w:rPr>
          <w:rFonts w:ascii="Arial" w:eastAsia="TimesNewRomanPSMT" w:hAnsi="Arial" w:cs="Arial"/>
          <w:bCs/>
          <w:color w:val="auto"/>
          <w:sz w:val="20"/>
          <w:szCs w:val="20"/>
          <w:lang/>
        </w:rPr>
        <w:t>6</w:t>
      </w:r>
      <w:r w:rsidRPr="001C17B2">
        <w:rPr>
          <w:rFonts w:ascii="Arial" w:eastAsia="TimesNewRomanPSMT" w:hAnsi="Arial" w:cs="Arial"/>
          <w:bCs/>
          <w:color w:val="auto"/>
          <w:sz w:val="20"/>
          <w:szCs w:val="20"/>
        </w:rPr>
        <w:t xml:space="preserve">. </w:t>
      </w:r>
      <w:proofErr w:type="gramStart"/>
      <w:r>
        <w:rPr>
          <w:rFonts w:ascii="Arial" w:eastAsia="TimesNewRomanPSMT" w:hAnsi="Arial" w:cs="Arial"/>
          <w:bCs/>
          <w:color w:val="auto"/>
          <w:sz w:val="20"/>
          <w:szCs w:val="20"/>
        </w:rPr>
        <w:t>ЗЈН</w:t>
      </w:r>
      <w:r w:rsidRPr="001C17B2">
        <w:rPr>
          <w:rFonts w:ascii="Arial" w:eastAsia="TimesNewRomanPSMT" w:hAnsi="Arial" w:cs="Arial"/>
          <w:bCs/>
          <w:color w:val="auto"/>
          <w:sz w:val="20"/>
          <w:szCs w:val="20"/>
        </w:rPr>
        <w:t>.</w:t>
      </w:r>
      <w:proofErr w:type="gramEnd"/>
    </w:p>
    <w:p w:rsidR="00E15224" w:rsidRPr="00216807" w:rsidRDefault="00E15224" w:rsidP="00E15224">
      <w:pPr>
        <w:jc w:val="both"/>
        <w:rPr>
          <w:rFonts w:ascii="Arial" w:hAnsi="Arial" w:cs="Arial"/>
          <w:sz w:val="20"/>
          <w:szCs w:val="20"/>
          <w:lang w:val="sr-Cyrl-CS"/>
        </w:rPr>
      </w:pPr>
    </w:p>
    <w:p w:rsidR="00E15224" w:rsidRPr="00216807" w:rsidRDefault="00E15224" w:rsidP="00E15224">
      <w:pPr>
        <w:jc w:val="both"/>
        <w:rPr>
          <w:rFonts w:ascii="Arial" w:hAnsi="Arial" w:cs="Arial"/>
          <w:lang w:val="sr-Cyrl-CS"/>
        </w:rPr>
      </w:pPr>
    </w:p>
    <w:p w:rsidR="001619E7" w:rsidRPr="00216807" w:rsidRDefault="001619E7">
      <w:pPr>
        <w:jc w:val="both"/>
        <w:rPr>
          <w:rFonts w:ascii="Arial" w:hAnsi="Arial" w:cs="Arial"/>
          <w:b/>
          <w:sz w:val="22"/>
          <w:szCs w:val="22"/>
          <w:lang w:val="sr-Cyrl-CS"/>
        </w:rPr>
      </w:pPr>
      <w:r w:rsidRPr="00216807">
        <w:rPr>
          <w:rFonts w:ascii="Arial" w:hAnsi="Arial" w:cs="Arial"/>
          <w:b/>
          <w:sz w:val="22"/>
          <w:szCs w:val="22"/>
        </w:rPr>
        <w:t>2</w:t>
      </w:r>
      <w:r w:rsidR="00E15224" w:rsidRPr="00216807">
        <w:rPr>
          <w:rFonts w:ascii="Arial" w:hAnsi="Arial" w:cs="Arial"/>
          <w:b/>
          <w:sz w:val="22"/>
          <w:szCs w:val="22"/>
          <w:lang w:val="sr-Cyrl-CS"/>
        </w:rPr>
        <w:t>0</w:t>
      </w:r>
      <w:r w:rsidRPr="00216807">
        <w:rPr>
          <w:rFonts w:ascii="Arial" w:hAnsi="Arial" w:cs="Arial"/>
          <w:b/>
          <w:sz w:val="22"/>
          <w:szCs w:val="22"/>
        </w:rPr>
        <w:t xml:space="preserve">. </w:t>
      </w:r>
      <w:r w:rsidR="00F45143" w:rsidRPr="00216807">
        <w:rPr>
          <w:rFonts w:ascii="Arial" w:hAnsi="Arial" w:cs="Arial"/>
          <w:b/>
          <w:sz w:val="22"/>
          <w:szCs w:val="22"/>
        </w:rPr>
        <w:t>РОК</w:t>
      </w:r>
      <w:r w:rsidRPr="00216807">
        <w:rPr>
          <w:rFonts w:ascii="Arial" w:hAnsi="Arial" w:cs="Arial"/>
          <w:b/>
          <w:sz w:val="22"/>
          <w:szCs w:val="22"/>
        </w:rPr>
        <w:t xml:space="preserve"> </w:t>
      </w:r>
      <w:r w:rsidR="00F45143" w:rsidRPr="00216807">
        <w:rPr>
          <w:rFonts w:ascii="Arial" w:hAnsi="Arial" w:cs="Arial"/>
          <w:b/>
          <w:sz w:val="22"/>
          <w:szCs w:val="22"/>
        </w:rPr>
        <w:t>У</w:t>
      </w:r>
      <w:r w:rsidRPr="00216807">
        <w:rPr>
          <w:rFonts w:ascii="Arial" w:hAnsi="Arial" w:cs="Arial"/>
          <w:b/>
          <w:sz w:val="22"/>
          <w:szCs w:val="22"/>
        </w:rPr>
        <w:t xml:space="preserve"> </w:t>
      </w:r>
      <w:r w:rsidR="00F45143" w:rsidRPr="00216807">
        <w:rPr>
          <w:rFonts w:ascii="Arial" w:hAnsi="Arial" w:cs="Arial"/>
          <w:b/>
          <w:sz w:val="22"/>
          <w:szCs w:val="22"/>
        </w:rPr>
        <w:t>КОЈЕМ</w:t>
      </w:r>
      <w:r w:rsidRPr="00216807">
        <w:rPr>
          <w:rFonts w:ascii="Arial" w:hAnsi="Arial" w:cs="Arial"/>
          <w:b/>
          <w:sz w:val="22"/>
          <w:szCs w:val="22"/>
        </w:rPr>
        <w:t xml:space="preserve"> </w:t>
      </w:r>
      <w:r w:rsidR="00F45143" w:rsidRPr="00216807">
        <w:rPr>
          <w:rFonts w:ascii="Arial" w:hAnsi="Arial" w:cs="Arial"/>
          <w:b/>
          <w:sz w:val="22"/>
          <w:szCs w:val="22"/>
        </w:rPr>
        <w:t>ЋЕ</w:t>
      </w:r>
      <w:r w:rsidRPr="00216807">
        <w:rPr>
          <w:rFonts w:ascii="Arial" w:hAnsi="Arial" w:cs="Arial"/>
          <w:b/>
          <w:sz w:val="22"/>
          <w:szCs w:val="22"/>
        </w:rPr>
        <w:t xml:space="preserve"> </w:t>
      </w:r>
      <w:r w:rsidR="00F45143" w:rsidRPr="00216807">
        <w:rPr>
          <w:rFonts w:ascii="Arial" w:hAnsi="Arial" w:cs="Arial"/>
          <w:b/>
          <w:sz w:val="22"/>
          <w:szCs w:val="22"/>
        </w:rPr>
        <w:t>УГОВОР</w:t>
      </w:r>
      <w:r w:rsidRPr="00216807">
        <w:rPr>
          <w:rFonts w:ascii="Arial" w:hAnsi="Arial" w:cs="Arial"/>
          <w:b/>
          <w:sz w:val="22"/>
          <w:szCs w:val="22"/>
        </w:rPr>
        <w:t xml:space="preserve"> </w:t>
      </w:r>
      <w:r w:rsidR="00F45143" w:rsidRPr="00216807">
        <w:rPr>
          <w:rFonts w:ascii="Arial" w:hAnsi="Arial" w:cs="Arial"/>
          <w:b/>
          <w:sz w:val="22"/>
          <w:szCs w:val="22"/>
        </w:rPr>
        <w:t>БИТИ</w:t>
      </w:r>
      <w:r w:rsidRPr="00216807">
        <w:rPr>
          <w:rFonts w:ascii="Arial" w:hAnsi="Arial" w:cs="Arial"/>
          <w:b/>
          <w:sz w:val="22"/>
          <w:szCs w:val="22"/>
        </w:rPr>
        <w:t xml:space="preserve"> </w:t>
      </w:r>
      <w:r w:rsidR="00F45143" w:rsidRPr="00216807">
        <w:rPr>
          <w:rFonts w:ascii="Arial" w:hAnsi="Arial" w:cs="Arial"/>
          <w:b/>
          <w:sz w:val="22"/>
          <w:szCs w:val="22"/>
        </w:rPr>
        <w:t>ЗАКЉУЧЕН</w:t>
      </w:r>
    </w:p>
    <w:p w:rsidR="001619E7" w:rsidRPr="00216807" w:rsidRDefault="00F45143">
      <w:pPr>
        <w:jc w:val="both"/>
        <w:rPr>
          <w:rFonts w:ascii="Arial" w:hAnsi="Arial" w:cs="Arial"/>
          <w:sz w:val="20"/>
          <w:szCs w:val="20"/>
        </w:rPr>
      </w:pPr>
      <w:proofErr w:type="gramStart"/>
      <w:r w:rsidRPr="00216807">
        <w:rPr>
          <w:rFonts w:ascii="Arial" w:hAnsi="Arial" w:cs="Arial"/>
          <w:sz w:val="20"/>
          <w:szCs w:val="20"/>
        </w:rPr>
        <w:t>Уговор</w:t>
      </w:r>
      <w:r w:rsidR="001619E7" w:rsidRPr="00216807">
        <w:rPr>
          <w:rFonts w:ascii="Arial" w:hAnsi="Arial" w:cs="Arial"/>
          <w:sz w:val="20"/>
          <w:szCs w:val="20"/>
        </w:rPr>
        <w:t xml:space="preserve"> </w:t>
      </w:r>
      <w:r w:rsidRPr="00216807">
        <w:rPr>
          <w:rFonts w:ascii="Arial" w:hAnsi="Arial" w:cs="Arial"/>
          <w:sz w:val="20"/>
          <w:szCs w:val="20"/>
        </w:rPr>
        <w:t>о</w:t>
      </w:r>
      <w:r w:rsidR="001619E7" w:rsidRPr="00216807">
        <w:rPr>
          <w:rFonts w:ascii="Arial" w:hAnsi="Arial" w:cs="Arial"/>
          <w:sz w:val="20"/>
          <w:szCs w:val="20"/>
        </w:rPr>
        <w:t xml:space="preserve"> </w:t>
      </w:r>
      <w:r w:rsidRPr="00216807">
        <w:rPr>
          <w:rFonts w:ascii="Arial" w:hAnsi="Arial" w:cs="Arial"/>
          <w:sz w:val="20"/>
          <w:szCs w:val="20"/>
        </w:rPr>
        <w:t>јавној</w:t>
      </w:r>
      <w:r w:rsidR="001619E7" w:rsidRPr="00216807">
        <w:rPr>
          <w:rFonts w:ascii="Arial" w:hAnsi="Arial" w:cs="Arial"/>
          <w:sz w:val="20"/>
          <w:szCs w:val="20"/>
        </w:rPr>
        <w:t xml:space="preserve"> </w:t>
      </w:r>
      <w:r w:rsidRPr="00216807">
        <w:rPr>
          <w:rFonts w:ascii="Arial" w:hAnsi="Arial" w:cs="Arial"/>
          <w:sz w:val="20"/>
          <w:szCs w:val="20"/>
        </w:rPr>
        <w:t>набавци</w:t>
      </w:r>
      <w:r w:rsidR="001619E7" w:rsidRPr="00216807">
        <w:rPr>
          <w:rFonts w:ascii="Arial" w:hAnsi="Arial" w:cs="Arial"/>
          <w:sz w:val="20"/>
          <w:szCs w:val="20"/>
        </w:rPr>
        <w:t xml:space="preserve"> </w:t>
      </w:r>
      <w:r w:rsidRPr="00216807">
        <w:rPr>
          <w:rFonts w:ascii="Arial" w:hAnsi="Arial" w:cs="Arial"/>
          <w:sz w:val="20"/>
          <w:szCs w:val="20"/>
        </w:rPr>
        <w:t>ће</w:t>
      </w:r>
      <w:r w:rsidR="001619E7" w:rsidRPr="00216807">
        <w:rPr>
          <w:rFonts w:ascii="Arial" w:hAnsi="Arial" w:cs="Arial"/>
          <w:sz w:val="20"/>
          <w:szCs w:val="20"/>
        </w:rPr>
        <w:t xml:space="preserve"> </w:t>
      </w:r>
      <w:r w:rsidRPr="00216807">
        <w:rPr>
          <w:rFonts w:ascii="Arial" w:hAnsi="Arial" w:cs="Arial"/>
          <w:sz w:val="20"/>
          <w:szCs w:val="20"/>
        </w:rPr>
        <w:t>бити</w:t>
      </w:r>
      <w:r w:rsidR="001619E7" w:rsidRPr="00216807">
        <w:rPr>
          <w:rFonts w:ascii="Arial" w:hAnsi="Arial" w:cs="Arial"/>
          <w:sz w:val="20"/>
          <w:szCs w:val="20"/>
        </w:rPr>
        <w:t xml:space="preserve"> </w:t>
      </w:r>
      <w:r w:rsidRPr="00216807">
        <w:rPr>
          <w:rFonts w:ascii="Arial" w:hAnsi="Arial" w:cs="Arial"/>
          <w:sz w:val="20"/>
          <w:szCs w:val="20"/>
        </w:rPr>
        <w:t>закључен</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понуђачем</w:t>
      </w:r>
      <w:r w:rsidR="001619E7" w:rsidRPr="00216807">
        <w:rPr>
          <w:rFonts w:ascii="Arial" w:hAnsi="Arial" w:cs="Arial"/>
          <w:sz w:val="20"/>
          <w:szCs w:val="20"/>
        </w:rPr>
        <w:t xml:space="preserve"> </w:t>
      </w:r>
      <w:r w:rsidRPr="00216807">
        <w:rPr>
          <w:rFonts w:ascii="Arial" w:hAnsi="Arial" w:cs="Arial"/>
          <w:sz w:val="20"/>
          <w:szCs w:val="20"/>
        </w:rPr>
        <w:t>којем</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додељен</w:t>
      </w:r>
      <w:r w:rsidR="001619E7" w:rsidRPr="00216807">
        <w:rPr>
          <w:rFonts w:ascii="Arial" w:hAnsi="Arial" w:cs="Arial"/>
          <w:sz w:val="20"/>
          <w:szCs w:val="20"/>
        </w:rPr>
        <w:t xml:space="preserve"> </w:t>
      </w:r>
      <w:r w:rsidRPr="00216807">
        <w:rPr>
          <w:rFonts w:ascii="Arial" w:hAnsi="Arial" w:cs="Arial"/>
          <w:sz w:val="20"/>
          <w:szCs w:val="20"/>
        </w:rPr>
        <w:t>уговор</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року</w:t>
      </w:r>
      <w:r w:rsidR="001619E7" w:rsidRPr="00216807">
        <w:rPr>
          <w:rFonts w:ascii="Arial" w:hAnsi="Arial" w:cs="Arial"/>
          <w:sz w:val="20"/>
          <w:szCs w:val="20"/>
        </w:rPr>
        <w:t xml:space="preserve"> </w:t>
      </w:r>
      <w:r w:rsidRPr="00216807">
        <w:rPr>
          <w:rFonts w:ascii="Arial" w:hAnsi="Arial" w:cs="Arial"/>
          <w:sz w:val="20"/>
          <w:szCs w:val="20"/>
        </w:rPr>
        <w:t>од</w:t>
      </w:r>
      <w:r w:rsidR="001619E7" w:rsidRPr="00216807">
        <w:rPr>
          <w:rFonts w:ascii="Arial" w:hAnsi="Arial" w:cs="Arial"/>
          <w:sz w:val="20"/>
          <w:szCs w:val="20"/>
        </w:rPr>
        <w:t xml:space="preserve"> 8 </w:t>
      </w:r>
      <w:r w:rsidRPr="00216807">
        <w:rPr>
          <w:rFonts w:ascii="Arial" w:hAnsi="Arial" w:cs="Arial"/>
          <w:sz w:val="20"/>
          <w:szCs w:val="20"/>
        </w:rPr>
        <w:t>дана</w:t>
      </w:r>
      <w:r w:rsidR="001619E7" w:rsidRPr="00216807">
        <w:rPr>
          <w:rFonts w:ascii="Arial" w:hAnsi="Arial" w:cs="Arial"/>
          <w:sz w:val="20"/>
          <w:szCs w:val="20"/>
        </w:rPr>
        <w:t xml:space="preserve"> </w:t>
      </w:r>
      <w:r w:rsidRPr="00216807">
        <w:rPr>
          <w:rFonts w:ascii="Arial" w:hAnsi="Arial" w:cs="Arial"/>
          <w:sz w:val="20"/>
          <w:szCs w:val="20"/>
        </w:rPr>
        <w:t>од</w:t>
      </w:r>
      <w:r w:rsidR="001619E7" w:rsidRPr="00216807">
        <w:rPr>
          <w:rFonts w:ascii="Arial" w:hAnsi="Arial" w:cs="Arial"/>
          <w:sz w:val="20"/>
          <w:szCs w:val="20"/>
        </w:rPr>
        <w:t xml:space="preserve"> </w:t>
      </w:r>
      <w:r w:rsidRPr="00216807">
        <w:rPr>
          <w:rFonts w:ascii="Arial" w:hAnsi="Arial" w:cs="Arial"/>
          <w:sz w:val="20"/>
          <w:szCs w:val="20"/>
        </w:rPr>
        <w:t>дана</w:t>
      </w:r>
      <w:r w:rsidR="001619E7" w:rsidRPr="00216807">
        <w:rPr>
          <w:rFonts w:ascii="Arial" w:hAnsi="Arial" w:cs="Arial"/>
          <w:sz w:val="20"/>
          <w:szCs w:val="20"/>
        </w:rPr>
        <w:t xml:space="preserve"> </w:t>
      </w:r>
      <w:r w:rsidRPr="00216807">
        <w:rPr>
          <w:rFonts w:ascii="Arial" w:hAnsi="Arial" w:cs="Arial"/>
          <w:sz w:val="20"/>
          <w:szCs w:val="20"/>
        </w:rPr>
        <w:t>протека</w:t>
      </w:r>
      <w:r w:rsidR="001619E7" w:rsidRPr="00216807">
        <w:rPr>
          <w:rFonts w:ascii="Arial" w:hAnsi="Arial" w:cs="Arial"/>
          <w:sz w:val="20"/>
          <w:szCs w:val="20"/>
        </w:rPr>
        <w:t xml:space="preserve"> </w:t>
      </w:r>
      <w:r w:rsidRPr="00216807">
        <w:rPr>
          <w:rFonts w:ascii="Arial" w:hAnsi="Arial" w:cs="Arial"/>
          <w:sz w:val="20"/>
          <w:szCs w:val="20"/>
        </w:rPr>
        <w:t>рока</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подношење</w:t>
      </w:r>
      <w:r w:rsidR="001619E7" w:rsidRPr="00216807">
        <w:rPr>
          <w:rFonts w:ascii="Arial" w:hAnsi="Arial" w:cs="Arial"/>
          <w:sz w:val="20"/>
          <w:szCs w:val="20"/>
        </w:rPr>
        <w:t xml:space="preserve"> </w:t>
      </w:r>
      <w:r w:rsidRPr="00216807">
        <w:rPr>
          <w:rFonts w:ascii="Arial" w:hAnsi="Arial" w:cs="Arial"/>
          <w:sz w:val="20"/>
          <w:szCs w:val="20"/>
        </w:rPr>
        <w:t>захт</w:t>
      </w:r>
      <w:r w:rsidRPr="00216807">
        <w:rPr>
          <w:rFonts w:ascii="Arial" w:hAnsi="Arial" w:cs="Arial"/>
          <w:sz w:val="20"/>
          <w:szCs w:val="20"/>
          <w:lang w:val="sr-Cyrl-CS"/>
        </w:rPr>
        <w:t>е</w:t>
      </w:r>
      <w:r w:rsidRPr="00216807">
        <w:rPr>
          <w:rFonts w:ascii="Arial" w:hAnsi="Arial" w:cs="Arial"/>
          <w:sz w:val="20"/>
          <w:szCs w:val="20"/>
        </w:rPr>
        <w:t>ва</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заштиту</w:t>
      </w:r>
      <w:r w:rsidR="001619E7" w:rsidRPr="00216807">
        <w:rPr>
          <w:rFonts w:ascii="Arial" w:hAnsi="Arial" w:cs="Arial"/>
          <w:sz w:val="20"/>
          <w:szCs w:val="20"/>
        </w:rPr>
        <w:t xml:space="preserve"> </w:t>
      </w:r>
      <w:r w:rsidRPr="00216807">
        <w:rPr>
          <w:rFonts w:ascii="Arial" w:hAnsi="Arial" w:cs="Arial"/>
          <w:sz w:val="20"/>
          <w:szCs w:val="20"/>
        </w:rPr>
        <w:t>права</w:t>
      </w:r>
      <w:r w:rsidR="001619E7" w:rsidRPr="00216807">
        <w:rPr>
          <w:rFonts w:ascii="Arial" w:hAnsi="Arial" w:cs="Arial"/>
          <w:sz w:val="20"/>
          <w:szCs w:val="20"/>
        </w:rPr>
        <w:t xml:space="preserve"> </w:t>
      </w:r>
      <w:r w:rsidRPr="00216807">
        <w:rPr>
          <w:rFonts w:ascii="Arial" w:hAnsi="Arial" w:cs="Arial"/>
          <w:sz w:val="20"/>
          <w:szCs w:val="20"/>
        </w:rPr>
        <w:t>из</w:t>
      </w:r>
      <w:r w:rsidR="001619E7" w:rsidRPr="00216807">
        <w:rPr>
          <w:rFonts w:ascii="Arial" w:hAnsi="Arial" w:cs="Arial"/>
          <w:sz w:val="20"/>
          <w:szCs w:val="20"/>
        </w:rPr>
        <w:t xml:space="preserve"> </w:t>
      </w:r>
      <w:r w:rsidRPr="00216807">
        <w:rPr>
          <w:rFonts w:ascii="Arial" w:hAnsi="Arial" w:cs="Arial"/>
          <w:sz w:val="20"/>
          <w:szCs w:val="20"/>
        </w:rPr>
        <w:t>члана</w:t>
      </w:r>
      <w:r w:rsidR="001619E7" w:rsidRPr="00216807">
        <w:rPr>
          <w:rFonts w:ascii="Arial" w:hAnsi="Arial" w:cs="Arial"/>
          <w:sz w:val="20"/>
          <w:szCs w:val="20"/>
        </w:rPr>
        <w:t xml:space="preserve"> 149.</w:t>
      </w:r>
      <w:proofErr w:type="gramEnd"/>
      <w:r w:rsidR="001619E7" w:rsidRPr="00216807">
        <w:rPr>
          <w:rFonts w:ascii="Arial" w:hAnsi="Arial" w:cs="Arial"/>
          <w:sz w:val="20"/>
          <w:szCs w:val="20"/>
        </w:rPr>
        <w:t xml:space="preserve"> </w:t>
      </w:r>
      <w:proofErr w:type="gramStart"/>
      <w:r w:rsidRPr="00216807">
        <w:rPr>
          <w:rFonts w:ascii="Arial" w:hAnsi="Arial" w:cs="Arial"/>
          <w:sz w:val="20"/>
          <w:szCs w:val="20"/>
        </w:rPr>
        <w:t>Закона</w:t>
      </w:r>
      <w:r w:rsidR="001619E7" w:rsidRPr="00216807">
        <w:rPr>
          <w:rFonts w:ascii="Arial" w:hAnsi="Arial" w:cs="Arial"/>
          <w:sz w:val="20"/>
          <w:szCs w:val="20"/>
        </w:rPr>
        <w:t>.</w:t>
      </w:r>
      <w:proofErr w:type="gramEnd"/>
      <w:r w:rsidR="001619E7" w:rsidRPr="00216807">
        <w:rPr>
          <w:rFonts w:ascii="Arial" w:hAnsi="Arial" w:cs="Arial"/>
          <w:sz w:val="20"/>
          <w:szCs w:val="20"/>
        </w:rPr>
        <w:t xml:space="preserve"> </w:t>
      </w:r>
    </w:p>
    <w:p w:rsidR="008B4399" w:rsidRPr="00216807" w:rsidRDefault="00F45143">
      <w:pPr>
        <w:jc w:val="both"/>
        <w:rPr>
          <w:rFonts w:ascii="Arial" w:hAnsi="Arial" w:cs="Arial"/>
          <w:sz w:val="20"/>
          <w:szCs w:val="20"/>
        </w:rPr>
      </w:pPr>
      <w:proofErr w:type="gramStart"/>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случају</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поднета</w:t>
      </w:r>
      <w:r w:rsidR="001619E7" w:rsidRPr="00216807">
        <w:rPr>
          <w:rFonts w:ascii="Arial" w:hAnsi="Arial" w:cs="Arial"/>
          <w:sz w:val="20"/>
          <w:szCs w:val="20"/>
        </w:rPr>
        <w:t xml:space="preserve"> </w:t>
      </w:r>
      <w:r w:rsidRPr="00216807">
        <w:rPr>
          <w:rFonts w:ascii="Arial" w:hAnsi="Arial" w:cs="Arial"/>
          <w:sz w:val="20"/>
          <w:szCs w:val="20"/>
        </w:rPr>
        <w:t>само</w:t>
      </w:r>
      <w:r w:rsidR="001619E7" w:rsidRPr="00216807">
        <w:rPr>
          <w:rFonts w:ascii="Arial" w:hAnsi="Arial" w:cs="Arial"/>
          <w:sz w:val="20"/>
          <w:szCs w:val="20"/>
        </w:rPr>
        <w:t xml:space="preserve"> </w:t>
      </w:r>
      <w:r w:rsidRPr="00216807">
        <w:rPr>
          <w:rFonts w:ascii="Arial" w:hAnsi="Arial" w:cs="Arial"/>
          <w:sz w:val="20"/>
          <w:szCs w:val="20"/>
        </w:rPr>
        <w:t>једна</w:t>
      </w:r>
      <w:r w:rsidR="001619E7" w:rsidRPr="00216807">
        <w:rPr>
          <w:rFonts w:ascii="Arial" w:hAnsi="Arial" w:cs="Arial"/>
          <w:sz w:val="20"/>
          <w:szCs w:val="20"/>
        </w:rPr>
        <w:t xml:space="preserve"> </w:t>
      </w:r>
      <w:r w:rsidRPr="00216807">
        <w:rPr>
          <w:rFonts w:ascii="Arial" w:hAnsi="Arial" w:cs="Arial"/>
          <w:sz w:val="20"/>
          <w:szCs w:val="20"/>
        </w:rPr>
        <w:t>понуда</w:t>
      </w:r>
      <w:r w:rsidR="001619E7" w:rsidRPr="00216807">
        <w:rPr>
          <w:rFonts w:ascii="Arial" w:hAnsi="Arial" w:cs="Arial"/>
          <w:sz w:val="20"/>
          <w:szCs w:val="20"/>
        </w:rPr>
        <w:t xml:space="preserve"> </w:t>
      </w:r>
      <w:r w:rsidRPr="00216807">
        <w:rPr>
          <w:rFonts w:ascii="Arial" w:hAnsi="Arial" w:cs="Arial"/>
          <w:sz w:val="20"/>
          <w:szCs w:val="20"/>
        </w:rPr>
        <w:t>наручилац</w:t>
      </w:r>
      <w:r w:rsidR="001619E7" w:rsidRPr="00216807">
        <w:rPr>
          <w:rFonts w:ascii="Arial" w:hAnsi="Arial" w:cs="Arial"/>
          <w:sz w:val="20"/>
          <w:szCs w:val="20"/>
        </w:rPr>
        <w:t xml:space="preserve"> </w:t>
      </w:r>
      <w:r w:rsidRPr="00216807">
        <w:rPr>
          <w:rFonts w:ascii="Arial" w:hAnsi="Arial" w:cs="Arial"/>
          <w:sz w:val="20"/>
          <w:szCs w:val="20"/>
        </w:rPr>
        <w:t>може</w:t>
      </w:r>
      <w:r w:rsidR="001619E7" w:rsidRPr="00216807">
        <w:rPr>
          <w:rFonts w:ascii="Arial" w:hAnsi="Arial" w:cs="Arial"/>
          <w:sz w:val="20"/>
          <w:szCs w:val="20"/>
        </w:rPr>
        <w:t xml:space="preserve"> </w:t>
      </w:r>
      <w:r w:rsidRPr="00216807">
        <w:rPr>
          <w:rFonts w:ascii="Arial" w:hAnsi="Arial" w:cs="Arial"/>
          <w:sz w:val="20"/>
          <w:szCs w:val="20"/>
        </w:rPr>
        <w:t>закључити</w:t>
      </w:r>
      <w:r w:rsidR="001619E7" w:rsidRPr="00216807">
        <w:rPr>
          <w:rFonts w:ascii="Arial" w:hAnsi="Arial" w:cs="Arial"/>
          <w:sz w:val="20"/>
          <w:szCs w:val="20"/>
        </w:rPr>
        <w:t xml:space="preserve"> </w:t>
      </w:r>
      <w:r w:rsidRPr="00216807">
        <w:rPr>
          <w:rFonts w:ascii="Arial" w:hAnsi="Arial" w:cs="Arial"/>
          <w:sz w:val="20"/>
          <w:szCs w:val="20"/>
        </w:rPr>
        <w:t>уговор</w:t>
      </w:r>
      <w:r w:rsidR="001619E7" w:rsidRPr="00216807">
        <w:rPr>
          <w:rFonts w:ascii="Arial" w:hAnsi="Arial" w:cs="Arial"/>
          <w:sz w:val="20"/>
          <w:szCs w:val="20"/>
        </w:rPr>
        <w:t xml:space="preserve"> </w:t>
      </w:r>
      <w:r w:rsidRPr="00216807">
        <w:rPr>
          <w:rFonts w:ascii="Arial" w:hAnsi="Arial" w:cs="Arial"/>
          <w:sz w:val="20"/>
          <w:szCs w:val="20"/>
        </w:rPr>
        <w:t>пре</w:t>
      </w:r>
      <w:r w:rsidR="001619E7" w:rsidRPr="00216807">
        <w:rPr>
          <w:rFonts w:ascii="Arial" w:hAnsi="Arial" w:cs="Arial"/>
          <w:sz w:val="20"/>
          <w:szCs w:val="20"/>
        </w:rPr>
        <w:t xml:space="preserve"> </w:t>
      </w:r>
      <w:r w:rsidRPr="00216807">
        <w:rPr>
          <w:rFonts w:ascii="Arial" w:hAnsi="Arial" w:cs="Arial"/>
          <w:sz w:val="20"/>
          <w:szCs w:val="20"/>
        </w:rPr>
        <w:t>истека</w:t>
      </w:r>
      <w:r w:rsidR="001619E7" w:rsidRPr="00216807">
        <w:rPr>
          <w:rFonts w:ascii="Arial" w:hAnsi="Arial" w:cs="Arial"/>
          <w:sz w:val="20"/>
          <w:szCs w:val="20"/>
        </w:rPr>
        <w:t xml:space="preserve"> </w:t>
      </w:r>
      <w:r w:rsidRPr="00216807">
        <w:rPr>
          <w:rFonts w:ascii="Arial" w:hAnsi="Arial" w:cs="Arial"/>
          <w:sz w:val="20"/>
          <w:szCs w:val="20"/>
        </w:rPr>
        <w:t>рока</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подношење</w:t>
      </w:r>
      <w:r w:rsidR="001619E7" w:rsidRPr="00216807">
        <w:rPr>
          <w:rFonts w:ascii="Arial" w:hAnsi="Arial" w:cs="Arial"/>
          <w:sz w:val="20"/>
          <w:szCs w:val="20"/>
        </w:rPr>
        <w:t xml:space="preserve"> </w:t>
      </w:r>
      <w:r w:rsidRPr="00216807">
        <w:rPr>
          <w:rFonts w:ascii="Arial" w:hAnsi="Arial" w:cs="Arial"/>
          <w:sz w:val="20"/>
          <w:szCs w:val="20"/>
        </w:rPr>
        <w:t>захтева</w:t>
      </w:r>
      <w:r w:rsidR="001619E7" w:rsidRPr="00216807">
        <w:rPr>
          <w:rFonts w:ascii="Arial" w:hAnsi="Arial" w:cs="Arial"/>
          <w:sz w:val="20"/>
          <w:szCs w:val="20"/>
        </w:rPr>
        <w:t xml:space="preserve"> </w:t>
      </w:r>
      <w:r w:rsidRPr="00216807">
        <w:rPr>
          <w:rFonts w:ascii="Arial" w:hAnsi="Arial" w:cs="Arial"/>
          <w:sz w:val="20"/>
          <w:szCs w:val="20"/>
        </w:rPr>
        <w:t>за</w:t>
      </w:r>
      <w:r w:rsidR="001619E7" w:rsidRPr="00216807">
        <w:rPr>
          <w:rFonts w:ascii="Arial" w:hAnsi="Arial" w:cs="Arial"/>
          <w:sz w:val="20"/>
          <w:szCs w:val="20"/>
        </w:rPr>
        <w:t xml:space="preserve"> </w:t>
      </w:r>
      <w:r w:rsidRPr="00216807">
        <w:rPr>
          <w:rFonts w:ascii="Arial" w:hAnsi="Arial" w:cs="Arial"/>
          <w:sz w:val="20"/>
          <w:szCs w:val="20"/>
        </w:rPr>
        <w:t>заштиту</w:t>
      </w:r>
      <w:r w:rsidR="001619E7" w:rsidRPr="00216807">
        <w:rPr>
          <w:rFonts w:ascii="Arial" w:hAnsi="Arial" w:cs="Arial"/>
          <w:sz w:val="20"/>
          <w:szCs w:val="20"/>
        </w:rPr>
        <w:t xml:space="preserve"> </w:t>
      </w:r>
      <w:r w:rsidRPr="00216807">
        <w:rPr>
          <w:rFonts w:ascii="Arial" w:hAnsi="Arial" w:cs="Arial"/>
          <w:sz w:val="20"/>
          <w:szCs w:val="20"/>
        </w:rPr>
        <w:t>права</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чланом</w:t>
      </w:r>
      <w:r w:rsidR="001619E7" w:rsidRPr="00216807">
        <w:rPr>
          <w:rFonts w:ascii="Arial" w:hAnsi="Arial" w:cs="Arial"/>
          <w:sz w:val="20"/>
          <w:szCs w:val="20"/>
        </w:rPr>
        <w:t xml:space="preserve"> 112.</w:t>
      </w:r>
      <w:proofErr w:type="gramEnd"/>
      <w:r w:rsidR="001619E7" w:rsidRPr="00216807">
        <w:rPr>
          <w:rFonts w:ascii="Arial" w:hAnsi="Arial" w:cs="Arial"/>
          <w:sz w:val="20"/>
          <w:szCs w:val="20"/>
        </w:rPr>
        <w:t xml:space="preserve"> </w:t>
      </w:r>
      <w:proofErr w:type="gramStart"/>
      <w:r w:rsidRPr="00216807">
        <w:rPr>
          <w:rFonts w:ascii="Arial" w:hAnsi="Arial" w:cs="Arial"/>
          <w:sz w:val="20"/>
          <w:szCs w:val="20"/>
        </w:rPr>
        <w:t>став</w:t>
      </w:r>
      <w:proofErr w:type="gramEnd"/>
      <w:r w:rsidR="001619E7" w:rsidRPr="00216807">
        <w:rPr>
          <w:rFonts w:ascii="Arial" w:hAnsi="Arial" w:cs="Arial"/>
          <w:sz w:val="20"/>
          <w:szCs w:val="20"/>
        </w:rPr>
        <w:t xml:space="preserve"> 2. </w:t>
      </w:r>
      <w:proofErr w:type="gramStart"/>
      <w:r w:rsidRPr="00216807">
        <w:rPr>
          <w:rFonts w:ascii="Arial" w:hAnsi="Arial" w:cs="Arial"/>
          <w:sz w:val="20"/>
          <w:szCs w:val="20"/>
        </w:rPr>
        <w:t>тачка</w:t>
      </w:r>
      <w:proofErr w:type="gramEnd"/>
      <w:r w:rsidR="001619E7" w:rsidRPr="00216807">
        <w:rPr>
          <w:rFonts w:ascii="Arial" w:hAnsi="Arial" w:cs="Arial"/>
          <w:sz w:val="20"/>
          <w:szCs w:val="20"/>
        </w:rPr>
        <w:t xml:space="preserve"> 5) </w:t>
      </w:r>
      <w:r w:rsidRPr="00216807">
        <w:rPr>
          <w:rFonts w:ascii="Arial" w:hAnsi="Arial" w:cs="Arial"/>
          <w:sz w:val="20"/>
          <w:szCs w:val="20"/>
        </w:rPr>
        <w:t>Закона</w:t>
      </w:r>
      <w:r w:rsidR="001619E7" w:rsidRPr="00216807">
        <w:rPr>
          <w:rFonts w:ascii="Arial" w:hAnsi="Arial" w:cs="Arial"/>
          <w:sz w:val="20"/>
          <w:szCs w:val="20"/>
        </w:rPr>
        <w:t>.</w:t>
      </w:r>
    </w:p>
    <w:p w:rsidR="00F45143" w:rsidRPr="00216807" w:rsidRDefault="00F45143">
      <w:pPr>
        <w:jc w:val="both"/>
        <w:rPr>
          <w:rFonts w:ascii="Arial" w:hAnsi="Arial" w:cs="Arial"/>
        </w:rPr>
      </w:pPr>
    </w:p>
    <w:p w:rsidR="00E15224" w:rsidRPr="00216807" w:rsidRDefault="00E15224">
      <w:pPr>
        <w:jc w:val="both"/>
        <w:rPr>
          <w:rFonts w:ascii="Arial" w:hAnsi="Arial" w:cs="Arial"/>
          <w:lang w:val="sr-Cyrl-CS"/>
        </w:rPr>
      </w:pPr>
    </w:p>
    <w:p w:rsidR="008E5605" w:rsidRDefault="008E5605">
      <w:pPr>
        <w:jc w:val="both"/>
        <w:rPr>
          <w:rFonts w:ascii="Arial" w:hAnsi="Arial" w:cs="Arial"/>
          <w:lang w:val="sr-Cyrl-CS"/>
        </w:rPr>
      </w:pPr>
    </w:p>
    <w:p w:rsidR="001E6BFD" w:rsidRDefault="001E6BFD">
      <w:pPr>
        <w:jc w:val="both"/>
        <w:rPr>
          <w:rFonts w:ascii="Arial" w:hAnsi="Arial" w:cs="Arial"/>
          <w:lang w:val="sr-Cyrl-CS"/>
        </w:rPr>
      </w:pPr>
    </w:p>
    <w:p w:rsidR="001E6BFD" w:rsidRDefault="001E6BFD">
      <w:pPr>
        <w:jc w:val="both"/>
        <w:rPr>
          <w:rFonts w:ascii="Arial" w:hAnsi="Arial" w:cs="Arial"/>
          <w:lang w:val="sr-Cyrl-CS"/>
        </w:rPr>
      </w:pPr>
    </w:p>
    <w:p w:rsidR="001E6BFD" w:rsidRDefault="001E6BFD">
      <w:pPr>
        <w:jc w:val="both"/>
        <w:rPr>
          <w:rFonts w:ascii="Arial" w:hAnsi="Arial" w:cs="Arial"/>
          <w:lang w:val="sr-Cyrl-CS"/>
        </w:rPr>
      </w:pPr>
    </w:p>
    <w:p w:rsidR="001E6BFD" w:rsidRDefault="001E6BFD">
      <w:pPr>
        <w:jc w:val="both"/>
        <w:rPr>
          <w:rFonts w:ascii="Arial" w:hAnsi="Arial" w:cs="Arial"/>
          <w:lang w:val="sr-Cyrl-CS"/>
        </w:rPr>
      </w:pPr>
    </w:p>
    <w:p w:rsidR="001E6BFD" w:rsidRDefault="001E6BFD">
      <w:pPr>
        <w:jc w:val="both"/>
        <w:rPr>
          <w:rFonts w:ascii="Arial" w:hAnsi="Arial" w:cs="Arial"/>
          <w:lang w:val="sr-Cyrl-CS"/>
        </w:rPr>
      </w:pPr>
    </w:p>
    <w:p w:rsidR="001E6BFD" w:rsidRDefault="001E6BFD">
      <w:pPr>
        <w:jc w:val="both"/>
        <w:rPr>
          <w:rFonts w:ascii="Arial" w:hAnsi="Arial" w:cs="Arial"/>
          <w:lang w:val="sr-Cyrl-CS"/>
        </w:rPr>
      </w:pPr>
    </w:p>
    <w:p w:rsidR="00040D0E" w:rsidRPr="00613493" w:rsidRDefault="00040D0E">
      <w:pPr>
        <w:jc w:val="both"/>
        <w:rPr>
          <w:rFonts w:ascii="Arial" w:hAnsi="Arial" w:cs="Arial"/>
          <w:lang w:val="sr-Latn-CS"/>
        </w:rPr>
      </w:pPr>
    </w:p>
    <w:p w:rsidR="001619E7" w:rsidRPr="00216807" w:rsidRDefault="0012736C">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lastRenderedPageBreak/>
        <w:t>VI</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Образац</w:t>
      </w:r>
      <w:proofErr w:type="gramEnd"/>
      <w:r w:rsidR="009D6DE8" w:rsidRPr="00216807">
        <w:rPr>
          <w:rFonts w:ascii="Arial" w:hAnsi="Arial" w:cs="Arial"/>
          <w:b/>
          <w:bCs/>
          <w:i/>
          <w:iCs/>
          <w:sz w:val="28"/>
          <w:szCs w:val="28"/>
        </w:rPr>
        <w:t xml:space="preserve"> </w:t>
      </w:r>
      <w:r w:rsidR="00F45143" w:rsidRPr="00216807">
        <w:rPr>
          <w:rFonts w:ascii="Arial" w:hAnsi="Arial" w:cs="Arial"/>
          <w:b/>
          <w:bCs/>
          <w:i/>
          <w:iCs/>
          <w:sz w:val="28"/>
          <w:szCs w:val="28"/>
        </w:rPr>
        <w:t>понуде</w:t>
      </w:r>
    </w:p>
    <w:p w:rsidR="001619E7" w:rsidRPr="00216807" w:rsidRDefault="001619E7">
      <w:pPr>
        <w:rPr>
          <w:rFonts w:ascii="Arial" w:hAnsi="Arial" w:cs="Arial"/>
          <w:b/>
          <w:bCs/>
          <w:i/>
          <w:iCs/>
          <w:sz w:val="28"/>
          <w:szCs w:val="28"/>
          <w:u w:val="single"/>
        </w:rPr>
      </w:pPr>
    </w:p>
    <w:p w:rsidR="001619E7" w:rsidRPr="00517880" w:rsidRDefault="00F45143" w:rsidP="00977812">
      <w:pPr>
        <w:jc w:val="both"/>
        <w:rPr>
          <w:rFonts w:ascii="Arial" w:hAnsi="Arial" w:cs="Arial"/>
          <w:iCs/>
          <w:sz w:val="22"/>
          <w:szCs w:val="22"/>
          <w:lang w:val="sr-Cyrl-CS"/>
        </w:rPr>
      </w:pPr>
      <w:proofErr w:type="gramStart"/>
      <w:r w:rsidRPr="00216807">
        <w:rPr>
          <w:rFonts w:ascii="Arial" w:hAnsi="Arial" w:cs="Arial"/>
          <w:iCs/>
          <w:sz w:val="22"/>
          <w:szCs w:val="22"/>
        </w:rPr>
        <w:t>Понуда</w:t>
      </w:r>
      <w:r w:rsidR="001619E7" w:rsidRPr="00216807">
        <w:rPr>
          <w:rFonts w:ascii="Arial" w:hAnsi="Arial" w:cs="Arial"/>
          <w:iCs/>
          <w:sz w:val="22"/>
          <w:szCs w:val="22"/>
        </w:rPr>
        <w:t xml:space="preserve"> </w:t>
      </w:r>
      <w:r w:rsidRPr="00216807">
        <w:rPr>
          <w:rFonts w:ascii="Arial" w:hAnsi="Arial" w:cs="Arial"/>
          <w:iCs/>
          <w:sz w:val="22"/>
          <w:szCs w:val="22"/>
        </w:rPr>
        <w:t>бр</w:t>
      </w:r>
      <w:r w:rsidR="001619E7" w:rsidRPr="00216807">
        <w:rPr>
          <w:rFonts w:ascii="Arial" w:hAnsi="Arial" w:cs="Arial"/>
          <w:iCs/>
          <w:sz w:val="22"/>
          <w:szCs w:val="22"/>
        </w:rPr>
        <w:t xml:space="preserve"> ________________ </w:t>
      </w:r>
      <w:r w:rsidRPr="00216807">
        <w:rPr>
          <w:rFonts w:ascii="Arial" w:hAnsi="Arial" w:cs="Arial"/>
          <w:iCs/>
          <w:sz w:val="22"/>
          <w:szCs w:val="22"/>
        </w:rPr>
        <w:t>од</w:t>
      </w:r>
      <w:r w:rsidR="001619E7" w:rsidRPr="00216807">
        <w:rPr>
          <w:rFonts w:ascii="Arial" w:hAnsi="Arial" w:cs="Arial"/>
          <w:iCs/>
          <w:sz w:val="22"/>
          <w:szCs w:val="22"/>
        </w:rPr>
        <w:t xml:space="preserve"> __________________ </w:t>
      </w:r>
      <w:r w:rsidRPr="00216807">
        <w:rPr>
          <w:rFonts w:ascii="Arial" w:hAnsi="Arial" w:cs="Arial"/>
          <w:iCs/>
          <w:sz w:val="22"/>
          <w:szCs w:val="22"/>
        </w:rPr>
        <w:t>за</w:t>
      </w:r>
      <w:r w:rsidR="001619E7" w:rsidRPr="00216807">
        <w:rPr>
          <w:rFonts w:ascii="Arial" w:hAnsi="Arial" w:cs="Arial"/>
          <w:iCs/>
          <w:sz w:val="22"/>
          <w:szCs w:val="22"/>
        </w:rPr>
        <w:t xml:space="preserve"> </w:t>
      </w:r>
      <w:r w:rsidRPr="00216807">
        <w:rPr>
          <w:rFonts w:ascii="Arial" w:hAnsi="Arial" w:cs="Arial"/>
          <w:iCs/>
          <w:sz w:val="22"/>
          <w:szCs w:val="22"/>
        </w:rPr>
        <w:t>јавну</w:t>
      </w:r>
      <w:r w:rsidR="001619E7" w:rsidRPr="00216807">
        <w:rPr>
          <w:rFonts w:ascii="Arial" w:hAnsi="Arial" w:cs="Arial"/>
          <w:iCs/>
          <w:sz w:val="22"/>
          <w:szCs w:val="22"/>
        </w:rPr>
        <w:t xml:space="preserve"> </w:t>
      </w:r>
      <w:r w:rsidRPr="00216807">
        <w:rPr>
          <w:rFonts w:ascii="Arial" w:hAnsi="Arial" w:cs="Arial"/>
          <w:iCs/>
          <w:sz w:val="22"/>
          <w:szCs w:val="22"/>
        </w:rPr>
        <w:t>набавку</w:t>
      </w:r>
      <w:r w:rsidR="00977812" w:rsidRPr="00216807">
        <w:rPr>
          <w:rFonts w:ascii="Arial" w:hAnsi="Arial" w:cs="Arial"/>
          <w:sz w:val="22"/>
          <w:szCs w:val="22"/>
        </w:rPr>
        <w:t xml:space="preserve"> </w:t>
      </w:r>
      <w:r w:rsidR="00345E87" w:rsidRPr="00216807">
        <w:rPr>
          <w:rFonts w:ascii="Arial" w:hAnsi="Arial" w:cs="Arial"/>
          <w:sz w:val="22"/>
          <w:szCs w:val="22"/>
        </w:rPr>
        <w:t xml:space="preserve">- </w:t>
      </w:r>
      <w:r w:rsidRPr="00216807">
        <w:rPr>
          <w:rFonts w:ascii="Arial" w:hAnsi="Arial" w:cs="Arial"/>
          <w:iCs/>
          <w:sz w:val="22"/>
          <w:szCs w:val="22"/>
        </w:rPr>
        <w:t>Услужно</w:t>
      </w:r>
      <w:r w:rsidR="000D79D2" w:rsidRPr="00216807">
        <w:rPr>
          <w:rFonts w:ascii="Arial" w:hAnsi="Arial" w:cs="Arial"/>
          <w:iCs/>
          <w:sz w:val="22"/>
          <w:szCs w:val="22"/>
        </w:rPr>
        <w:t xml:space="preserve"> </w:t>
      </w:r>
      <w:r w:rsidRPr="00216807">
        <w:rPr>
          <w:rFonts w:ascii="Arial" w:hAnsi="Arial" w:cs="Arial"/>
          <w:iCs/>
          <w:sz w:val="22"/>
          <w:szCs w:val="22"/>
        </w:rPr>
        <w:t>прање</w:t>
      </w:r>
      <w:r w:rsidR="000D79D2" w:rsidRPr="00216807">
        <w:rPr>
          <w:rFonts w:ascii="Arial" w:hAnsi="Arial" w:cs="Arial"/>
          <w:iCs/>
          <w:sz w:val="22"/>
          <w:szCs w:val="22"/>
        </w:rPr>
        <w:t xml:space="preserve"> </w:t>
      </w:r>
      <w:r w:rsidRPr="00216807">
        <w:rPr>
          <w:rFonts w:ascii="Arial" w:hAnsi="Arial" w:cs="Arial"/>
          <w:iCs/>
          <w:sz w:val="22"/>
          <w:szCs w:val="22"/>
        </w:rPr>
        <w:t>веша</w:t>
      </w:r>
      <w:r w:rsidR="00345E87" w:rsidRPr="00216807">
        <w:rPr>
          <w:rFonts w:ascii="Arial" w:hAnsi="Arial" w:cs="Arial"/>
          <w:iCs/>
          <w:sz w:val="22"/>
          <w:szCs w:val="22"/>
        </w:rPr>
        <w:t xml:space="preserve"> </w:t>
      </w:r>
      <w:r w:rsidRPr="00216807">
        <w:rPr>
          <w:rFonts w:ascii="Arial" w:hAnsi="Arial" w:cs="Arial"/>
          <w:iCs/>
          <w:sz w:val="22"/>
          <w:szCs w:val="22"/>
        </w:rPr>
        <w:t>бр</w:t>
      </w:r>
      <w:r w:rsidR="00A066AE" w:rsidRPr="00216807">
        <w:rPr>
          <w:rFonts w:ascii="Arial" w:hAnsi="Arial" w:cs="Arial"/>
          <w:iCs/>
          <w:sz w:val="22"/>
          <w:szCs w:val="22"/>
        </w:rPr>
        <w:t>.</w:t>
      </w:r>
      <w:proofErr w:type="gramEnd"/>
      <w:r w:rsidR="00A066AE" w:rsidRPr="00216807">
        <w:rPr>
          <w:rFonts w:ascii="Arial" w:hAnsi="Arial" w:cs="Arial"/>
          <w:iCs/>
          <w:sz w:val="22"/>
          <w:szCs w:val="22"/>
        </w:rPr>
        <w:t xml:space="preserve"> </w:t>
      </w:r>
      <w:r w:rsidR="00517880">
        <w:rPr>
          <w:rFonts w:ascii="Arial" w:hAnsi="Arial" w:cs="Arial"/>
          <w:iCs/>
          <w:sz w:val="22"/>
          <w:szCs w:val="22"/>
          <w:lang w:val="sr-Cyrl-CS"/>
        </w:rPr>
        <w:t>04/17</w:t>
      </w:r>
    </w:p>
    <w:p w:rsidR="001619E7" w:rsidRPr="00216807" w:rsidRDefault="001619E7">
      <w:pPr>
        <w:jc w:val="both"/>
        <w:rPr>
          <w:rFonts w:ascii="Arial" w:hAnsi="Arial" w:cs="Arial"/>
          <w:i/>
          <w:iCs/>
          <w:sz w:val="20"/>
          <w:szCs w:val="20"/>
        </w:rPr>
      </w:pPr>
    </w:p>
    <w:p w:rsidR="001619E7" w:rsidRPr="00216807" w:rsidRDefault="001619E7">
      <w:pPr>
        <w:rPr>
          <w:rFonts w:ascii="Arial" w:hAnsi="Arial" w:cs="Arial"/>
          <w:i/>
          <w:iCs/>
          <w:sz w:val="22"/>
          <w:szCs w:val="22"/>
        </w:rPr>
      </w:pPr>
      <w:proofErr w:type="gramStart"/>
      <w:r w:rsidRPr="00216807">
        <w:rPr>
          <w:rFonts w:ascii="Arial" w:hAnsi="Arial" w:cs="Arial"/>
          <w:b/>
          <w:bCs/>
          <w:i/>
          <w:iCs/>
          <w:sz w:val="22"/>
          <w:szCs w:val="22"/>
        </w:rPr>
        <w:t>1)</w:t>
      </w:r>
      <w:r w:rsidR="00F45143" w:rsidRPr="00216807">
        <w:rPr>
          <w:rFonts w:ascii="Arial" w:hAnsi="Arial" w:cs="Arial"/>
          <w:b/>
          <w:bCs/>
          <w:i/>
          <w:iCs/>
          <w:sz w:val="22"/>
          <w:szCs w:val="22"/>
        </w:rPr>
        <w:t>ОПШТИ</w:t>
      </w:r>
      <w:proofErr w:type="gramEnd"/>
      <w:r w:rsidRPr="00216807">
        <w:rPr>
          <w:rFonts w:ascii="Arial" w:hAnsi="Arial" w:cs="Arial"/>
          <w:b/>
          <w:bCs/>
          <w:i/>
          <w:iCs/>
          <w:sz w:val="22"/>
          <w:szCs w:val="22"/>
        </w:rPr>
        <w:t xml:space="preserve"> </w:t>
      </w:r>
      <w:r w:rsidR="00F45143" w:rsidRPr="00216807">
        <w:rPr>
          <w:rFonts w:ascii="Arial" w:hAnsi="Arial" w:cs="Arial"/>
          <w:b/>
          <w:bCs/>
          <w:i/>
          <w:iCs/>
          <w:sz w:val="22"/>
          <w:szCs w:val="22"/>
        </w:rPr>
        <w:t>ПОДАЦИ</w:t>
      </w:r>
      <w:r w:rsidRPr="00216807">
        <w:rPr>
          <w:rFonts w:ascii="Arial" w:hAnsi="Arial" w:cs="Arial"/>
          <w:b/>
          <w:bCs/>
          <w:i/>
          <w:iCs/>
          <w:sz w:val="22"/>
          <w:szCs w:val="22"/>
        </w:rPr>
        <w:t xml:space="preserve"> </w:t>
      </w:r>
      <w:r w:rsidR="00F45143" w:rsidRPr="00216807">
        <w:rPr>
          <w:rFonts w:ascii="Arial" w:hAnsi="Arial" w:cs="Arial"/>
          <w:b/>
          <w:bCs/>
          <w:i/>
          <w:iCs/>
          <w:sz w:val="22"/>
          <w:szCs w:val="22"/>
        </w:rPr>
        <w:t>О</w:t>
      </w:r>
      <w:r w:rsidRPr="00216807">
        <w:rPr>
          <w:rFonts w:ascii="Arial" w:hAnsi="Arial" w:cs="Arial"/>
          <w:b/>
          <w:bCs/>
          <w:i/>
          <w:iCs/>
          <w:sz w:val="22"/>
          <w:szCs w:val="22"/>
        </w:rPr>
        <w:t xml:space="preserve"> </w:t>
      </w:r>
      <w:r w:rsidR="00F45143" w:rsidRPr="00216807">
        <w:rPr>
          <w:rFonts w:ascii="Arial" w:hAnsi="Arial" w:cs="Arial"/>
          <w:b/>
          <w:bCs/>
          <w:i/>
          <w:iCs/>
          <w:sz w:val="22"/>
          <w:szCs w:val="22"/>
        </w:rPr>
        <w:t>ПОНУЂАЧУ</w:t>
      </w:r>
    </w:p>
    <w:tbl>
      <w:tblPr>
        <w:tblW w:w="0" w:type="auto"/>
        <w:tblInd w:w="-20" w:type="dxa"/>
        <w:tblLayout w:type="fixed"/>
        <w:tblLook w:val="0000"/>
      </w:tblPr>
      <w:tblGrid>
        <w:gridCol w:w="4621"/>
        <w:gridCol w:w="4660"/>
      </w:tblGrid>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Назив</w:t>
            </w:r>
            <w:r w:rsidR="001619E7" w:rsidRPr="00216807">
              <w:rPr>
                <w:rFonts w:ascii="Arial" w:hAnsi="Arial" w:cs="Arial"/>
                <w:i/>
                <w:iCs/>
                <w:sz w:val="22"/>
                <w:szCs w:val="22"/>
              </w:rPr>
              <w:t xml:space="preserve"> </w:t>
            </w:r>
            <w:r w:rsidRPr="00216807">
              <w:rPr>
                <w:rFonts w:ascii="Arial" w:hAnsi="Arial" w:cs="Arial"/>
                <w:i/>
                <w:iCs/>
                <w:sz w:val="22"/>
                <w:szCs w:val="22"/>
              </w:rPr>
              <w:t>понуђача</w:t>
            </w:r>
            <w:r w:rsidR="001619E7" w:rsidRPr="00216807">
              <w:rPr>
                <w:rFonts w:ascii="Arial" w:hAnsi="Arial" w:cs="Arial"/>
                <w:i/>
                <w:iCs/>
                <w:sz w:val="22"/>
                <w:szCs w:val="22"/>
              </w:rPr>
              <w:t>:</w:t>
            </w:r>
          </w:p>
          <w:p w:rsidR="001619E7" w:rsidRPr="00216807" w:rsidRDefault="00F45143" w:rsidP="008B4399">
            <w:pPr>
              <w:jc w:val="center"/>
              <w:rPr>
                <w:rFonts w:ascii="Arial" w:hAnsi="Arial" w:cs="Arial"/>
                <w:bCs/>
                <w:i/>
                <w:iCs/>
                <w:sz w:val="22"/>
                <w:szCs w:val="22"/>
              </w:rPr>
            </w:pPr>
            <w:r w:rsidRPr="00216807">
              <w:rPr>
                <w:rFonts w:ascii="Arial" w:hAnsi="Arial" w:cs="Arial"/>
                <w:bCs/>
                <w:i/>
                <w:iCs/>
                <w:sz w:val="22"/>
                <w:szCs w:val="22"/>
              </w:rPr>
              <w:t>Адреса</w:t>
            </w:r>
            <w:r w:rsidR="00A066AE" w:rsidRPr="00216807">
              <w:rPr>
                <w:rFonts w:ascii="Arial" w:hAnsi="Arial" w:cs="Arial"/>
                <w:bCs/>
                <w:i/>
                <w:iCs/>
                <w:sz w:val="22"/>
                <w:szCs w:val="22"/>
              </w:rPr>
              <w:t xml:space="preserve"> </w:t>
            </w:r>
            <w:r w:rsidRPr="00216807">
              <w:rPr>
                <w:rFonts w:ascii="Arial" w:hAnsi="Arial" w:cs="Arial"/>
                <w:bCs/>
                <w:i/>
                <w:iCs/>
                <w:sz w:val="22"/>
                <w:szCs w:val="22"/>
              </w:rPr>
              <w:t>понуђача</w:t>
            </w:r>
            <w:r w:rsidR="00A066AE" w:rsidRPr="00216807">
              <w:rPr>
                <w:rFonts w:ascii="Arial" w:hAnsi="Arial" w:cs="Arial"/>
                <w:bCs/>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Адреса</w:t>
            </w:r>
            <w:r w:rsidR="001619E7" w:rsidRPr="00216807">
              <w:rPr>
                <w:rFonts w:ascii="Arial" w:hAnsi="Arial" w:cs="Arial"/>
                <w:i/>
                <w:iCs/>
                <w:sz w:val="22"/>
                <w:szCs w:val="22"/>
              </w:rPr>
              <w:t xml:space="preserve"> </w:t>
            </w:r>
            <w:r w:rsidRPr="00216807">
              <w:rPr>
                <w:rFonts w:ascii="Arial" w:hAnsi="Arial" w:cs="Arial"/>
                <w:i/>
                <w:iCs/>
                <w:sz w:val="22"/>
                <w:szCs w:val="22"/>
              </w:rPr>
              <w:t>вршења</w:t>
            </w:r>
            <w:r w:rsidR="00A066AE" w:rsidRPr="00216807">
              <w:rPr>
                <w:rFonts w:ascii="Arial" w:hAnsi="Arial" w:cs="Arial"/>
                <w:i/>
                <w:iCs/>
                <w:sz w:val="22"/>
                <w:szCs w:val="22"/>
              </w:rPr>
              <w:t xml:space="preserve"> </w:t>
            </w:r>
            <w:r w:rsidRPr="00216807">
              <w:rPr>
                <w:rFonts w:ascii="Arial" w:hAnsi="Arial" w:cs="Arial"/>
                <w:i/>
                <w:iCs/>
                <w:sz w:val="22"/>
                <w:szCs w:val="22"/>
              </w:rPr>
              <w:t>услуге</w:t>
            </w:r>
            <w:r w:rsidR="001619E7" w:rsidRPr="00216807">
              <w:rPr>
                <w:rFonts w:ascii="Arial" w:hAnsi="Arial" w:cs="Arial"/>
                <w:i/>
                <w:iCs/>
                <w:sz w:val="22"/>
                <w:szCs w:val="22"/>
              </w:rPr>
              <w:t>:</w:t>
            </w:r>
          </w:p>
          <w:p w:rsidR="001619E7" w:rsidRPr="00216807" w:rsidRDefault="001619E7" w:rsidP="008B4399">
            <w:pPr>
              <w:jc w:val="center"/>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Матични</w:t>
            </w:r>
            <w:r w:rsidR="001619E7" w:rsidRPr="00216807">
              <w:rPr>
                <w:rFonts w:ascii="Arial" w:hAnsi="Arial" w:cs="Arial"/>
                <w:i/>
                <w:iCs/>
                <w:sz w:val="22"/>
                <w:szCs w:val="22"/>
              </w:rPr>
              <w:t xml:space="preserve"> </w:t>
            </w:r>
            <w:r w:rsidRPr="00216807">
              <w:rPr>
                <w:rFonts w:ascii="Arial" w:hAnsi="Arial" w:cs="Arial"/>
                <w:i/>
                <w:iCs/>
                <w:sz w:val="22"/>
                <w:szCs w:val="22"/>
              </w:rPr>
              <w:t>број</w:t>
            </w:r>
            <w:r w:rsidR="001619E7" w:rsidRPr="00216807">
              <w:rPr>
                <w:rFonts w:ascii="Arial" w:hAnsi="Arial" w:cs="Arial"/>
                <w:i/>
                <w:iCs/>
                <w:sz w:val="22"/>
                <w:szCs w:val="22"/>
              </w:rPr>
              <w:t xml:space="preserve"> </w:t>
            </w:r>
            <w:r w:rsidRPr="00216807">
              <w:rPr>
                <w:rFonts w:ascii="Arial" w:hAnsi="Arial" w:cs="Arial"/>
                <w:i/>
                <w:iCs/>
                <w:sz w:val="22"/>
                <w:szCs w:val="22"/>
              </w:rPr>
              <w:t>понуђача</w:t>
            </w:r>
            <w:r w:rsidR="001619E7" w:rsidRPr="00216807">
              <w:rPr>
                <w:rFonts w:ascii="Arial" w:hAnsi="Arial" w:cs="Arial"/>
                <w:i/>
                <w:iCs/>
                <w:sz w:val="22"/>
                <w:szCs w:val="22"/>
              </w:rPr>
              <w:t>:</w:t>
            </w:r>
          </w:p>
          <w:p w:rsidR="001619E7" w:rsidRPr="00216807" w:rsidRDefault="001619E7" w:rsidP="008B4399">
            <w:pPr>
              <w:jc w:val="center"/>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lang w:val="ru-RU"/>
              </w:rPr>
            </w:pPr>
            <w:r w:rsidRPr="00216807">
              <w:rPr>
                <w:rFonts w:ascii="Arial" w:hAnsi="Arial" w:cs="Arial"/>
                <w:i/>
                <w:iCs/>
                <w:sz w:val="22"/>
                <w:szCs w:val="22"/>
                <w:lang w:val="ru-RU"/>
              </w:rPr>
              <w:t>Порески</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идентификациони</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број</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понуђача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ПИБ</w:t>
            </w:r>
            <w:r w:rsidR="001619E7" w:rsidRPr="00216807">
              <w:rPr>
                <w:rFonts w:ascii="Arial" w:hAnsi="Arial" w:cs="Arial"/>
                <w:i/>
                <w:iCs/>
                <w:sz w:val="22"/>
                <w:szCs w:val="22"/>
                <w:lang w:val="ru-RU"/>
              </w:rPr>
              <w:t>):</w:t>
            </w:r>
          </w:p>
          <w:p w:rsidR="001619E7" w:rsidRPr="00216807" w:rsidRDefault="001619E7" w:rsidP="008B4399">
            <w:pPr>
              <w:jc w:val="cente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lang w:val="ru-RU"/>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Име</w:t>
            </w:r>
            <w:r w:rsidR="001619E7" w:rsidRPr="00216807">
              <w:rPr>
                <w:rFonts w:ascii="Arial" w:hAnsi="Arial" w:cs="Arial"/>
                <w:i/>
                <w:iCs/>
                <w:sz w:val="22"/>
                <w:szCs w:val="22"/>
              </w:rPr>
              <w:t xml:space="preserve"> </w:t>
            </w:r>
            <w:r w:rsidRPr="00216807">
              <w:rPr>
                <w:rFonts w:ascii="Arial" w:hAnsi="Arial" w:cs="Arial"/>
                <w:i/>
                <w:iCs/>
                <w:sz w:val="22"/>
                <w:szCs w:val="22"/>
              </w:rPr>
              <w:t>особе</w:t>
            </w:r>
            <w:r w:rsidR="001619E7" w:rsidRPr="00216807">
              <w:rPr>
                <w:rFonts w:ascii="Arial" w:hAnsi="Arial" w:cs="Arial"/>
                <w:i/>
                <w:iCs/>
                <w:sz w:val="22"/>
                <w:szCs w:val="22"/>
              </w:rPr>
              <w:t xml:space="preserve"> </w:t>
            </w:r>
            <w:r w:rsidRPr="00216807">
              <w:rPr>
                <w:rFonts w:ascii="Arial" w:hAnsi="Arial" w:cs="Arial"/>
                <w:i/>
                <w:iCs/>
                <w:sz w:val="22"/>
                <w:szCs w:val="22"/>
              </w:rPr>
              <w:t>за</w:t>
            </w:r>
            <w:r w:rsidR="001619E7" w:rsidRPr="00216807">
              <w:rPr>
                <w:rFonts w:ascii="Arial" w:hAnsi="Arial" w:cs="Arial"/>
                <w:i/>
                <w:iCs/>
                <w:sz w:val="22"/>
                <w:szCs w:val="22"/>
              </w:rPr>
              <w:t xml:space="preserve"> </w:t>
            </w:r>
            <w:r w:rsidRPr="00216807">
              <w:rPr>
                <w:rFonts w:ascii="Arial" w:hAnsi="Arial" w:cs="Arial"/>
                <w:i/>
                <w:iCs/>
                <w:sz w:val="22"/>
                <w:szCs w:val="22"/>
              </w:rPr>
              <w:t>контакт</w:t>
            </w:r>
            <w:r w:rsidR="001619E7" w:rsidRPr="00216807">
              <w:rPr>
                <w:rFonts w:ascii="Arial" w:hAnsi="Arial" w:cs="Arial"/>
                <w:i/>
                <w:iCs/>
                <w:sz w:val="22"/>
                <w:szCs w:val="22"/>
              </w:rPr>
              <w:t>:</w:t>
            </w:r>
          </w:p>
          <w:p w:rsidR="001619E7" w:rsidRPr="00216807" w:rsidRDefault="001619E7" w:rsidP="008B4399">
            <w:pPr>
              <w:jc w:val="center"/>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lang w:val="ru-RU"/>
              </w:rPr>
            </w:pPr>
            <w:r w:rsidRPr="00216807">
              <w:rPr>
                <w:rFonts w:ascii="Arial" w:hAnsi="Arial" w:cs="Arial"/>
                <w:i/>
                <w:iCs/>
                <w:sz w:val="22"/>
                <w:szCs w:val="22"/>
                <w:lang w:val="ru-RU"/>
              </w:rPr>
              <w:t>Електронска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адреса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понуђача</w:t>
            </w:r>
            <w:r w:rsidR="001619E7" w:rsidRPr="00216807">
              <w:rPr>
                <w:rFonts w:ascii="Arial" w:hAnsi="Arial" w:cs="Arial"/>
                <w:i/>
                <w:iCs/>
                <w:sz w:val="22"/>
                <w:szCs w:val="22"/>
                <w:lang w:val="ru-RU"/>
              </w:rPr>
              <w:t xml:space="preserve"> (</w:t>
            </w:r>
            <w:r w:rsidRPr="00216807">
              <w:rPr>
                <w:rFonts w:ascii="Arial" w:hAnsi="Arial" w:cs="Arial"/>
                <w:i/>
                <w:iCs/>
                <w:sz w:val="22"/>
                <w:szCs w:val="22"/>
              </w:rPr>
              <w:t>е</w:t>
            </w:r>
            <w:r w:rsidR="001619E7" w:rsidRPr="00216807">
              <w:rPr>
                <w:rFonts w:ascii="Arial" w:hAnsi="Arial" w:cs="Arial"/>
                <w:i/>
                <w:iCs/>
                <w:sz w:val="22"/>
                <w:szCs w:val="22"/>
                <w:lang w:val="ru-RU"/>
              </w:rPr>
              <w:t>-</w:t>
            </w:r>
            <w:r w:rsidRPr="00216807">
              <w:rPr>
                <w:rFonts w:ascii="Arial" w:hAnsi="Arial" w:cs="Arial"/>
                <w:i/>
                <w:iCs/>
                <w:sz w:val="22"/>
                <w:szCs w:val="22"/>
              </w:rPr>
              <w:t>маил</w:t>
            </w:r>
            <w:r w:rsidR="001619E7" w:rsidRPr="00216807">
              <w:rPr>
                <w:rFonts w:ascii="Arial" w:hAnsi="Arial" w:cs="Arial"/>
                <w:i/>
                <w:iCs/>
                <w:sz w:val="22"/>
                <w:szCs w:val="22"/>
                <w:lang w:val="ru-RU"/>
              </w:rPr>
              <w:t>):</w:t>
            </w:r>
          </w:p>
          <w:p w:rsidR="001619E7" w:rsidRPr="00216807" w:rsidRDefault="001619E7" w:rsidP="008B4399">
            <w:pPr>
              <w:jc w:val="cente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lang w:val="ru-RU"/>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Телефон</w:t>
            </w:r>
            <w:r w:rsidR="001619E7" w:rsidRPr="00216807">
              <w:rPr>
                <w:rFonts w:ascii="Arial" w:hAnsi="Arial" w:cs="Arial"/>
                <w:i/>
                <w:iCs/>
                <w:sz w:val="22"/>
                <w:szCs w:val="22"/>
              </w:rPr>
              <w:t>:</w:t>
            </w:r>
          </w:p>
          <w:p w:rsidR="001619E7" w:rsidRPr="00216807" w:rsidRDefault="001619E7" w:rsidP="008B4399">
            <w:pPr>
              <w:jc w:val="center"/>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rPr>
            </w:pPr>
            <w:r w:rsidRPr="00216807">
              <w:rPr>
                <w:rFonts w:ascii="Arial" w:hAnsi="Arial" w:cs="Arial"/>
                <w:i/>
                <w:iCs/>
                <w:sz w:val="22"/>
                <w:szCs w:val="22"/>
              </w:rPr>
              <w:t>Телефакс</w:t>
            </w:r>
            <w:r w:rsidR="001619E7" w:rsidRPr="00216807">
              <w:rPr>
                <w:rFonts w:ascii="Arial" w:hAnsi="Arial" w:cs="Arial"/>
                <w:i/>
                <w:iCs/>
                <w:sz w:val="22"/>
                <w:szCs w:val="22"/>
              </w:rPr>
              <w:t>:</w:t>
            </w:r>
          </w:p>
          <w:p w:rsidR="001619E7" w:rsidRPr="00216807" w:rsidRDefault="001619E7" w:rsidP="008B4399">
            <w:pPr>
              <w:jc w:val="center"/>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rPr>
            </w:pPr>
          </w:p>
          <w:p w:rsidR="001619E7" w:rsidRPr="00216807" w:rsidRDefault="001619E7">
            <w:pPr>
              <w:rPr>
                <w:rFonts w:ascii="Arial" w:hAnsi="Arial" w:cs="Arial"/>
                <w:b/>
                <w:bCs/>
                <w:i/>
                <w:iCs/>
              </w:rPr>
            </w:pPr>
          </w:p>
          <w:p w:rsidR="001619E7" w:rsidRPr="00216807" w:rsidRDefault="001619E7">
            <w:pPr>
              <w:rPr>
                <w:rFonts w:ascii="Arial" w:hAnsi="Arial" w:cs="Arial"/>
                <w:b/>
                <w:bCs/>
                <w:i/>
                <w:iCs/>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lang w:val="ru-RU"/>
              </w:rPr>
            </w:pPr>
            <w:r w:rsidRPr="00216807">
              <w:rPr>
                <w:rFonts w:ascii="Arial" w:hAnsi="Arial" w:cs="Arial"/>
                <w:i/>
                <w:iCs/>
                <w:sz w:val="22"/>
                <w:szCs w:val="22"/>
                <w:lang w:val="ru-RU"/>
              </w:rPr>
              <w:t>Број</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рачуна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понуђача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и</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назив</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банке</w:t>
            </w:r>
            <w:r w:rsidR="001619E7" w:rsidRPr="00216807">
              <w:rPr>
                <w:rFonts w:ascii="Arial" w:hAnsi="Arial" w:cs="Arial"/>
                <w:i/>
                <w:iCs/>
                <w:sz w:val="22"/>
                <w:szCs w:val="22"/>
                <w:lang w:val="ru-RU"/>
              </w:rPr>
              <w:t>:</w:t>
            </w:r>
          </w:p>
          <w:p w:rsidR="001619E7" w:rsidRPr="00216807" w:rsidRDefault="001619E7" w:rsidP="008B4399">
            <w:pPr>
              <w:jc w:val="cente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b/>
                <w:bCs/>
                <w:i/>
                <w:iCs/>
                <w:lang w:val="ru-RU"/>
              </w:rPr>
            </w:pPr>
          </w:p>
          <w:p w:rsidR="001619E7" w:rsidRPr="00216807" w:rsidRDefault="001619E7">
            <w:pPr>
              <w:rPr>
                <w:rFonts w:ascii="Arial" w:hAnsi="Arial" w:cs="Arial"/>
                <w:b/>
                <w:bCs/>
                <w:i/>
                <w:iCs/>
                <w:lang w:val="ru-RU"/>
              </w:rPr>
            </w:pPr>
          </w:p>
          <w:p w:rsidR="001619E7" w:rsidRPr="00216807" w:rsidRDefault="001619E7">
            <w:pPr>
              <w:rPr>
                <w:rFonts w:ascii="Arial" w:hAnsi="Arial" w:cs="Arial"/>
                <w:b/>
                <w:bCs/>
                <w:i/>
                <w:iCs/>
                <w:lang w:val="ru-RU"/>
              </w:rPr>
            </w:pPr>
          </w:p>
        </w:tc>
      </w:tr>
      <w:tr w:rsidR="001619E7" w:rsidRPr="00216807">
        <w:tc>
          <w:tcPr>
            <w:tcW w:w="4621" w:type="dxa"/>
            <w:tcBorders>
              <w:top w:val="single" w:sz="4" w:space="0" w:color="000000"/>
              <w:left w:val="single" w:sz="4" w:space="0" w:color="000000"/>
              <w:bottom w:val="single" w:sz="4" w:space="0" w:color="000000"/>
            </w:tcBorders>
            <w:shd w:val="clear" w:color="auto" w:fill="auto"/>
            <w:vAlign w:val="center"/>
          </w:tcPr>
          <w:p w:rsidR="001619E7" w:rsidRPr="00216807" w:rsidRDefault="00F45143" w:rsidP="008B4399">
            <w:pPr>
              <w:jc w:val="center"/>
              <w:rPr>
                <w:rFonts w:ascii="Arial" w:hAnsi="Arial" w:cs="Arial"/>
                <w:b/>
                <w:bCs/>
                <w:i/>
                <w:iCs/>
                <w:sz w:val="22"/>
                <w:szCs w:val="22"/>
                <w:lang w:val="ru-RU"/>
              </w:rPr>
            </w:pPr>
            <w:r w:rsidRPr="00216807">
              <w:rPr>
                <w:rFonts w:ascii="Arial" w:hAnsi="Arial" w:cs="Arial"/>
                <w:i/>
                <w:iCs/>
                <w:sz w:val="22"/>
                <w:szCs w:val="22"/>
                <w:lang w:val="ru-RU"/>
              </w:rPr>
              <w:t>Лице</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овлашћено</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за</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потписивање</w:t>
            </w:r>
            <w:r w:rsidR="001619E7" w:rsidRPr="00216807">
              <w:rPr>
                <w:rFonts w:ascii="Arial" w:hAnsi="Arial" w:cs="Arial"/>
                <w:i/>
                <w:iCs/>
                <w:sz w:val="22"/>
                <w:szCs w:val="22"/>
                <w:lang w:val="ru-RU"/>
              </w:rPr>
              <w:t xml:space="preserve"> </w:t>
            </w:r>
            <w:r w:rsidRPr="00216807">
              <w:rPr>
                <w:rFonts w:ascii="Arial" w:hAnsi="Arial" w:cs="Arial"/>
                <w:i/>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ind w:firstLine="708"/>
              <w:rPr>
                <w:rFonts w:ascii="Arial" w:hAnsi="Arial" w:cs="Arial"/>
                <w:b/>
                <w:bCs/>
                <w:i/>
                <w:iCs/>
                <w:lang w:val="ru-RU"/>
              </w:rPr>
            </w:pPr>
          </w:p>
          <w:p w:rsidR="001619E7" w:rsidRPr="00216807" w:rsidRDefault="001619E7">
            <w:pPr>
              <w:ind w:firstLine="708"/>
              <w:rPr>
                <w:rFonts w:ascii="Arial" w:hAnsi="Arial" w:cs="Arial"/>
                <w:b/>
                <w:bCs/>
                <w:i/>
                <w:iCs/>
                <w:lang w:val="ru-RU"/>
              </w:rPr>
            </w:pPr>
          </w:p>
          <w:p w:rsidR="001619E7" w:rsidRPr="00216807" w:rsidRDefault="001619E7">
            <w:pPr>
              <w:ind w:firstLine="708"/>
              <w:rPr>
                <w:rFonts w:ascii="Arial" w:hAnsi="Arial" w:cs="Arial"/>
                <w:b/>
                <w:bCs/>
                <w:i/>
                <w:iCs/>
                <w:lang w:val="ru-RU"/>
              </w:rPr>
            </w:pPr>
          </w:p>
        </w:tc>
      </w:tr>
    </w:tbl>
    <w:p w:rsidR="001619E7" w:rsidRPr="00216807" w:rsidRDefault="001619E7">
      <w:pPr>
        <w:rPr>
          <w:rFonts w:ascii="Arial" w:hAnsi="Arial" w:cs="Arial"/>
        </w:rPr>
      </w:pPr>
    </w:p>
    <w:p w:rsidR="001619E7" w:rsidRPr="00216807" w:rsidRDefault="001619E7">
      <w:pPr>
        <w:rPr>
          <w:rFonts w:ascii="Arial" w:hAnsi="Arial" w:cs="Arial"/>
          <w:b/>
          <w:bCs/>
          <w:i/>
          <w:iCs/>
        </w:rPr>
      </w:pPr>
    </w:p>
    <w:p w:rsidR="001619E7" w:rsidRPr="00216807" w:rsidRDefault="001619E7">
      <w:pPr>
        <w:rPr>
          <w:rFonts w:ascii="Arial" w:hAnsi="Arial" w:cs="Arial"/>
          <w:sz w:val="22"/>
          <w:szCs w:val="22"/>
        </w:rPr>
      </w:pPr>
      <w:r w:rsidRPr="00216807">
        <w:rPr>
          <w:rFonts w:ascii="Arial" w:eastAsia="TimesNewRomanPSMT" w:hAnsi="Arial" w:cs="Arial"/>
          <w:b/>
          <w:bCs/>
          <w:i/>
          <w:iCs/>
          <w:sz w:val="22"/>
          <w:szCs w:val="22"/>
        </w:rPr>
        <w:t xml:space="preserve">2) </w:t>
      </w:r>
      <w:r w:rsidR="00F45143" w:rsidRPr="00216807">
        <w:rPr>
          <w:rFonts w:ascii="Arial" w:eastAsia="TimesNewRomanPSMT" w:hAnsi="Arial" w:cs="Arial"/>
          <w:b/>
          <w:bCs/>
          <w:i/>
          <w:iCs/>
          <w:sz w:val="22"/>
          <w:szCs w:val="22"/>
        </w:rPr>
        <w:t>ПОНУДУ</w:t>
      </w:r>
      <w:r w:rsidRPr="00216807">
        <w:rPr>
          <w:rFonts w:ascii="Arial" w:eastAsia="TimesNewRomanPSMT" w:hAnsi="Arial" w:cs="Arial"/>
          <w:b/>
          <w:bCs/>
          <w:i/>
          <w:iCs/>
          <w:sz w:val="22"/>
          <w:szCs w:val="22"/>
        </w:rPr>
        <w:t xml:space="preserve"> </w:t>
      </w:r>
      <w:r w:rsidR="00F45143" w:rsidRPr="00216807">
        <w:rPr>
          <w:rFonts w:ascii="Arial" w:eastAsia="TimesNewRomanPSMT" w:hAnsi="Arial" w:cs="Arial"/>
          <w:b/>
          <w:bCs/>
          <w:i/>
          <w:iCs/>
          <w:sz w:val="22"/>
          <w:szCs w:val="22"/>
        </w:rPr>
        <w:t>ПОДНОСИ</w:t>
      </w:r>
      <w:r w:rsidRPr="00216807">
        <w:rPr>
          <w:rFonts w:ascii="Arial" w:eastAsia="TimesNewRomanPSMT" w:hAnsi="Arial" w:cs="Arial"/>
          <w:b/>
          <w:bCs/>
          <w:i/>
          <w:iCs/>
          <w:sz w:val="22"/>
          <w:szCs w:val="22"/>
        </w:rPr>
        <w:t xml:space="preserve">: </w:t>
      </w:r>
    </w:p>
    <w:tbl>
      <w:tblPr>
        <w:tblW w:w="0" w:type="auto"/>
        <w:tblInd w:w="-20" w:type="dxa"/>
        <w:tblLayout w:type="fixed"/>
        <w:tblLook w:val="0000"/>
      </w:tblPr>
      <w:tblGrid>
        <w:gridCol w:w="9282"/>
      </w:tblGrid>
      <w:tr w:rsidR="001619E7" w:rsidRPr="002168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center"/>
              <w:rPr>
                <w:rFonts w:ascii="Arial" w:hAnsi="Arial" w:cs="Arial"/>
                <w:sz w:val="22"/>
                <w:szCs w:val="22"/>
              </w:rPr>
            </w:pPr>
          </w:p>
          <w:p w:rsidR="001619E7" w:rsidRPr="00216807" w:rsidRDefault="00F45143">
            <w:pPr>
              <w:jc w:val="center"/>
              <w:rPr>
                <w:rFonts w:ascii="Arial" w:eastAsia="TimesNewRomanPSMT" w:hAnsi="Arial" w:cs="Arial"/>
                <w:b/>
                <w:bCs/>
                <w:sz w:val="22"/>
                <w:szCs w:val="22"/>
              </w:rPr>
            </w:pPr>
            <w:r w:rsidRPr="00216807">
              <w:rPr>
                <w:rFonts w:ascii="Arial" w:eastAsia="TimesNewRomanPSMT" w:hAnsi="Arial" w:cs="Arial"/>
                <w:b/>
                <w:bCs/>
                <w:sz w:val="22"/>
                <w:szCs w:val="22"/>
              </w:rPr>
              <w:t>А</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САМОСТАЛНО</w:t>
            </w:r>
            <w:r w:rsidR="001619E7" w:rsidRPr="00216807">
              <w:rPr>
                <w:rFonts w:ascii="Arial" w:eastAsia="TimesNewRomanPSMT" w:hAnsi="Arial" w:cs="Arial"/>
                <w:b/>
                <w:bCs/>
                <w:sz w:val="22"/>
                <w:szCs w:val="22"/>
              </w:rPr>
              <w:t xml:space="preserve"> </w:t>
            </w:r>
          </w:p>
        </w:tc>
      </w:tr>
      <w:tr w:rsidR="001619E7" w:rsidRPr="002168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center"/>
              <w:rPr>
                <w:rFonts w:ascii="Arial" w:eastAsia="TimesNewRomanPSMT" w:hAnsi="Arial" w:cs="Arial"/>
                <w:b/>
                <w:bCs/>
                <w:sz w:val="22"/>
                <w:szCs w:val="22"/>
              </w:rPr>
            </w:pPr>
          </w:p>
          <w:p w:rsidR="001619E7" w:rsidRPr="00216807" w:rsidRDefault="00F45143">
            <w:pPr>
              <w:jc w:val="center"/>
              <w:rPr>
                <w:rFonts w:ascii="Arial" w:eastAsia="TimesNewRomanPSMT" w:hAnsi="Arial" w:cs="Arial"/>
                <w:b/>
                <w:bCs/>
                <w:sz w:val="22"/>
                <w:szCs w:val="22"/>
              </w:rPr>
            </w:pPr>
            <w:r w:rsidRPr="00216807">
              <w:rPr>
                <w:rFonts w:ascii="Arial" w:eastAsia="TimesNewRomanPSMT" w:hAnsi="Arial" w:cs="Arial"/>
                <w:b/>
                <w:bCs/>
                <w:sz w:val="22"/>
                <w:szCs w:val="22"/>
              </w:rPr>
              <w:t>Б</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СА</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ПОДИЗВОЂАЧЕМ</w:t>
            </w:r>
          </w:p>
        </w:tc>
      </w:tr>
      <w:tr w:rsidR="001619E7" w:rsidRPr="002168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center"/>
              <w:rPr>
                <w:rFonts w:ascii="Arial" w:eastAsia="TimesNewRomanPSMT" w:hAnsi="Arial" w:cs="Arial"/>
                <w:b/>
                <w:bCs/>
                <w:sz w:val="22"/>
                <w:szCs w:val="22"/>
              </w:rPr>
            </w:pPr>
          </w:p>
          <w:p w:rsidR="001619E7" w:rsidRPr="00216807" w:rsidRDefault="00F45143">
            <w:pPr>
              <w:jc w:val="center"/>
              <w:rPr>
                <w:rFonts w:ascii="Arial" w:hAnsi="Arial" w:cs="Arial"/>
                <w:b/>
                <w:i/>
                <w:iCs/>
                <w:sz w:val="22"/>
                <w:szCs w:val="22"/>
                <w:lang w:val="ru-RU"/>
              </w:rPr>
            </w:pPr>
            <w:r w:rsidRPr="00216807">
              <w:rPr>
                <w:rFonts w:ascii="Arial" w:eastAsia="TimesNewRomanPSMT" w:hAnsi="Arial" w:cs="Arial"/>
                <w:b/>
                <w:bCs/>
                <w:sz w:val="22"/>
                <w:szCs w:val="22"/>
              </w:rPr>
              <w:t>В</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КАО</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ЗАЈЕДНИЧКУ</w:t>
            </w:r>
            <w:r w:rsidR="001619E7" w:rsidRPr="00216807">
              <w:rPr>
                <w:rFonts w:ascii="Arial" w:eastAsia="TimesNewRomanPSMT" w:hAnsi="Arial" w:cs="Arial"/>
                <w:b/>
                <w:bCs/>
                <w:sz w:val="22"/>
                <w:szCs w:val="22"/>
              </w:rPr>
              <w:t xml:space="preserve"> </w:t>
            </w:r>
            <w:r w:rsidRPr="00216807">
              <w:rPr>
                <w:rFonts w:ascii="Arial" w:eastAsia="TimesNewRomanPSMT" w:hAnsi="Arial" w:cs="Arial"/>
                <w:b/>
                <w:bCs/>
                <w:sz w:val="22"/>
                <w:szCs w:val="22"/>
              </w:rPr>
              <w:t>ПОНУДУ</w:t>
            </w:r>
          </w:p>
        </w:tc>
      </w:tr>
    </w:tbl>
    <w:p w:rsidR="008B4399" w:rsidRPr="00216807" w:rsidRDefault="008B4399">
      <w:pPr>
        <w:jc w:val="both"/>
        <w:rPr>
          <w:rFonts w:ascii="Arial" w:hAnsi="Arial" w:cs="Arial"/>
          <w:b/>
          <w:i/>
          <w:iCs/>
          <w:sz w:val="20"/>
          <w:szCs w:val="20"/>
          <w:lang w:val="sr-Latn-CS"/>
        </w:rPr>
      </w:pPr>
    </w:p>
    <w:p w:rsidR="001619E7" w:rsidRPr="00216807" w:rsidRDefault="00F45143">
      <w:pPr>
        <w:jc w:val="both"/>
        <w:rPr>
          <w:rFonts w:ascii="Arial" w:eastAsia="TimesNewRomanPSMT" w:hAnsi="Arial" w:cs="Arial"/>
          <w:bCs/>
          <w:sz w:val="20"/>
          <w:szCs w:val="20"/>
        </w:rPr>
      </w:pPr>
      <w:r w:rsidRPr="00216807">
        <w:rPr>
          <w:rFonts w:ascii="Arial" w:hAnsi="Arial" w:cs="Arial"/>
          <w:b/>
          <w:i/>
          <w:iCs/>
          <w:sz w:val="20"/>
          <w:szCs w:val="20"/>
          <w:lang w:val="ru-RU"/>
        </w:rPr>
        <w:t>Напомена</w:t>
      </w:r>
      <w:r w:rsidR="001619E7" w:rsidRPr="00216807">
        <w:rPr>
          <w:rFonts w:ascii="Arial" w:hAnsi="Arial" w:cs="Arial"/>
          <w:b/>
          <w:i/>
          <w:iCs/>
          <w:sz w:val="20"/>
          <w:szCs w:val="20"/>
          <w:lang w:val="ru-RU"/>
        </w:rPr>
        <w:t>:</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заокружити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начин</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подношења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уписати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податке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уколико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подноси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подизвођачем</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односно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податке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свим</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учесницима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заједничке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уколико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подноси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група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понуђача</w:t>
      </w:r>
    </w:p>
    <w:p w:rsidR="001619E7" w:rsidRPr="00216807" w:rsidRDefault="001619E7">
      <w:pPr>
        <w:jc w:val="both"/>
        <w:rPr>
          <w:rFonts w:ascii="Arial" w:eastAsia="TimesNewRomanPSMT" w:hAnsi="Arial" w:cs="Arial"/>
          <w:bCs/>
          <w:sz w:val="20"/>
          <w:szCs w:val="20"/>
        </w:rPr>
      </w:pPr>
    </w:p>
    <w:p w:rsidR="001619E7" w:rsidRPr="00216807" w:rsidRDefault="001619E7">
      <w:pPr>
        <w:jc w:val="both"/>
        <w:rPr>
          <w:rFonts w:ascii="Arial" w:eastAsia="TimesNewRomanPSMT" w:hAnsi="Arial" w:cs="Arial"/>
          <w:b/>
          <w:bCs/>
          <w:i/>
          <w:lang w:val="sr-Latn-CS"/>
        </w:rPr>
      </w:pPr>
    </w:p>
    <w:p w:rsidR="007C63E7" w:rsidRPr="00216807" w:rsidRDefault="007C63E7">
      <w:pPr>
        <w:jc w:val="both"/>
        <w:rPr>
          <w:rFonts w:ascii="Arial" w:eastAsia="TimesNewRomanPSMT" w:hAnsi="Arial" w:cs="Arial"/>
          <w:b/>
          <w:bCs/>
          <w:i/>
          <w:lang w:val="sr-Latn-CS"/>
        </w:rPr>
      </w:pPr>
    </w:p>
    <w:p w:rsidR="007C63E7" w:rsidRPr="00216807" w:rsidRDefault="007C63E7">
      <w:pPr>
        <w:jc w:val="both"/>
        <w:rPr>
          <w:rFonts w:ascii="Arial" w:eastAsia="TimesNewRomanPSMT" w:hAnsi="Arial" w:cs="Arial"/>
          <w:b/>
          <w:bCs/>
          <w:i/>
          <w:lang w:val="sr-Latn-CS"/>
        </w:rPr>
      </w:pPr>
    </w:p>
    <w:p w:rsidR="008B4399" w:rsidRPr="00216807" w:rsidRDefault="008B4399">
      <w:pPr>
        <w:jc w:val="both"/>
        <w:rPr>
          <w:rFonts w:ascii="Arial" w:eastAsia="TimesNewRomanPSMT" w:hAnsi="Arial" w:cs="Arial"/>
          <w:b/>
          <w:bCs/>
          <w:i/>
          <w:lang w:val="sr-Latn-CS"/>
        </w:rPr>
      </w:pPr>
    </w:p>
    <w:p w:rsidR="001619E7" w:rsidRPr="00216807" w:rsidRDefault="001619E7">
      <w:pPr>
        <w:jc w:val="both"/>
        <w:rPr>
          <w:rFonts w:ascii="Arial" w:eastAsia="TimesNewRomanPSMT" w:hAnsi="Arial" w:cs="Arial"/>
          <w:b/>
          <w:bCs/>
          <w:i/>
          <w:sz w:val="22"/>
          <w:szCs w:val="22"/>
        </w:rPr>
      </w:pPr>
      <w:r w:rsidRPr="00216807">
        <w:rPr>
          <w:rFonts w:ascii="Arial" w:eastAsia="TimesNewRomanPSMT" w:hAnsi="Arial" w:cs="Arial"/>
          <w:b/>
          <w:bCs/>
          <w:i/>
          <w:sz w:val="22"/>
          <w:szCs w:val="22"/>
          <w:lang w:val="sr-Cyrl-CS"/>
        </w:rPr>
        <w:t xml:space="preserve">3) </w:t>
      </w:r>
      <w:r w:rsidR="00F45143" w:rsidRPr="00216807">
        <w:rPr>
          <w:rFonts w:ascii="Arial" w:eastAsia="TimesNewRomanPSMT" w:hAnsi="Arial" w:cs="Arial"/>
          <w:b/>
          <w:bCs/>
          <w:i/>
          <w:sz w:val="22"/>
          <w:szCs w:val="22"/>
        </w:rPr>
        <w:t>ПОДАЦИ</w:t>
      </w:r>
      <w:r w:rsidRPr="00216807">
        <w:rPr>
          <w:rFonts w:ascii="Arial" w:eastAsia="TimesNewRomanPSMT" w:hAnsi="Arial" w:cs="Arial"/>
          <w:b/>
          <w:bCs/>
          <w:i/>
          <w:sz w:val="22"/>
          <w:szCs w:val="22"/>
        </w:rPr>
        <w:t xml:space="preserve"> </w:t>
      </w:r>
      <w:r w:rsidR="00F45143" w:rsidRPr="00216807">
        <w:rPr>
          <w:rFonts w:ascii="Arial" w:eastAsia="TimesNewRomanPSMT" w:hAnsi="Arial" w:cs="Arial"/>
          <w:b/>
          <w:bCs/>
          <w:i/>
          <w:sz w:val="22"/>
          <w:szCs w:val="22"/>
        </w:rPr>
        <w:t>О</w:t>
      </w:r>
      <w:r w:rsidRPr="00216807">
        <w:rPr>
          <w:rFonts w:ascii="Arial" w:eastAsia="TimesNewRomanPSMT" w:hAnsi="Arial" w:cs="Arial"/>
          <w:b/>
          <w:bCs/>
          <w:i/>
          <w:sz w:val="22"/>
          <w:szCs w:val="22"/>
        </w:rPr>
        <w:t xml:space="preserve"> </w:t>
      </w:r>
      <w:r w:rsidR="00F45143" w:rsidRPr="00216807">
        <w:rPr>
          <w:rFonts w:ascii="Arial" w:eastAsia="TimesNewRomanPSMT" w:hAnsi="Arial" w:cs="Arial"/>
          <w:b/>
          <w:bCs/>
          <w:i/>
          <w:sz w:val="22"/>
          <w:szCs w:val="22"/>
        </w:rPr>
        <w:t>ПОДИЗВОЂАЧУ</w:t>
      </w:r>
      <w:r w:rsidRPr="00216807">
        <w:rPr>
          <w:rFonts w:ascii="Arial" w:eastAsia="TimesNewRomanPSMT" w:hAnsi="Arial" w:cs="Arial"/>
          <w:b/>
          <w:bCs/>
          <w:i/>
          <w:sz w:val="22"/>
          <w:szCs w:val="22"/>
        </w:rPr>
        <w:t xml:space="preserve"> </w:t>
      </w:r>
    </w:p>
    <w:p w:rsidR="001619E7" w:rsidRPr="00216807" w:rsidRDefault="001619E7">
      <w:pPr>
        <w:jc w:val="both"/>
        <w:rPr>
          <w:rFonts w:ascii="Arial" w:hAnsi="Arial" w:cs="Arial"/>
          <w:sz w:val="22"/>
          <w:szCs w:val="22"/>
        </w:rPr>
      </w:pPr>
      <w:r w:rsidRPr="00216807">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2"/>
                <w:szCs w:val="22"/>
              </w:rPr>
            </w:pPr>
          </w:p>
          <w:p w:rsidR="001619E7" w:rsidRPr="00216807" w:rsidRDefault="001619E7">
            <w:pPr>
              <w:jc w:val="both"/>
              <w:rPr>
                <w:rFonts w:ascii="Arial" w:eastAsia="TimesNewRomanPSMT" w:hAnsi="Arial" w:cs="Arial"/>
                <w:bCs/>
                <w:i/>
                <w:sz w:val="22"/>
                <w:szCs w:val="22"/>
              </w:rPr>
            </w:pPr>
            <w:r w:rsidRPr="0021680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rsidP="00A066AE">
            <w:pPr>
              <w:jc w:val="both"/>
              <w:rPr>
                <w:rFonts w:ascii="Arial" w:eastAsia="TimesNewRomanPSMT" w:hAnsi="Arial" w:cs="Arial"/>
                <w:b/>
                <w:bCs/>
                <w:sz w:val="22"/>
                <w:szCs w:val="22"/>
              </w:rPr>
            </w:pPr>
            <w:r w:rsidRPr="00216807">
              <w:rPr>
                <w:rFonts w:ascii="Arial" w:eastAsia="TimesNewRomanPSMT" w:hAnsi="Arial" w:cs="Arial"/>
                <w:bCs/>
                <w:i/>
                <w:sz w:val="22"/>
                <w:szCs w:val="22"/>
              </w:rPr>
              <w:t>Назив</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подизвођача</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вршења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услуге</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Матични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Порески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идентификациони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Име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особе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за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контакт</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Проценат</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укупне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вредности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набавке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који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ће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извршити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подизвођач</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Део</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предмета</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набавке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који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ће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извршити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подизвођач</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1619E7">
            <w:pPr>
              <w:jc w:val="both"/>
              <w:rPr>
                <w:rFonts w:ascii="Arial" w:eastAsia="TimesNewRomanPSMT" w:hAnsi="Arial" w:cs="Arial"/>
                <w:bCs/>
                <w:i/>
                <w:sz w:val="22"/>
                <w:szCs w:val="22"/>
              </w:rPr>
            </w:pPr>
            <w:r w:rsidRPr="0021680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Назив</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адреса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подизвођача</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вршења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услуге</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Матични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Порески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идентификациони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Име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особе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за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контакт</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Проценат</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укупне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вредности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набавке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који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ће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извршити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подизвођач</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Део</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предмета</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набавке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који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ће</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извршити</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подизвођач</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lang w:val="ru-RU"/>
              </w:rPr>
            </w:pPr>
          </w:p>
        </w:tc>
      </w:tr>
    </w:tbl>
    <w:p w:rsidR="00BA1B69" w:rsidRPr="00216807" w:rsidRDefault="00BA1B69">
      <w:pPr>
        <w:jc w:val="both"/>
        <w:rPr>
          <w:rFonts w:ascii="Arial" w:hAnsi="Arial" w:cs="Arial"/>
          <w:b/>
          <w:bCs/>
          <w:i/>
          <w:iCs/>
          <w:u w:val="single"/>
          <w:lang w:val="sr-Latn-CS"/>
        </w:rPr>
      </w:pPr>
    </w:p>
    <w:p w:rsidR="001619E7" w:rsidRPr="00216807" w:rsidRDefault="00F45143">
      <w:pPr>
        <w:jc w:val="both"/>
        <w:rPr>
          <w:rFonts w:ascii="Arial" w:hAnsi="Arial" w:cs="Arial"/>
          <w:i/>
          <w:iCs/>
          <w:sz w:val="20"/>
          <w:szCs w:val="20"/>
          <w:lang w:val="ru-RU"/>
        </w:rPr>
      </w:pPr>
      <w:r w:rsidRPr="00216807">
        <w:rPr>
          <w:rFonts w:ascii="Arial" w:hAnsi="Arial" w:cs="Arial"/>
          <w:b/>
          <w:bCs/>
          <w:i/>
          <w:iCs/>
          <w:sz w:val="20"/>
          <w:szCs w:val="20"/>
          <w:u w:val="single"/>
          <w:lang w:val="ru-RU"/>
        </w:rPr>
        <w:t>Напомена</w:t>
      </w:r>
      <w:r w:rsidR="001619E7" w:rsidRPr="00216807">
        <w:rPr>
          <w:rFonts w:ascii="Arial" w:hAnsi="Arial" w:cs="Arial"/>
          <w:b/>
          <w:bCs/>
          <w:i/>
          <w:iCs/>
          <w:sz w:val="20"/>
          <w:szCs w:val="20"/>
          <w:u w:val="single"/>
          <w:lang w:val="ru-RU"/>
        </w:rPr>
        <w:t>:</w:t>
      </w:r>
      <w:r w:rsidR="001619E7" w:rsidRPr="00216807">
        <w:rPr>
          <w:rFonts w:ascii="Arial" w:hAnsi="Arial" w:cs="Arial"/>
          <w:b/>
          <w:bCs/>
          <w:i/>
          <w:iCs/>
          <w:sz w:val="20"/>
          <w:szCs w:val="20"/>
          <w:lang w:val="ru-RU"/>
        </w:rPr>
        <w:t xml:space="preserve"> </w:t>
      </w:r>
    </w:p>
    <w:p w:rsidR="00977812" w:rsidRPr="00216807" w:rsidRDefault="00F45143">
      <w:pPr>
        <w:jc w:val="both"/>
        <w:rPr>
          <w:rFonts w:ascii="Arial" w:eastAsia="TimesNewRomanPSMT" w:hAnsi="Arial" w:cs="Arial"/>
          <w:b/>
          <w:bCs/>
          <w:sz w:val="20"/>
          <w:szCs w:val="20"/>
          <w:lang w:val="sr-Latn-CS"/>
        </w:rPr>
      </w:pPr>
      <w:r w:rsidRPr="00216807">
        <w:rPr>
          <w:rFonts w:ascii="Arial" w:hAnsi="Arial" w:cs="Arial"/>
          <w:i/>
          <w:iCs/>
          <w:sz w:val="20"/>
          <w:szCs w:val="20"/>
          <w:lang w:val="ru-RU"/>
        </w:rPr>
        <w:t>Табелу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Подаци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попуњавају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само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понуђачи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који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подносе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подизвођачем</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уколико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има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већи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број</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од</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места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предвиђених</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табели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потребно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је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наведени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образац</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копира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довољном</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броју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примерака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попуни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достави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сваког</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подизвођача</w:t>
      </w:r>
    </w:p>
    <w:p w:rsidR="001619E7" w:rsidRPr="00216807" w:rsidRDefault="001619E7">
      <w:pPr>
        <w:jc w:val="both"/>
        <w:rPr>
          <w:rFonts w:ascii="Arial" w:eastAsia="TimesNewRomanPSMT" w:hAnsi="Arial" w:cs="Arial"/>
          <w:b/>
          <w:bCs/>
          <w:sz w:val="20"/>
          <w:szCs w:val="20"/>
          <w:lang w:val="sr-Latn-CS"/>
        </w:rPr>
      </w:pPr>
    </w:p>
    <w:p w:rsidR="00BA1B69" w:rsidRPr="00216807" w:rsidRDefault="00BA1B69">
      <w:pPr>
        <w:jc w:val="both"/>
        <w:rPr>
          <w:rFonts w:ascii="Arial" w:eastAsia="TimesNewRomanPSMT" w:hAnsi="Arial" w:cs="Arial"/>
          <w:b/>
          <w:bCs/>
          <w:lang w:val="sr-Latn-CS"/>
        </w:rPr>
      </w:pPr>
    </w:p>
    <w:p w:rsidR="00BA1B69" w:rsidRPr="00216807" w:rsidRDefault="00BA1B69">
      <w:pPr>
        <w:jc w:val="both"/>
        <w:rPr>
          <w:rFonts w:ascii="Arial" w:eastAsia="TimesNewRomanPSMT" w:hAnsi="Arial" w:cs="Arial"/>
          <w:b/>
          <w:bCs/>
          <w:lang w:val="sr-Latn-CS"/>
        </w:rPr>
      </w:pPr>
    </w:p>
    <w:p w:rsidR="00BA1B69" w:rsidRPr="00216807" w:rsidRDefault="00BA1B69">
      <w:pPr>
        <w:jc w:val="both"/>
        <w:rPr>
          <w:rFonts w:ascii="Arial" w:eastAsia="TimesNewRomanPSMT" w:hAnsi="Arial" w:cs="Arial"/>
          <w:b/>
          <w:bCs/>
          <w:lang w:val="sr-Latn-CS"/>
        </w:rPr>
      </w:pPr>
    </w:p>
    <w:p w:rsidR="00BA1B69" w:rsidRPr="00216807" w:rsidRDefault="00BA1B69">
      <w:pPr>
        <w:jc w:val="both"/>
        <w:rPr>
          <w:rFonts w:ascii="Arial" w:eastAsia="TimesNewRomanPSMT" w:hAnsi="Arial" w:cs="Arial"/>
          <w:b/>
          <w:bCs/>
          <w:lang w:val="sr-Latn-CS"/>
        </w:rPr>
      </w:pPr>
    </w:p>
    <w:p w:rsidR="009E33F4" w:rsidRPr="00216807" w:rsidRDefault="009E33F4">
      <w:pPr>
        <w:jc w:val="both"/>
        <w:rPr>
          <w:rFonts w:ascii="Arial" w:eastAsia="TimesNewRomanPSMT" w:hAnsi="Arial" w:cs="Arial"/>
          <w:b/>
          <w:bCs/>
          <w:lang w:val="sr-Latn-CS"/>
        </w:rPr>
      </w:pPr>
    </w:p>
    <w:p w:rsidR="00BA1B69" w:rsidRPr="00216807" w:rsidRDefault="00BA1B69">
      <w:pPr>
        <w:jc w:val="both"/>
        <w:rPr>
          <w:rFonts w:ascii="Arial" w:eastAsia="TimesNewRomanPSMT" w:hAnsi="Arial" w:cs="Arial"/>
          <w:b/>
          <w:bCs/>
          <w:lang w:val="sr-Latn-CS"/>
        </w:rPr>
      </w:pPr>
    </w:p>
    <w:p w:rsidR="008B4399" w:rsidRPr="00216807" w:rsidRDefault="008B4399">
      <w:pPr>
        <w:jc w:val="both"/>
        <w:rPr>
          <w:rFonts w:ascii="Arial" w:eastAsia="TimesNewRomanPSMT" w:hAnsi="Arial" w:cs="Arial"/>
          <w:b/>
          <w:bCs/>
          <w:lang w:val="sr-Latn-CS"/>
        </w:rPr>
      </w:pPr>
    </w:p>
    <w:p w:rsidR="008B4399" w:rsidRPr="00216807" w:rsidRDefault="008B4399">
      <w:pPr>
        <w:jc w:val="both"/>
        <w:rPr>
          <w:rFonts w:ascii="Arial" w:eastAsia="TimesNewRomanPSMT" w:hAnsi="Arial" w:cs="Arial"/>
          <w:b/>
          <w:bCs/>
          <w:lang w:val="sr-Latn-CS"/>
        </w:rPr>
      </w:pPr>
    </w:p>
    <w:p w:rsidR="008B4399" w:rsidRPr="00216807" w:rsidRDefault="008B4399">
      <w:pPr>
        <w:jc w:val="both"/>
        <w:rPr>
          <w:rFonts w:ascii="Arial" w:eastAsia="TimesNewRomanPSMT" w:hAnsi="Arial" w:cs="Arial"/>
          <w:b/>
          <w:bCs/>
          <w:lang w:val="sr-Latn-CS"/>
        </w:rPr>
      </w:pPr>
    </w:p>
    <w:p w:rsidR="008B4399" w:rsidRPr="00216807" w:rsidRDefault="008B4399">
      <w:pPr>
        <w:jc w:val="both"/>
        <w:rPr>
          <w:rFonts w:ascii="Arial" w:eastAsia="TimesNewRomanPSMT" w:hAnsi="Arial" w:cs="Arial"/>
          <w:b/>
          <w:bCs/>
          <w:lang w:val="sr-Latn-CS"/>
        </w:rPr>
      </w:pPr>
    </w:p>
    <w:p w:rsidR="008B4399" w:rsidRPr="00216807" w:rsidRDefault="008B4399">
      <w:pPr>
        <w:jc w:val="both"/>
        <w:rPr>
          <w:rFonts w:ascii="Arial" w:eastAsia="TimesNewRomanPSMT" w:hAnsi="Arial" w:cs="Arial"/>
          <w:b/>
          <w:bCs/>
          <w:lang w:val="sr-Latn-CS"/>
        </w:rPr>
      </w:pPr>
    </w:p>
    <w:p w:rsidR="00BA1B69" w:rsidRPr="00216807" w:rsidRDefault="00BA1B69">
      <w:pPr>
        <w:jc w:val="both"/>
        <w:rPr>
          <w:rFonts w:ascii="Arial" w:eastAsia="TimesNewRomanPSMT" w:hAnsi="Arial" w:cs="Arial"/>
          <w:b/>
          <w:bCs/>
          <w:lang w:val="sr-Latn-CS"/>
        </w:rPr>
      </w:pPr>
    </w:p>
    <w:p w:rsidR="001619E7" w:rsidRPr="00216807" w:rsidRDefault="001619E7">
      <w:pPr>
        <w:jc w:val="both"/>
        <w:rPr>
          <w:rFonts w:ascii="Arial" w:eastAsia="TimesNewRomanPSMT" w:hAnsi="Arial" w:cs="Arial"/>
          <w:b/>
          <w:bCs/>
          <w:i/>
          <w:sz w:val="22"/>
          <w:szCs w:val="22"/>
          <w:lang w:val="ru-RU"/>
        </w:rPr>
      </w:pPr>
      <w:r w:rsidRPr="00216807">
        <w:rPr>
          <w:rFonts w:ascii="Arial" w:eastAsia="TimesNewRomanPSMT" w:hAnsi="Arial" w:cs="Arial"/>
          <w:b/>
          <w:bCs/>
          <w:i/>
          <w:sz w:val="22"/>
          <w:szCs w:val="22"/>
          <w:lang w:val="sr-Cyrl-CS"/>
        </w:rPr>
        <w:t xml:space="preserve">4) </w:t>
      </w:r>
      <w:r w:rsidR="00F45143" w:rsidRPr="00216807">
        <w:rPr>
          <w:rFonts w:ascii="Arial" w:eastAsia="TimesNewRomanPSMT" w:hAnsi="Arial" w:cs="Arial"/>
          <w:b/>
          <w:bCs/>
          <w:i/>
          <w:sz w:val="22"/>
          <w:szCs w:val="22"/>
          <w:lang w:val="ru-RU"/>
        </w:rPr>
        <w:t>ПОДАЦИ</w:t>
      </w:r>
      <w:r w:rsidRPr="00216807">
        <w:rPr>
          <w:rFonts w:ascii="Arial" w:eastAsia="TimesNewRomanPSMT" w:hAnsi="Arial" w:cs="Arial"/>
          <w:b/>
          <w:bCs/>
          <w:i/>
          <w:sz w:val="22"/>
          <w:szCs w:val="22"/>
          <w:lang w:val="ru-RU"/>
        </w:rPr>
        <w:t xml:space="preserve"> </w:t>
      </w:r>
      <w:r w:rsidR="00F45143" w:rsidRPr="00216807">
        <w:rPr>
          <w:rFonts w:ascii="Arial" w:eastAsia="TimesNewRomanPSMT" w:hAnsi="Arial" w:cs="Arial"/>
          <w:b/>
          <w:bCs/>
          <w:i/>
          <w:sz w:val="22"/>
          <w:szCs w:val="22"/>
          <w:lang w:val="ru-RU"/>
        </w:rPr>
        <w:t>О</w:t>
      </w:r>
      <w:r w:rsidRPr="00216807">
        <w:rPr>
          <w:rFonts w:ascii="Arial" w:eastAsia="TimesNewRomanPSMT" w:hAnsi="Arial" w:cs="Arial"/>
          <w:b/>
          <w:bCs/>
          <w:i/>
          <w:sz w:val="22"/>
          <w:szCs w:val="22"/>
          <w:lang w:val="ru-RU"/>
        </w:rPr>
        <w:t xml:space="preserve"> </w:t>
      </w:r>
      <w:r w:rsidR="00F45143" w:rsidRPr="00216807">
        <w:rPr>
          <w:rFonts w:ascii="Arial" w:eastAsia="TimesNewRomanPSMT" w:hAnsi="Arial" w:cs="Arial"/>
          <w:b/>
          <w:bCs/>
          <w:i/>
          <w:sz w:val="22"/>
          <w:szCs w:val="22"/>
          <w:lang w:val="ru-RU"/>
        </w:rPr>
        <w:t>УЧЕСНИКУ</w:t>
      </w:r>
      <w:r w:rsidRPr="00216807">
        <w:rPr>
          <w:rFonts w:ascii="Arial" w:eastAsia="TimesNewRomanPSMT" w:hAnsi="Arial" w:cs="Arial"/>
          <w:b/>
          <w:bCs/>
          <w:i/>
          <w:sz w:val="22"/>
          <w:szCs w:val="22"/>
          <w:lang w:val="ru-RU"/>
        </w:rPr>
        <w:t xml:space="preserve">  </w:t>
      </w:r>
      <w:r w:rsidR="00F45143" w:rsidRPr="00216807">
        <w:rPr>
          <w:rFonts w:ascii="Arial" w:eastAsia="TimesNewRomanPSMT" w:hAnsi="Arial" w:cs="Arial"/>
          <w:b/>
          <w:bCs/>
          <w:i/>
          <w:sz w:val="22"/>
          <w:szCs w:val="22"/>
          <w:lang w:val="ru-RU"/>
        </w:rPr>
        <w:t>У</w:t>
      </w:r>
      <w:r w:rsidRPr="00216807">
        <w:rPr>
          <w:rFonts w:ascii="Arial" w:eastAsia="TimesNewRomanPSMT" w:hAnsi="Arial" w:cs="Arial"/>
          <w:b/>
          <w:bCs/>
          <w:i/>
          <w:sz w:val="22"/>
          <w:szCs w:val="22"/>
          <w:lang w:val="ru-RU"/>
        </w:rPr>
        <w:t xml:space="preserve"> </w:t>
      </w:r>
      <w:r w:rsidR="00F45143" w:rsidRPr="00216807">
        <w:rPr>
          <w:rFonts w:ascii="Arial" w:eastAsia="TimesNewRomanPSMT" w:hAnsi="Arial" w:cs="Arial"/>
          <w:b/>
          <w:bCs/>
          <w:i/>
          <w:sz w:val="22"/>
          <w:szCs w:val="22"/>
          <w:lang w:val="ru-RU"/>
        </w:rPr>
        <w:t>ЗАЈЕДНИЧКОЈ</w:t>
      </w:r>
      <w:r w:rsidRPr="00216807">
        <w:rPr>
          <w:rFonts w:ascii="Arial" w:eastAsia="TimesNewRomanPSMT" w:hAnsi="Arial" w:cs="Arial"/>
          <w:b/>
          <w:bCs/>
          <w:i/>
          <w:sz w:val="22"/>
          <w:szCs w:val="22"/>
          <w:lang w:val="ru-RU"/>
        </w:rPr>
        <w:t xml:space="preserve"> </w:t>
      </w:r>
      <w:r w:rsidR="00F45143" w:rsidRPr="00216807">
        <w:rPr>
          <w:rFonts w:ascii="Arial" w:eastAsia="TimesNewRomanPSMT" w:hAnsi="Arial" w:cs="Arial"/>
          <w:b/>
          <w:bCs/>
          <w:i/>
          <w:sz w:val="22"/>
          <w:szCs w:val="22"/>
          <w:lang w:val="ru-RU"/>
        </w:rPr>
        <w:t>ПОНУДИ</w:t>
      </w:r>
    </w:p>
    <w:p w:rsidR="001619E7" w:rsidRPr="00216807" w:rsidRDefault="001619E7" w:rsidP="00D53DEA">
      <w:pPr>
        <w:tabs>
          <w:tab w:val="left" w:pos="708"/>
          <w:tab w:val="left" w:pos="5820"/>
        </w:tabs>
        <w:jc w:val="both"/>
        <w:rPr>
          <w:rFonts w:ascii="Arial" w:hAnsi="Arial" w:cs="Arial"/>
        </w:rPr>
      </w:pPr>
      <w:r w:rsidRPr="00216807">
        <w:rPr>
          <w:rFonts w:ascii="Arial" w:eastAsia="TimesNewRomanPSMT" w:hAnsi="Arial" w:cs="Arial"/>
          <w:b/>
          <w:bCs/>
          <w:i/>
          <w:lang w:val="ru-RU"/>
        </w:rPr>
        <w:tab/>
      </w:r>
      <w:r w:rsidR="00D53DEA" w:rsidRPr="00216807">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2"/>
                <w:szCs w:val="22"/>
              </w:rPr>
            </w:pPr>
          </w:p>
          <w:p w:rsidR="001619E7" w:rsidRPr="00216807" w:rsidRDefault="001619E7">
            <w:pPr>
              <w:jc w:val="both"/>
              <w:rPr>
                <w:rFonts w:ascii="Arial" w:eastAsia="TimesNewRomanPSMT" w:hAnsi="Arial" w:cs="Arial"/>
                <w:bCs/>
                <w:i/>
                <w:sz w:val="22"/>
                <w:szCs w:val="22"/>
                <w:lang w:val="ru-RU"/>
              </w:rPr>
            </w:pPr>
            <w:r w:rsidRPr="0021680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Назив</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rPr>
              <w:t>и</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lang w:val="ru-RU"/>
              </w:rPr>
              <w:t>учесника</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у</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заједничкој</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понуди</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вршења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услуге</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Матични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Порески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идентификациони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Име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особе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за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контакт</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lang w:val="ru-RU"/>
              </w:rPr>
            </w:pPr>
            <w:r w:rsidRPr="0021680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Назив</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rPr>
              <w:t>и</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lang w:val="ru-RU"/>
              </w:rPr>
              <w:t>учесника</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у</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заједничкој</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понуди</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вршења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услуге</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Матични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Порески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идентификациони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Име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особе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за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контакт</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lang w:val="ru-RU"/>
              </w:rPr>
            </w:pPr>
            <w:r w:rsidRPr="00216807">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lang w:val="ru-RU"/>
              </w:rPr>
            </w:pPr>
            <w:r w:rsidRPr="00216807">
              <w:rPr>
                <w:rFonts w:ascii="Arial" w:eastAsia="TimesNewRomanPSMT" w:hAnsi="Arial" w:cs="Arial"/>
                <w:bCs/>
                <w:i/>
                <w:sz w:val="22"/>
                <w:szCs w:val="22"/>
                <w:lang w:val="ru-RU"/>
              </w:rPr>
              <w:t>Назив</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rPr>
              <w:t>и</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lang w:val="ru-RU"/>
              </w:rPr>
              <w:t>учесника</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у</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заједничкој</w:t>
            </w:r>
            <w:r w:rsidR="001619E7" w:rsidRPr="00216807">
              <w:rPr>
                <w:rFonts w:ascii="Arial" w:eastAsia="TimesNewRomanPSMT" w:hAnsi="Arial" w:cs="Arial"/>
                <w:bCs/>
                <w:i/>
                <w:sz w:val="22"/>
                <w:szCs w:val="22"/>
                <w:lang w:val="ru-RU"/>
              </w:rPr>
              <w:t xml:space="preserve"> </w:t>
            </w:r>
            <w:r w:rsidRPr="00216807">
              <w:rPr>
                <w:rFonts w:ascii="Arial" w:eastAsia="TimesNewRomanPSMT" w:hAnsi="Arial" w:cs="Arial"/>
                <w:bCs/>
                <w:i/>
                <w:sz w:val="22"/>
                <w:szCs w:val="22"/>
                <w:lang w:val="ru-RU"/>
              </w:rPr>
              <w:t>понуди</w:t>
            </w:r>
            <w:r w:rsidR="001619E7" w:rsidRPr="00216807">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lang w:val="ru-RU"/>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lang w:val="ru-RU"/>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Адреса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вршења</w:t>
            </w:r>
            <w:r w:rsidR="00A066AE"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услуге</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Матични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Порески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идентификациони</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број</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r w:rsidR="001619E7" w:rsidRPr="00216807">
        <w:tc>
          <w:tcPr>
            <w:tcW w:w="4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eastAsia="TimesNewRomanPSMT" w:hAnsi="Arial" w:cs="Arial"/>
                <w:bCs/>
                <w:i/>
                <w:sz w:val="22"/>
                <w:szCs w:val="22"/>
              </w:rPr>
            </w:pPr>
          </w:p>
          <w:p w:rsidR="001619E7" w:rsidRPr="00216807" w:rsidRDefault="00F45143">
            <w:pPr>
              <w:jc w:val="both"/>
              <w:rPr>
                <w:rFonts w:ascii="Arial" w:eastAsia="TimesNewRomanPSMT" w:hAnsi="Arial" w:cs="Arial"/>
                <w:b/>
                <w:bCs/>
                <w:sz w:val="22"/>
                <w:szCs w:val="22"/>
              </w:rPr>
            </w:pPr>
            <w:r w:rsidRPr="00216807">
              <w:rPr>
                <w:rFonts w:ascii="Arial" w:eastAsia="TimesNewRomanPSMT" w:hAnsi="Arial" w:cs="Arial"/>
                <w:bCs/>
                <w:i/>
                <w:sz w:val="22"/>
                <w:szCs w:val="22"/>
              </w:rPr>
              <w:t>Име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особе</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за</w:t>
            </w:r>
            <w:r w:rsidR="001619E7" w:rsidRPr="00216807">
              <w:rPr>
                <w:rFonts w:ascii="Arial" w:eastAsia="TimesNewRomanPSMT" w:hAnsi="Arial" w:cs="Arial"/>
                <w:bCs/>
                <w:i/>
                <w:sz w:val="22"/>
                <w:szCs w:val="22"/>
              </w:rPr>
              <w:t xml:space="preserve"> </w:t>
            </w:r>
            <w:r w:rsidRPr="00216807">
              <w:rPr>
                <w:rFonts w:ascii="Arial" w:eastAsia="TimesNewRomanPSMT" w:hAnsi="Arial" w:cs="Arial"/>
                <w:bCs/>
                <w:i/>
                <w:sz w:val="22"/>
                <w:szCs w:val="22"/>
              </w:rPr>
              <w:t>контакт</w:t>
            </w:r>
            <w:r w:rsidR="001619E7" w:rsidRPr="00216807">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both"/>
              <w:rPr>
                <w:rFonts w:ascii="Arial" w:eastAsia="TimesNewRomanPSMT" w:hAnsi="Arial" w:cs="Arial"/>
                <w:b/>
                <w:bCs/>
                <w:sz w:val="22"/>
                <w:szCs w:val="22"/>
              </w:rPr>
            </w:pPr>
          </w:p>
        </w:tc>
      </w:tr>
    </w:tbl>
    <w:p w:rsidR="00BA1B69" w:rsidRPr="00216807" w:rsidRDefault="00BA1B69">
      <w:pPr>
        <w:jc w:val="both"/>
        <w:rPr>
          <w:rFonts w:ascii="Arial" w:hAnsi="Arial" w:cs="Arial"/>
          <w:b/>
          <w:bCs/>
          <w:i/>
          <w:iCs/>
          <w:sz w:val="22"/>
          <w:szCs w:val="22"/>
          <w:u w:val="single"/>
        </w:rPr>
      </w:pPr>
    </w:p>
    <w:p w:rsidR="001619E7" w:rsidRPr="00216807" w:rsidRDefault="00F45143">
      <w:pPr>
        <w:jc w:val="both"/>
        <w:rPr>
          <w:rFonts w:ascii="Arial" w:hAnsi="Arial" w:cs="Arial"/>
          <w:i/>
          <w:iCs/>
          <w:sz w:val="20"/>
          <w:szCs w:val="20"/>
          <w:lang w:val="ru-RU"/>
        </w:rPr>
      </w:pPr>
      <w:r w:rsidRPr="00216807">
        <w:rPr>
          <w:rFonts w:ascii="Arial" w:hAnsi="Arial" w:cs="Arial"/>
          <w:b/>
          <w:bCs/>
          <w:i/>
          <w:iCs/>
          <w:sz w:val="20"/>
          <w:szCs w:val="20"/>
          <w:u w:val="single"/>
        </w:rPr>
        <w:t>Напомена</w:t>
      </w:r>
      <w:r w:rsidR="001619E7" w:rsidRPr="00216807">
        <w:rPr>
          <w:rFonts w:ascii="Arial" w:hAnsi="Arial" w:cs="Arial"/>
          <w:b/>
          <w:bCs/>
          <w:i/>
          <w:iCs/>
          <w:sz w:val="20"/>
          <w:szCs w:val="20"/>
          <w:u w:val="single"/>
        </w:rPr>
        <w:t>:</w:t>
      </w:r>
      <w:r w:rsidR="001619E7" w:rsidRPr="00216807">
        <w:rPr>
          <w:rFonts w:ascii="Arial" w:hAnsi="Arial" w:cs="Arial"/>
          <w:b/>
          <w:bCs/>
          <w:i/>
          <w:iCs/>
          <w:sz w:val="20"/>
          <w:szCs w:val="20"/>
        </w:rPr>
        <w:t xml:space="preserve"> </w:t>
      </w:r>
    </w:p>
    <w:p w:rsidR="001619E7" w:rsidRPr="00216807" w:rsidRDefault="00F45143">
      <w:pPr>
        <w:jc w:val="both"/>
        <w:rPr>
          <w:rFonts w:ascii="Arial" w:hAnsi="Arial" w:cs="Arial"/>
          <w:b/>
          <w:bCs/>
          <w:i/>
          <w:iCs/>
          <w:sz w:val="20"/>
          <w:szCs w:val="20"/>
          <w:lang w:val="sr-Latn-CS"/>
        </w:rPr>
      </w:pPr>
      <w:r w:rsidRPr="00216807">
        <w:rPr>
          <w:rFonts w:ascii="Arial" w:hAnsi="Arial" w:cs="Arial"/>
          <w:i/>
          <w:iCs/>
          <w:sz w:val="20"/>
          <w:szCs w:val="20"/>
          <w:lang w:val="ru-RU"/>
        </w:rPr>
        <w:t>Табелу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Подаци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учеснику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заједничкој</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попуњавају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само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понуђачи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који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подносе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заједничку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уколико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има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већи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број</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учесника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заједничкој</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од</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места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предвиђених</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табели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потребно</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је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наведени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образац</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копира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довољном</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броју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примерака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попуни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достави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сваког</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понуђача</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који</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је</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учесник</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у</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заједничкој</w:t>
      </w:r>
      <w:r w:rsidR="001619E7" w:rsidRPr="00216807">
        <w:rPr>
          <w:rFonts w:ascii="Arial" w:hAnsi="Arial" w:cs="Arial"/>
          <w:i/>
          <w:iCs/>
          <w:sz w:val="20"/>
          <w:szCs w:val="20"/>
          <w:lang w:val="ru-RU"/>
        </w:rPr>
        <w:t xml:space="preserve"> </w:t>
      </w:r>
      <w:r w:rsidRPr="00216807">
        <w:rPr>
          <w:rFonts w:ascii="Arial" w:hAnsi="Arial" w:cs="Arial"/>
          <w:i/>
          <w:iCs/>
          <w:sz w:val="20"/>
          <w:szCs w:val="20"/>
          <w:lang w:val="ru-RU"/>
        </w:rPr>
        <w:t>понуди</w:t>
      </w:r>
      <w:r w:rsidR="001619E7" w:rsidRPr="00216807">
        <w:rPr>
          <w:rFonts w:ascii="Arial" w:hAnsi="Arial" w:cs="Arial"/>
          <w:i/>
          <w:iCs/>
          <w:sz w:val="20"/>
          <w:szCs w:val="20"/>
          <w:lang w:val="ru-RU"/>
        </w:rPr>
        <w:t>.</w:t>
      </w:r>
    </w:p>
    <w:p w:rsidR="001619E7" w:rsidRPr="00216807" w:rsidRDefault="001619E7">
      <w:pPr>
        <w:jc w:val="both"/>
        <w:rPr>
          <w:rFonts w:ascii="Arial" w:hAnsi="Arial" w:cs="Arial"/>
          <w:b/>
          <w:bCs/>
          <w:i/>
          <w:iCs/>
          <w:sz w:val="20"/>
          <w:szCs w:val="20"/>
        </w:rPr>
      </w:pPr>
    </w:p>
    <w:p w:rsidR="001619E7" w:rsidRPr="00216807" w:rsidRDefault="001619E7">
      <w:pPr>
        <w:jc w:val="both"/>
        <w:rPr>
          <w:rFonts w:ascii="Arial" w:hAnsi="Arial" w:cs="Arial"/>
          <w:b/>
          <w:bCs/>
          <w:i/>
          <w:iCs/>
          <w:sz w:val="20"/>
          <w:szCs w:val="20"/>
        </w:rPr>
      </w:pPr>
    </w:p>
    <w:p w:rsidR="00BA1B69" w:rsidRPr="00216807" w:rsidRDefault="00BA1B69">
      <w:pPr>
        <w:jc w:val="both"/>
        <w:rPr>
          <w:rFonts w:ascii="Arial" w:hAnsi="Arial" w:cs="Arial"/>
          <w:b/>
          <w:bCs/>
          <w:i/>
          <w:iCs/>
          <w:sz w:val="20"/>
          <w:szCs w:val="20"/>
        </w:rPr>
      </w:pPr>
    </w:p>
    <w:p w:rsidR="00BA1B69" w:rsidRPr="00216807" w:rsidRDefault="00BA1B69">
      <w:pPr>
        <w:jc w:val="both"/>
        <w:rPr>
          <w:rFonts w:ascii="Arial" w:hAnsi="Arial" w:cs="Arial"/>
          <w:b/>
          <w:bCs/>
          <w:i/>
          <w:iCs/>
          <w:sz w:val="20"/>
          <w:szCs w:val="20"/>
        </w:rPr>
      </w:pPr>
    </w:p>
    <w:p w:rsidR="006D119A" w:rsidRPr="00216807" w:rsidRDefault="006D119A" w:rsidP="00BA1B69">
      <w:pPr>
        <w:jc w:val="both"/>
        <w:rPr>
          <w:rFonts w:ascii="Arial" w:hAnsi="Arial" w:cs="Arial"/>
          <w:b/>
          <w:bCs/>
          <w:i/>
          <w:iCs/>
          <w:sz w:val="20"/>
          <w:szCs w:val="20"/>
        </w:rPr>
      </w:pPr>
    </w:p>
    <w:p w:rsidR="006D119A" w:rsidRPr="00216807" w:rsidRDefault="006D119A" w:rsidP="00BA1B69">
      <w:pPr>
        <w:jc w:val="both"/>
        <w:rPr>
          <w:rFonts w:ascii="Arial" w:hAnsi="Arial" w:cs="Arial"/>
          <w:b/>
          <w:bCs/>
          <w:i/>
          <w:iCs/>
          <w:sz w:val="20"/>
          <w:szCs w:val="20"/>
        </w:rPr>
      </w:pPr>
    </w:p>
    <w:p w:rsidR="00B626FA" w:rsidRPr="00216807" w:rsidRDefault="00B626FA" w:rsidP="00BA1B69">
      <w:pPr>
        <w:jc w:val="both"/>
        <w:rPr>
          <w:rFonts w:ascii="Arial" w:hAnsi="Arial" w:cs="Arial"/>
          <w:b/>
          <w:bCs/>
          <w:i/>
          <w:iCs/>
          <w:sz w:val="20"/>
          <w:szCs w:val="20"/>
        </w:rPr>
      </w:pPr>
    </w:p>
    <w:p w:rsidR="00B626FA" w:rsidRPr="00216807" w:rsidRDefault="00B626FA" w:rsidP="00BA1B69">
      <w:pPr>
        <w:jc w:val="both"/>
        <w:rPr>
          <w:rFonts w:ascii="Arial" w:hAnsi="Arial" w:cs="Arial"/>
          <w:b/>
          <w:bCs/>
          <w:i/>
          <w:iCs/>
          <w:sz w:val="20"/>
          <w:szCs w:val="20"/>
        </w:rPr>
      </w:pPr>
    </w:p>
    <w:p w:rsidR="00B626FA" w:rsidRPr="00216807" w:rsidRDefault="00B626FA" w:rsidP="00BA1B69">
      <w:pPr>
        <w:jc w:val="both"/>
        <w:rPr>
          <w:rFonts w:ascii="Arial" w:hAnsi="Arial" w:cs="Arial"/>
          <w:b/>
          <w:bCs/>
          <w:i/>
          <w:iCs/>
          <w:sz w:val="20"/>
          <w:szCs w:val="20"/>
        </w:rPr>
      </w:pPr>
    </w:p>
    <w:p w:rsidR="00E267B9" w:rsidRPr="00216807" w:rsidRDefault="00E267B9" w:rsidP="006D119A">
      <w:pPr>
        <w:rPr>
          <w:rFonts w:ascii="Arial" w:eastAsia="TimesNewRomanPSMT" w:hAnsi="Arial" w:cs="Arial"/>
          <w:b/>
          <w:bCs/>
          <w:lang w:val="sr-Latn-CS"/>
        </w:rPr>
        <w:sectPr w:rsidR="00E267B9" w:rsidRPr="00216807" w:rsidSect="00345E87">
          <w:pgSz w:w="11906" w:h="16838"/>
          <w:pgMar w:top="1440" w:right="1440" w:bottom="1440" w:left="1440" w:header="720" w:footer="720" w:gutter="0"/>
          <w:cols w:space="720"/>
          <w:docGrid w:linePitch="360" w:charSpace="32768"/>
        </w:sectPr>
      </w:pPr>
    </w:p>
    <w:p w:rsidR="004E648B" w:rsidRPr="00216807" w:rsidRDefault="00E872CE" w:rsidP="005C1E72">
      <w:pPr>
        <w:rPr>
          <w:rFonts w:ascii="Arial" w:eastAsia="TimesNewRomanPSMT" w:hAnsi="Arial" w:cs="Arial"/>
          <w:b/>
          <w:bCs/>
        </w:rPr>
      </w:pPr>
      <w:r w:rsidRPr="00216807">
        <w:rPr>
          <w:rFonts w:ascii="Arial" w:eastAsia="TimesNewRomanPSMT" w:hAnsi="Arial" w:cs="Arial"/>
          <w:b/>
          <w:bCs/>
          <w:lang w:val="sr-Cyrl-CS"/>
        </w:rPr>
        <w:lastRenderedPageBreak/>
        <w:t xml:space="preserve">5) </w:t>
      </w:r>
      <w:r w:rsidR="00F45143" w:rsidRPr="00216807">
        <w:rPr>
          <w:rFonts w:ascii="Arial" w:eastAsia="TimesNewRomanPSMT" w:hAnsi="Arial" w:cs="Arial"/>
          <w:b/>
          <w:bCs/>
        </w:rPr>
        <w:t>ОПИС</w:t>
      </w:r>
      <w:r w:rsidRPr="00216807">
        <w:rPr>
          <w:rFonts w:ascii="Arial" w:eastAsia="TimesNewRomanPSMT" w:hAnsi="Arial" w:cs="Arial"/>
          <w:b/>
          <w:bCs/>
        </w:rPr>
        <w:t xml:space="preserve"> </w:t>
      </w:r>
      <w:r w:rsidR="00F45143" w:rsidRPr="00216807">
        <w:rPr>
          <w:rFonts w:ascii="Arial" w:eastAsia="TimesNewRomanPSMT" w:hAnsi="Arial" w:cs="Arial"/>
          <w:b/>
          <w:bCs/>
        </w:rPr>
        <w:t>ПРЕДМЕТА</w:t>
      </w:r>
      <w:r w:rsidR="008B4399" w:rsidRPr="00216807">
        <w:rPr>
          <w:rFonts w:ascii="Arial" w:eastAsia="TimesNewRomanPSMT" w:hAnsi="Arial" w:cs="Arial"/>
          <w:b/>
          <w:bCs/>
        </w:rPr>
        <w:t xml:space="preserve"> </w:t>
      </w:r>
      <w:r w:rsidRPr="00216807">
        <w:rPr>
          <w:rFonts w:ascii="Arial" w:eastAsia="TimesNewRomanPSMT" w:hAnsi="Arial" w:cs="Arial"/>
          <w:b/>
          <w:bCs/>
        </w:rPr>
        <w:t xml:space="preserve"> </w:t>
      </w:r>
      <w:r w:rsidR="00F45143" w:rsidRPr="00216807">
        <w:rPr>
          <w:rFonts w:ascii="Arial" w:eastAsia="TimesNewRomanPSMT" w:hAnsi="Arial" w:cs="Arial"/>
          <w:b/>
          <w:bCs/>
        </w:rPr>
        <w:t>НАБАВКЕ</w:t>
      </w:r>
    </w:p>
    <w:p w:rsidR="00C646B5" w:rsidRPr="00216807" w:rsidRDefault="00C646B5" w:rsidP="005C1E72">
      <w:pPr>
        <w:rPr>
          <w:rFonts w:ascii="Arial" w:eastAsia="TimesNewRomanPSMT"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646B5" w:rsidRPr="00216807" w:rsidTr="00E107FF">
        <w:tc>
          <w:tcPr>
            <w:tcW w:w="4621" w:type="dxa"/>
          </w:tcPr>
          <w:p w:rsidR="00C646B5" w:rsidRPr="00216807" w:rsidRDefault="00F45143" w:rsidP="00C646B5">
            <w:pPr>
              <w:pStyle w:val="Default"/>
              <w:rPr>
                <w:b/>
                <w:color w:val="auto"/>
                <w:sz w:val="28"/>
                <w:szCs w:val="28"/>
              </w:rPr>
            </w:pPr>
            <w:r w:rsidRPr="00216807">
              <w:rPr>
                <w:b/>
                <w:color w:val="auto"/>
                <w:sz w:val="28"/>
                <w:szCs w:val="28"/>
              </w:rPr>
              <w:t>ВРСТА</w:t>
            </w:r>
            <w:r w:rsidR="00C646B5" w:rsidRPr="00216807">
              <w:rPr>
                <w:b/>
                <w:color w:val="auto"/>
                <w:sz w:val="28"/>
                <w:szCs w:val="28"/>
              </w:rPr>
              <w:t xml:space="preserve"> </w:t>
            </w:r>
            <w:r w:rsidRPr="00216807">
              <w:rPr>
                <w:b/>
                <w:color w:val="auto"/>
                <w:sz w:val="28"/>
                <w:szCs w:val="28"/>
              </w:rPr>
              <w:t>ВЕША</w:t>
            </w:r>
          </w:p>
        </w:tc>
        <w:tc>
          <w:tcPr>
            <w:tcW w:w="4621" w:type="dxa"/>
          </w:tcPr>
          <w:p w:rsidR="00C646B5" w:rsidRPr="00216807" w:rsidRDefault="00F45143" w:rsidP="00C646B5">
            <w:pPr>
              <w:pStyle w:val="Default"/>
              <w:rPr>
                <w:b/>
                <w:color w:val="auto"/>
                <w:sz w:val="28"/>
                <w:szCs w:val="28"/>
              </w:rPr>
            </w:pPr>
            <w:r w:rsidRPr="00216807">
              <w:rPr>
                <w:b/>
                <w:color w:val="auto"/>
                <w:sz w:val="28"/>
                <w:szCs w:val="28"/>
              </w:rPr>
              <w:t>ОКВИРНА</w:t>
            </w:r>
            <w:r w:rsidR="00C646B5" w:rsidRPr="00216807">
              <w:rPr>
                <w:b/>
                <w:color w:val="auto"/>
                <w:sz w:val="28"/>
                <w:szCs w:val="28"/>
              </w:rPr>
              <w:t xml:space="preserve"> </w:t>
            </w:r>
            <w:r w:rsidRPr="00216807">
              <w:rPr>
                <w:b/>
                <w:color w:val="auto"/>
                <w:sz w:val="28"/>
                <w:szCs w:val="28"/>
              </w:rPr>
              <w:t>ДНЕВНА</w:t>
            </w:r>
            <w:r w:rsidR="00C646B5" w:rsidRPr="00216807">
              <w:rPr>
                <w:b/>
                <w:color w:val="auto"/>
                <w:sz w:val="28"/>
                <w:szCs w:val="28"/>
              </w:rPr>
              <w:t xml:space="preserve"> </w:t>
            </w:r>
            <w:r w:rsidRPr="00216807">
              <w:rPr>
                <w:b/>
                <w:color w:val="auto"/>
                <w:sz w:val="28"/>
                <w:szCs w:val="28"/>
              </w:rPr>
              <w:t>КОЛИЧИНА</w:t>
            </w:r>
          </w:p>
        </w:tc>
      </w:tr>
      <w:tr w:rsidR="00C646B5" w:rsidRPr="00216807" w:rsidTr="00E107FF">
        <w:tc>
          <w:tcPr>
            <w:tcW w:w="4621" w:type="dxa"/>
          </w:tcPr>
          <w:p w:rsidR="00C646B5" w:rsidRPr="00216807" w:rsidRDefault="00F45143" w:rsidP="00C646B5">
            <w:pPr>
              <w:pStyle w:val="Default"/>
              <w:rPr>
                <w:b/>
                <w:color w:val="auto"/>
                <w:sz w:val="28"/>
                <w:szCs w:val="28"/>
              </w:rPr>
            </w:pPr>
            <w:r w:rsidRPr="00216807">
              <w:rPr>
                <w:b/>
                <w:color w:val="auto"/>
                <w:sz w:val="28"/>
                <w:szCs w:val="28"/>
              </w:rPr>
              <w:t>Салски</w:t>
            </w:r>
            <w:r w:rsidR="00C646B5" w:rsidRPr="00216807">
              <w:rPr>
                <w:b/>
                <w:color w:val="auto"/>
                <w:sz w:val="28"/>
                <w:szCs w:val="28"/>
              </w:rPr>
              <w:t xml:space="preserve"> </w:t>
            </w:r>
            <w:r w:rsidRPr="00216807">
              <w:rPr>
                <w:b/>
                <w:color w:val="auto"/>
                <w:sz w:val="28"/>
                <w:szCs w:val="28"/>
              </w:rPr>
              <w:t>веш</w:t>
            </w:r>
            <w:r w:rsidR="00C646B5" w:rsidRPr="00216807">
              <w:rPr>
                <w:b/>
                <w:color w:val="auto"/>
                <w:sz w:val="28"/>
                <w:szCs w:val="28"/>
              </w:rPr>
              <w:t xml:space="preserve">: </w:t>
            </w:r>
            <w:r w:rsidRPr="00216807">
              <w:rPr>
                <w:b/>
                <w:color w:val="auto"/>
                <w:sz w:val="28"/>
                <w:szCs w:val="28"/>
              </w:rPr>
              <w:t>компресе</w:t>
            </w:r>
            <w:r w:rsidR="00C646B5" w:rsidRPr="00216807">
              <w:rPr>
                <w:b/>
                <w:color w:val="auto"/>
                <w:sz w:val="28"/>
                <w:szCs w:val="28"/>
              </w:rPr>
              <w:t xml:space="preserve">, </w:t>
            </w:r>
            <w:r w:rsidRPr="00216807">
              <w:rPr>
                <w:b/>
                <w:color w:val="auto"/>
                <w:sz w:val="28"/>
                <w:szCs w:val="28"/>
              </w:rPr>
              <w:t>чаршави</w:t>
            </w:r>
            <w:r w:rsidR="00C646B5" w:rsidRPr="00216807">
              <w:rPr>
                <w:b/>
                <w:color w:val="auto"/>
                <w:sz w:val="28"/>
                <w:szCs w:val="28"/>
              </w:rPr>
              <w:t xml:space="preserve">, </w:t>
            </w:r>
            <w:r w:rsidRPr="00216807">
              <w:rPr>
                <w:b/>
                <w:color w:val="auto"/>
                <w:sz w:val="28"/>
                <w:szCs w:val="28"/>
              </w:rPr>
              <w:t>мантили</w:t>
            </w:r>
            <w:r w:rsidR="00C646B5" w:rsidRPr="00216807">
              <w:rPr>
                <w:b/>
                <w:color w:val="auto"/>
                <w:sz w:val="28"/>
                <w:szCs w:val="28"/>
              </w:rPr>
              <w:t xml:space="preserve">, </w:t>
            </w:r>
            <w:r w:rsidRPr="00216807">
              <w:rPr>
                <w:b/>
                <w:color w:val="auto"/>
                <w:sz w:val="28"/>
                <w:szCs w:val="28"/>
              </w:rPr>
              <w:t>навлаке</w:t>
            </w:r>
            <w:r w:rsidR="00C646B5" w:rsidRPr="00216807">
              <w:rPr>
                <w:b/>
                <w:color w:val="auto"/>
                <w:sz w:val="28"/>
                <w:szCs w:val="28"/>
              </w:rPr>
              <w:t xml:space="preserve"> </w:t>
            </w:r>
            <w:r w:rsidRPr="00216807">
              <w:rPr>
                <w:b/>
                <w:color w:val="auto"/>
                <w:sz w:val="28"/>
                <w:szCs w:val="28"/>
              </w:rPr>
              <w:t>за</w:t>
            </w:r>
            <w:r w:rsidR="00C646B5" w:rsidRPr="00216807">
              <w:rPr>
                <w:b/>
                <w:color w:val="auto"/>
                <w:sz w:val="28"/>
                <w:szCs w:val="28"/>
              </w:rPr>
              <w:t xml:space="preserve"> </w:t>
            </w:r>
            <w:r w:rsidRPr="00216807">
              <w:rPr>
                <w:b/>
                <w:color w:val="auto"/>
                <w:sz w:val="28"/>
                <w:szCs w:val="28"/>
              </w:rPr>
              <w:t>апарате</w:t>
            </w:r>
            <w:r w:rsidR="00C646B5" w:rsidRPr="00216807">
              <w:rPr>
                <w:b/>
                <w:color w:val="auto"/>
                <w:sz w:val="28"/>
                <w:szCs w:val="28"/>
              </w:rPr>
              <w:t xml:space="preserve"> </w:t>
            </w:r>
            <w:r w:rsidRPr="00216807">
              <w:rPr>
                <w:b/>
                <w:color w:val="auto"/>
                <w:sz w:val="28"/>
                <w:szCs w:val="28"/>
              </w:rPr>
              <w:t>и</w:t>
            </w:r>
            <w:r w:rsidR="00C646B5" w:rsidRPr="00216807">
              <w:rPr>
                <w:b/>
                <w:color w:val="auto"/>
                <w:sz w:val="28"/>
                <w:szCs w:val="28"/>
              </w:rPr>
              <w:t xml:space="preserve"> </w:t>
            </w:r>
            <w:r w:rsidRPr="00216807">
              <w:rPr>
                <w:b/>
                <w:color w:val="auto"/>
                <w:sz w:val="28"/>
                <w:szCs w:val="28"/>
              </w:rPr>
              <w:t>сл</w:t>
            </w:r>
            <w:r w:rsidR="00C646B5" w:rsidRPr="00216807">
              <w:rPr>
                <w:b/>
                <w:color w:val="auto"/>
                <w:sz w:val="28"/>
                <w:szCs w:val="28"/>
              </w:rPr>
              <w:t>.</w:t>
            </w:r>
          </w:p>
        </w:tc>
        <w:tc>
          <w:tcPr>
            <w:tcW w:w="4621" w:type="dxa"/>
          </w:tcPr>
          <w:p w:rsidR="00C646B5" w:rsidRPr="00216807" w:rsidRDefault="00C646B5" w:rsidP="00C646B5">
            <w:pPr>
              <w:pStyle w:val="Default"/>
              <w:rPr>
                <w:b/>
                <w:color w:val="auto"/>
                <w:sz w:val="28"/>
                <w:szCs w:val="28"/>
              </w:rPr>
            </w:pPr>
            <w:r w:rsidRPr="00216807">
              <w:rPr>
                <w:b/>
                <w:color w:val="auto"/>
                <w:sz w:val="28"/>
                <w:szCs w:val="28"/>
              </w:rPr>
              <w:t>500</w:t>
            </w:r>
            <w:r w:rsidR="00F45143" w:rsidRPr="00216807">
              <w:rPr>
                <w:b/>
                <w:color w:val="auto"/>
                <w:sz w:val="28"/>
                <w:szCs w:val="28"/>
              </w:rPr>
              <w:t>кг</w:t>
            </w:r>
            <w:r w:rsidRPr="00216807">
              <w:rPr>
                <w:b/>
                <w:color w:val="auto"/>
                <w:sz w:val="28"/>
                <w:szCs w:val="28"/>
              </w:rPr>
              <w:t xml:space="preserve"> – 600</w:t>
            </w:r>
            <w:r w:rsidR="00F45143" w:rsidRPr="00216807">
              <w:rPr>
                <w:b/>
                <w:color w:val="auto"/>
                <w:sz w:val="28"/>
                <w:szCs w:val="28"/>
              </w:rPr>
              <w:t>кг</w:t>
            </w:r>
          </w:p>
        </w:tc>
      </w:tr>
      <w:tr w:rsidR="00C646B5" w:rsidRPr="00216807" w:rsidTr="00E107FF">
        <w:tc>
          <w:tcPr>
            <w:tcW w:w="4621" w:type="dxa"/>
          </w:tcPr>
          <w:p w:rsidR="00C646B5" w:rsidRPr="00216807" w:rsidRDefault="00F45143" w:rsidP="00C646B5">
            <w:pPr>
              <w:pStyle w:val="Default"/>
              <w:rPr>
                <w:b/>
                <w:color w:val="auto"/>
                <w:sz w:val="28"/>
                <w:szCs w:val="28"/>
              </w:rPr>
            </w:pPr>
            <w:r w:rsidRPr="00216807">
              <w:rPr>
                <w:b/>
                <w:color w:val="auto"/>
                <w:sz w:val="28"/>
                <w:szCs w:val="28"/>
              </w:rPr>
              <w:t>Бели</w:t>
            </w:r>
            <w:r w:rsidR="00C646B5" w:rsidRPr="00216807">
              <w:rPr>
                <w:b/>
                <w:color w:val="auto"/>
                <w:sz w:val="28"/>
                <w:szCs w:val="28"/>
              </w:rPr>
              <w:t xml:space="preserve"> </w:t>
            </w:r>
            <w:r w:rsidRPr="00216807">
              <w:rPr>
                <w:b/>
                <w:color w:val="auto"/>
                <w:sz w:val="28"/>
                <w:szCs w:val="28"/>
              </w:rPr>
              <w:t>веш</w:t>
            </w:r>
            <w:r w:rsidR="00C646B5" w:rsidRPr="00216807">
              <w:rPr>
                <w:b/>
                <w:color w:val="auto"/>
                <w:sz w:val="28"/>
                <w:szCs w:val="28"/>
              </w:rPr>
              <w:t xml:space="preserve">: </w:t>
            </w:r>
            <w:r w:rsidRPr="00216807">
              <w:rPr>
                <w:b/>
                <w:color w:val="auto"/>
                <w:sz w:val="28"/>
                <w:szCs w:val="28"/>
              </w:rPr>
              <w:t>чаршави</w:t>
            </w:r>
            <w:r w:rsidR="00C646B5" w:rsidRPr="00216807">
              <w:rPr>
                <w:b/>
                <w:color w:val="auto"/>
                <w:sz w:val="28"/>
                <w:szCs w:val="28"/>
              </w:rPr>
              <w:t xml:space="preserve">, </w:t>
            </w:r>
            <w:r w:rsidRPr="00216807">
              <w:rPr>
                <w:b/>
                <w:color w:val="auto"/>
                <w:sz w:val="28"/>
                <w:szCs w:val="28"/>
              </w:rPr>
              <w:t>увлаке</w:t>
            </w:r>
            <w:r w:rsidR="00C646B5" w:rsidRPr="00216807">
              <w:rPr>
                <w:b/>
                <w:color w:val="auto"/>
                <w:sz w:val="28"/>
                <w:szCs w:val="28"/>
              </w:rPr>
              <w:t xml:space="preserve">, </w:t>
            </w:r>
            <w:r w:rsidRPr="00216807">
              <w:rPr>
                <w:b/>
                <w:color w:val="auto"/>
                <w:sz w:val="28"/>
                <w:szCs w:val="28"/>
              </w:rPr>
              <w:t>јастучнице</w:t>
            </w:r>
            <w:r w:rsidR="00C646B5" w:rsidRPr="00216807">
              <w:rPr>
                <w:b/>
                <w:color w:val="auto"/>
                <w:sz w:val="28"/>
                <w:szCs w:val="28"/>
              </w:rPr>
              <w:t xml:space="preserve">, </w:t>
            </w:r>
            <w:r w:rsidRPr="00216807">
              <w:rPr>
                <w:b/>
                <w:color w:val="auto"/>
                <w:sz w:val="28"/>
                <w:szCs w:val="28"/>
              </w:rPr>
              <w:t>спаваћице</w:t>
            </w:r>
            <w:r w:rsidR="00C646B5" w:rsidRPr="00216807">
              <w:rPr>
                <w:b/>
                <w:color w:val="auto"/>
                <w:sz w:val="28"/>
                <w:szCs w:val="28"/>
              </w:rPr>
              <w:t xml:space="preserve">, </w:t>
            </w:r>
            <w:r w:rsidRPr="00216807">
              <w:rPr>
                <w:b/>
                <w:color w:val="auto"/>
                <w:sz w:val="28"/>
                <w:szCs w:val="28"/>
              </w:rPr>
              <w:t>пиџаме</w:t>
            </w:r>
            <w:r w:rsidR="00C646B5" w:rsidRPr="00216807">
              <w:rPr>
                <w:b/>
                <w:color w:val="auto"/>
                <w:sz w:val="28"/>
                <w:szCs w:val="28"/>
              </w:rPr>
              <w:t xml:space="preserve">, </w:t>
            </w:r>
            <w:r w:rsidRPr="00216807">
              <w:rPr>
                <w:b/>
                <w:color w:val="auto"/>
                <w:sz w:val="28"/>
                <w:szCs w:val="28"/>
              </w:rPr>
              <w:t>паравани</w:t>
            </w:r>
            <w:r w:rsidR="00C646B5" w:rsidRPr="00216807">
              <w:rPr>
                <w:b/>
                <w:color w:val="auto"/>
                <w:sz w:val="28"/>
                <w:szCs w:val="28"/>
              </w:rPr>
              <w:t xml:space="preserve"> </w:t>
            </w:r>
            <w:r w:rsidRPr="00216807">
              <w:rPr>
                <w:b/>
                <w:color w:val="auto"/>
                <w:sz w:val="28"/>
                <w:szCs w:val="28"/>
              </w:rPr>
              <w:t>и</w:t>
            </w:r>
            <w:r w:rsidR="00C646B5" w:rsidRPr="00216807">
              <w:rPr>
                <w:b/>
                <w:color w:val="auto"/>
                <w:sz w:val="28"/>
                <w:szCs w:val="28"/>
              </w:rPr>
              <w:t xml:space="preserve"> </w:t>
            </w:r>
            <w:r w:rsidRPr="00216807">
              <w:rPr>
                <w:b/>
                <w:color w:val="auto"/>
                <w:sz w:val="28"/>
                <w:szCs w:val="28"/>
              </w:rPr>
              <w:t>сл</w:t>
            </w:r>
            <w:r w:rsidR="00C646B5" w:rsidRPr="00216807">
              <w:rPr>
                <w:b/>
                <w:color w:val="auto"/>
                <w:sz w:val="28"/>
                <w:szCs w:val="28"/>
              </w:rPr>
              <w:t>.</w:t>
            </w:r>
          </w:p>
        </w:tc>
        <w:tc>
          <w:tcPr>
            <w:tcW w:w="4621" w:type="dxa"/>
          </w:tcPr>
          <w:p w:rsidR="00C646B5" w:rsidRPr="00216807" w:rsidRDefault="00C646B5" w:rsidP="00C646B5">
            <w:pPr>
              <w:pStyle w:val="Default"/>
              <w:rPr>
                <w:b/>
                <w:color w:val="auto"/>
                <w:sz w:val="28"/>
                <w:szCs w:val="28"/>
              </w:rPr>
            </w:pPr>
            <w:r w:rsidRPr="00216807">
              <w:rPr>
                <w:b/>
                <w:color w:val="auto"/>
                <w:sz w:val="28"/>
                <w:szCs w:val="28"/>
              </w:rPr>
              <w:t>600</w:t>
            </w:r>
            <w:r w:rsidR="00F45143" w:rsidRPr="00216807">
              <w:rPr>
                <w:b/>
                <w:color w:val="auto"/>
                <w:sz w:val="28"/>
                <w:szCs w:val="28"/>
              </w:rPr>
              <w:t>кг</w:t>
            </w:r>
            <w:r w:rsidRPr="00216807">
              <w:rPr>
                <w:b/>
                <w:color w:val="auto"/>
                <w:sz w:val="28"/>
                <w:szCs w:val="28"/>
              </w:rPr>
              <w:t xml:space="preserve"> – 700</w:t>
            </w:r>
            <w:r w:rsidR="00F45143" w:rsidRPr="00216807">
              <w:rPr>
                <w:b/>
                <w:color w:val="auto"/>
                <w:sz w:val="28"/>
                <w:szCs w:val="28"/>
              </w:rPr>
              <w:t>кг</w:t>
            </w:r>
          </w:p>
        </w:tc>
      </w:tr>
      <w:tr w:rsidR="00C646B5" w:rsidRPr="00216807" w:rsidTr="00E107FF">
        <w:tc>
          <w:tcPr>
            <w:tcW w:w="4621" w:type="dxa"/>
          </w:tcPr>
          <w:p w:rsidR="00C646B5" w:rsidRPr="00216807" w:rsidRDefault="00F45143" w:rsidP="00C646B5">
            <w:pPr>
              <w:pStyle w:val="Default"/>
              <w:rPr>
                <w:b/>
                <w:color w:val="auto"/>
                <w:sz w:val="28"/>
                <w:szCs w:val="28"/>
              </w:rPr>
            </w:pPr>
            <w:r w:rsidRPr="00216807">
              <w:rPr>
                <w:b/>
                <w:color w:val="auto"/>
                <w:sz w:val="28"/>
                <w:szCs w:val="28"/>
              </w:rPr>
              <w:t>Јастуци</w:t>
            </w:r>
            <w:r w:rsidR="00C646B5" w:rsidRPr="00216807">
              <w:rPr>
                <w:b/>
                <w:color w:val="auto"/>
                <w:sz w:val="28"/>
                <w:szCs w:val="28"/>
              </w:rPr>
              <w:t xml:space="preserve">, </w:t>
            </w:r>
            <w:r w:rsidRPr="00216807">
              <w:rPr>
                <w:b/>
                <w:color w:val="auto"/>
                <w:sz w:val="28"/>
                <w:szCs w:val="28"/>
              </w:rPr>
              <w:t>јоргани</w:t>
            </w:r>
            <w:r w:rsidR="00C646B5" w:rsidRPr="00216807">
              <w:rPr>
                <w:b/>
                <w:color w:val="auto"/>
                <w:sz w:val="28"/>
                <w:szCs w:val="28"/>
              </w:rPr>
              <w:t xml:space="preserve">, </w:t>
            </w:r>
            <w:r w:rsidRPr="00216807">
              <w:rPr>
                <w:b/>
                <w:color w:val="auto"/>
                <w:sz w:val="28"/>
                <w:szCs w:val="28"/>
              </w:rPr>
              <w:t>ћебад</w:t>
            </w:r>
          </w:p>
        </w:tc>
        <w:tc>
          <w:tcPr>
            <w:tcW w:w="4621" w:type="dxa"/>
          </w:tcPr>
          <w:p w:rsidR="00C646B5" w:rsidRPr="00216807" w:rsidRDefault="00C646B5" w:rsidP="00C646B5">
            <w:pPr>
              <w:pStyle w:val="Default"/>
              <w:rPr>
                <w:b/>
                <w:color w:val="auto"/>
                <w:sz w:val="28"/>
                <w:szCs w:val="28"/>
              </w:rPr>
            </w:pPr>
            <w:r w:rsidRPr="00216807">
              <w:rPr>
                <w:b/>
                <w:color w:val="auto"/>
                <w:sz w:val="28"/>
                <w:szCs w:val="28"/>
              </w:rPr>
              <w:t>80</w:t>
            </w:r>
            <w:r w:rsidR="00F45143" w:rsidRPr="00216807">
              <w:rPr>
                <w:b/>
                <w:color w:val="auto"/>
                <w:sz w:val="28"/>
                <w:szCs w:val="28"/>
              </w:rPr>
              <w:t>кг</w:t>
            </w:r>
            <w:r w:rsidRPr="00216807">
              <w:rPr>
                <w:b/>
                <w:color w:val="auto"/>
                <w:sz w:val="28"/>
                <w:szCs w:val="28"/>
              </w:rPr>
              <w:t xml:space="preserve"> – 100</w:t>
            </w:r>
            <w:r w:rsidR="00F45143" w:rsidRPr="00216807">
              <w:rPr>
                <w:b/>
                <w:color w:val="auto"/>
                <w:sz w:val="28"/>
                <w:szCs w:val="28"/>
              </w:rPr>
              <w:t>кг</w:t>
            </w:r>
          </w:p>
        </w:tc>
      </w:tr>
    </w:tbl>
    <w:p w:rsidR="008342F9" w:rsidRPr="00216807" w:rsidRDefault="008342F9" w:rsidP="008342F9">
      <w:pPr>
        <w:rPr>
          <w:rFonts w:ascii="Arial" w:hAnsi="Arial" w:cs="Arial"/>
          <w:color w:val="1A1617"/>
        </w:rPr>
      </w:pPr>
      <w:r w:rsidRPr="00216807">
        <w:rPr>
          <w:rFonts w:ascii="Arial" w:hAnsi="Arial" w:cs="Arial"/>
          <w:color w:val="1A1617"/>
        </w:rPr>
        <w:br/>
      </w:r>
    </w:p>
    <w:p w:rsidR="00C646B5" w:rsidRPr="00216807" w:rsidRDefault="00C646B5" w:rsidP="008342F9">
      <w:pPr>
        <w:rPr>
          <w:rFonts w:ascii="Arial" w:hAnsi="Arial" w:cs="Arial"/>
          <w:color w:val="1A1617"/>
        </w:rPr>
      </w:pPr>
    </w:p>
    <w:tbl>
      <w:tblPr>
        <w:tblW w:w="9424"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0"/>
        <w:gridCol w:w="5954"/>
      </w:tblGrid>
      <w:tr w:rsidR="00424ECC" w:rsidRPr="00216807" w:rsidTr="005C1E72">
        <w:trPr>
          <w:trHeight w:val="586"/>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424ECC" w:rsidRPr="00216807" w:rsidRDefault="00F45143" w:rsidP="00424ECC">
            <w:pPr>
              <w:pStyle w:val="Default"/>
              <w:jc w:val="center"/>
              <w:rPr>
                <w:sz w:val="20"/>
                <w:szCs w:val="20"/>
              </w:rPr>
            </w:pPr>
            <w:r w:rsidRPr="00216807">
              <w:rPr>
                <w:sz w:val="20"/>
                <w:szCs w:val="20"/>
              </w:rPr>
              <w:t>Понуђена</w:t>
            </w:r>
            <w:r w:rsidR="009F432D" w:rsidRPr="00216807">
              <w:rPr>
                <w:sz w:val="20"/>
                <w:szCs w:val="20"/>
              </w:rPr>
              <w:t xml:space="preserve"> </w:t>
            </w:r>
            <w:r w:rsidRPr="00216807">
              <w:rPr>
                <w:sz w:val="20"/>
                <w:szCs w:val="20"/>
              </w:rPr>
              <w:t>цена</w:t>
            </w:r>
            <w:r w:rsidR="009F432D" w:rsidRPr="00216807">
              <w:rPr>
                <w:sz w:val="20"/>
                <w:szCs w:val="20"/>
              </w:rPr>
              <w:t xml:space="preserve"> </w:t>
            </w:r>
            <w:r w:rsidRPr="00216807">
              <w:rPr>
                <w:sz w:val="20"/>
                <w:szCs w:val="20"/>
              </w:rPr>
              <w:t>прања</w:t>
            </w:r>
            <w:r w:rsidR="00E3135F" w:rsidRPr="00216807">
              <w:rPr>
                <w:sz w:val="20"/>
                <w:szCs w:val="20"/>
              </w:rPr>
              <w:t xml:space="preserve"> </w:t>
            </w:r>
            <w:r w:rsidRPr="00216807">
              <w:rPr>
                <w:sz w:val="20"/>
                <w:szCs w:val="20"/>
              </w:rPr>
              <w:t>и</w:t>
            </w:r>
            <w:r w:rsidR="00E3135F" w:rsidRPr="00216807">
              <w:rPr>
                <w:sz w:val="20"/>
                <w:szCs w:val="20"/>
              </w:rPr>
              <w:t xml:space="preserve"> </w:t>
            </w:r>
            <w:r w:rsidRPr="00216807">
              <w:rPr>
                <w:sz w:val="20"/>
                <w:szCs w:val="20"/>
              </w:rPr>
              <w:t>пеглања</w:t>
            </w:r>
            <w:r w:rsidR="009F432D" w:rsidRPr="00216807">
              <w:rPr>
                <w:sz w:val="20"/>
                <w:szCs w:val="20"/>
              </w:rPr>
              <w:t xml:space="preserve"> </w:t>
            </w:r>
            <w:r w:rsidRPr="00216807">
              <w:rPr>
                <w:sz w:val="20"/>
                <w:szCs w:val="20"/>
              </w:rPr>
              <w:t>веша</w:t>
            </w:r>
            <w:r w:rsidR="009F432D" w:rsidRPr="00216807">
              <w:rPr>
                <w:sz w:val="20"/>
                <w:szCs w:val="20"/>
              </w:rPr>
              <w:t xml:space="preserve"> </w:t>
            </w:r>
            <w:r w:rsidRPr="00216807">
              <w:rPr>
                <w:sz w:val="20"/>
                <w:szCs w:val="20"/>
              </w:rPr>
              <w:t>по</w:t>
            </w:r>
            <w:r w:rsidR="009F432D" w:rsidRPr="00216807">
              <w:rPr>
                <w:sz w:val="20"/>
                <w:szCs w:val="20"/>
              </w:rPr>
              <w:t xml:space="preserve"> 1 </w:t>
            </w:r>
            <w:r w:rsidRPr="00216807">
              <w:rPr>
                <w:sz w:val="20"/>
                <w:szCs w:val="20"/>
              </w:rPr>
              <w:t>кг</w:t>
            </w:r>
            <w:r w:rsidR="009F432D" w:rsidRPr="00216807">
              <w:rPr>
                <w:sz w:val="20"/>
                <w:szCs w:val="20"/>
              </w:rPr>
              <w:t xml:space="preserve"> </w:t>
            </w:r>
            <w:r w:rsidRPr="00216807">
              <w:rPr>
                <w:sz w:val="20"/>
                <w:szCs w:val="20"/>
              </w:rPr>
              <w:t>без</w:t>
            </w:r>
            <w:r w:rsidR="009F432D" w:rsidRPr="00216807">
              <w:rPr>
                <w:sz w:val="20"/>
                <w:szCs w:val="20"/>
              </w:rPr>
              <w:t xml:space="preserve"> </w:t>
            </w:r>
            <w:r w:rsidRPr="00216807">
              <w:rPr>
                <w:sz w:val="20"/>
                <w:szCs w:val="20"/>
              </w:rPr>
              <w:t>ПДВ</w:t>
            </w:r>
            <w:r w:rsidR="009F432D" w:rsidRPr="00216807">
              <w:rPr>
                <w:sz w:val="20"/>
                <w:szCs w:val="20"/>
              </w:rPr>
              <w:t>-</w:t>
            </w:r>
            <w:r w:rsidRPr="00216807">
              <w:rPr>
                <w:sz w:val="20"/>
                <w:szCs w:val="20"/>
              </w:rPr>
              <w:t>а</w:t>
            </w:r>
            <w:r w:rsidR="009F432D" w:rsidRPr="00216807">
              <w:rPr>
                <w:sz w:val="20"/>
                <w:szCs w:val="20"/>
              </w:rPr>
              <w:t>.</w:t>
            </w:r>
          </w:p>
          <w:p w:rsidR="005B5DA6" w:rsidRPr="00216807" w:rsidRDefault="005B5DA6" w:rsidP="00424ECC">
            <w:pPr>
              <w:pStyle w:val="Default"/>
              <w:jc w:val="center"/>
              <w:rPr>
                <w:sz w:val="20"/>
                <w:szCs w:val="20"/>
              </w:rPr>
            </w:pPr>
            <w:r w:rsidRPr="00216807">
              <w:rPr>
                <w:sz w:val="20"/>
                <w:szCs w:val="20"/>
              </w:rPr>
              <w:t>(</w:t>
            </w:r>
            <w:r w:rsidR="00F45143" w:rsidRPr="00216807">
              <w:rPr>
                <w:sz w:val="20"/>
                <w:szCs w:val="20"/>
              </w:rPr>
              <w:t>у</w:t>
            </w:r>
            <w:r w:rsidRPr="00216807">
              <w:rPr>
                <w:sz w:val="20"/>
                <w:szCs w:val="20"/>
              </w:rPr>
              <w:t xml:space="preserve"> </w:t>
            </w:r>
            <w:r w:rsidR="00F45143" w:rsidRPr="00216807">
              <w:rPr>
                <w:sz w:val="20"/>
                <w:szCs w:val="20"/>
              </w:rPr>
              <w:t>цену</w:t>
            </w:r>
            <w:r w:rsidRPr="00216807">
              <w:rPr>
                <w:sz w:val="20"/>
                <w:szCs w:val="20"/>
              </w:rPr>
              <w:t xml:space="preserve"> </w:t>
            </w:r>
            <w:r w:rsidR="00F45143" w:rsidRPr="00216807">
              <w:rPr>
                <w:sz w:val="20"/>
                <w:szCs w:val="20"/>
              </w:rPr>
              <w:t>су</w:t>
            </w:r>
            <w:r w:rsidRPr="00216807">
              <w:rPr>
                <w:sz w:val="20"/>
                <w:szCs w:val="20"/>
              </w:rPr>
              <w:t xml:space="preserve"> </w:t>
            </w:r>
            <w:r w:rsidR="00F45143" w:rsidRPr="00216807">
              <w:rPr>
                <w:sz w:val="20"/>
                <w:szCs w:val="20"/>
              </w:rPr>
              <w:t>урачунати</w:t>
            </w:r>
            <w:r w:rsidRPr="00216807">
              <w:rPr>
                <w:sz w:val="20"/>
                <w:szCs w:val="20"/>
              </w:rPr>
              <w:t xml:space="preserve"> </w:t>
            </w:r>
            <w:r w:rsidR="00F45143" w:rsidRPr="00216807">
              <w:rPr>
                <w:sz w:val="20"/>
                <w:szCs w:val="20"/>
              </w:rPr>
              <w:t>трошкови</w:t>
            </w:r>
            <w:r w:rsidRPr="00216807">
              <w:rPr>
                <w:sz w:val="20"/>
                <w:szCs w:val="20"/>
              </w:rPr>
              <w:t xml:space="preserve"> </w:t>
            </w:r>
            <w:r w:rsidR="00F45143" w:rsidRPr="00216807">
              <w:rPr>
                <w:sz w:val="20"/>
                <w:szCs w:val="20"/>
              </w:rPr>
              <w:t>превоза</w:t>
            </w:r>
            <w:r w:rsidRPr="00216807">
              <w:rPr>
                <w:sz w:val="20"/>
                <w:szCs w:val="20"/>
              </w:rPr>
              <w:t xml:space="preserve"> </w:t>
            </w:r>
            <w:r w:rsidR="00F45143" w:rsidRPr="00216807">
              <w:rPr>
                <w:sz w:val="20"/>
                <w:szCs w:val="20"/>
              </w:rPr>
              <w:t>веша</w:t>
            </w:r>
            <w:r w:rsidRPr="00216807">
              <w:rPr>
                <w:sz w:val="20"/>
                <w:szCs w:val="20"/>
              </w:rPr>
              <w:t>)</w:t>
            </w:r>
          </w:p>
        </w:tc>
        <w:tc>
          <w:tcPr>
            <w:tcW w:w="5954" w:type="dxa"/>
            <w:tcBorders>
              <w:top w:val="single" w:sz="4" w:space="0" w:color="auto"/>
              <w:left w:val="single" w:sz="4" w:space="0" w:color="auto"/>
              <w:bottom w:val="single" w:sz="4" w:space="0" w:color="auto"/>
              <w:right w:val="single" w:sz="4" w:space="0" w:color="auto"/>
            </w:tcBorders>
            <w:shd w:val="clear" w:color="auto" w:fill="CCFFFF"/>
            <w:noWrap/>
          </w:tcPr>
          <w:p w:rsidR="00424ECC" w:rsidRPr="00216807" w:rsidRDefault="00424ECC" w:rsidP="006F0934">
            <w:pPr>
              <w:rPr>
                <w:rFonts w:ascii="Arial" w:hAnsi="Arial" w:cs="Arial"/>
                <w:b/>
                <w:sz w:val="20"/>
                <w:szCs w:val="20"/>
                <w:lang w:val="sr-Cyrl-CS" w:eastAsia="en-US"/>
              </w:rPr>
            </w:pPr>
          </w:p>
        </w:tc>
      </w:tr>
      <w:tr w:rsidR="00424ECC" w:rsidRPr="00216807" w:rsidTr="00423D3E">
        <w:trPr>
          <w:trHeight w:val="675"/>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424ECC" w:rsidRPr="00216807" w:rsidRDefault="00F45143" w:rsidP="009F432D">
            <w:pPr>
              <w:pStyle w:val="Default"/>
              <w:jc w:val="center"/>
              <w:rPr>
                <w:sz w:val="20"/>
                <w:szCs w:val="20"/>
              </w:rPr>
            </w:pPr>
            <w:r w:rsidRPr="00216807">
              <w:rPr>
                <w:sz w:val="20"/>
                <w:szCs w:val="20"/>
              </w:rPr>
              <w:t>Понуђена</w:t>
            </w:r>
            <w:r w:rsidR="009F432D" w:rsidRPr="00216807">
              <w:rPr>
                <w:sz w:val="20"/>
                <w:szCs w:val="20"/>
              </w:rPr>
              <w:t xml:space="preserve"> </w:t>
            </w:r>
            <w:r w:rsidRPr="00216807">
              <w:rPr>
                <w:sz w:val="20"/>
                <w:szCs w:val="20"/>
              </w:rPr>
              <w:t>цена</w:t>
            </w:r>
            <w:r w:rsidR="009F432D" w:rsidRPr="00216807">
              <w:rPr>
                <w:sz w:val="20"/>
                <w:szCs w:val="20"/>
              </w:rPr>
              <w:t xml:space="preserve"> </w:t>
            </w:r>
            <w:r w:rsidRPr="00216807">
              <w:rPr>
                <w:sz w:val="20"/>
                <w:szCs w:val="20"/>
              </w:rPr>
              <w:t>прања</w:t>
            </w:r>
            <w:r w:rsidR="00E3135F" w:rsidRPr="00216807">
              <w:rPr>
                <w:sz w:val="20"/>
                <w:szCs w:val="20"/>
              </w:rPr>
              <w:t xml:space="preserve"> </w:t>
            </w:r>
            <w:r w:rsidRPr="00216807">
              <w:rPr>
                <w:sz w:val="20"/>
                <w:szCs w:val="20"/>
              </w:rPr>
              <w:t>и</w:t>
            </w:r>
            <w:r w:rsidR="00E3135F" w:rsidRPr="00216807">
              <w:rPr>
                <w:sz w:val="20"/>
                <w:szCs w:val="20"/>
              </w:rPr>
              <w:t xml:space="preserve"> </w:t>
            </w:r>
            <w:r w:rsidRPr="00216807">
              <w:rPr>
                <w:sz w:val="20"/>
                <w:szCs w:val="20"/>
              </w:rPr>
              <w:t>пеглања</w:t>
            </w:r>
            <w:r w:rsidR="009F432D" w:rsidRPr="00216807">
              <w:rPr>
                <w:sz w:val="20"/>
                <w:szCs w:val="20"/>
              </w:rPr>
              <w:t xml:space="preserve"> </w:t>
            </w:r>
            <w:r w:rsidRPr="00216807">
              <w:rPr>
                <w:sz w:val="20"/>
                <w:szCs w:val="20"/>
              </w:rPr>
              <w:t>веша</w:t>
            </w:r>
            <w:r w:rsidR="009F432D" w:rsidRPr="00216807">
              <w:rPr>
                <w:sz w:val="20"/>
                <w:szCs w:val="20"/>
              </w:rPr>
              <w:t xml:space="preserve"> </w:t>
            </w:r>
            <w:r w:rsidRPr="00216807">
              <w:rPr>
                <w:sz w:val="20"/>
                <w:szCs w:val="20"/>
              </w:rPr>
              <w:t>по</w:t>
            </w:r>
            <w:r w:rsidR="009F432D" w:rsidRPr="00216807">
              <w:rPr>
                <w:sz w:val="20"/>
                <w:szCs w:val="20"/>
              </w:rPr>
              <w:t xml:space="preserve"> 1 </w:t>
            </w:r>
            <w:r w:rsidRPr="00216807">
              <w:rPr>
                <w:sz w:val="20"/>
                <w:szCs w:val="20"/>
              </w:rPr>
              <w:t>кг</w:t>
            </w:r>
            <w:r w:rsidR="009F432D" w:rsidRPr="00216807">
              <w:rPr>
                <w:sz w:val="20"/>
                <w:szCs w:val="20"/>
              </w:rPr>
              <w:t xml:space="preserve"> </w:t>
            </w:r>
            <w:r w:rsidRPr="00216807">
              <w:rPr>
                <w:sz w:val="20"/>
                <w:szCs w:val="20"/>
              </w:rPr>
              <w:t>са</w:t>
            </w:r>
            <w:r w:rsidR="009F432D" w:rsidRPr="00216807">
              <w:rPr>
                <w:sz w:val="20"/>
                <w:szCs w:val="20"/>
              </w:rPr>
              <w:t xml:space="preserve"> </w:t>
            </w:r>
            <w:r w:rsidRPr="00216807">
              <w:rPr>
                <w:sz w:val="20"/>
                <w:szCs w:val="20"/>
              </w:rPr>
              <w:t>ПДВ</w:t>
            </w:r>
            <w:r w:rsidR="009F432D" w:rsidRPr="00216807">
              <w:rPr>
                <w:sz w:val="20"/>
                <w:szCs w:val="20"/>
              </w:rPr>
              <w:t>-</w:t>
            </w:r>
            <w:r w:rsidRPr="00216807">
              <w:rPr>
                <w:sz w:val="20"/>
                <w:szCs w:val="20"/>
              </w:rPr>
              <w:t>ом</w:t>
            </w:r>
            <w:r w:rsidR="009F432D" w:rsidRPr="00216807">
              <w:rPr>
                <w:sz w:val="20"/>
                <w:szCs w:val="20"/>
              </w:rPr>
              <w:t>.</w:t>
            </w:r>
          </w:p>
          <w:p w:rsidR="005B5DA6" w:rsidRPr="00216807" w:rsidRDefault="005B5DA6" w:rsidP="009F432D">
            <w:pPr>
              <w:pStyle w:val="Default"/>
              <w:jc w:val="center"/>
              <w:rPr>
                <w:sz w:val="20"/>
                <w:szCs w:val="20"/>
              </w:rPr>
            </w:pPr>
            <w:r w:rsidRPr="00216807">
              <w:rPr>
                <w:sz w:val="20"/>
                <w:szCs w:val="20"/>
              </w:rPr>
              <w:t>(</w:t>
            </w:r>
            <w:r w:rsidR="00F45143" w:rsidRPr="00216807">
              <w:rPr>
                <w:sz w:val="20"/>
                <w:szCs w:val="20"/>
              </w:rPr>
              <w:t>у</w:t>
            </w:r>
            <w:r w:rsidRPr="00216807">
              <w:rPr>
                <w:sz w:val="20"/>
                <w:szCs w:val="20"/>
              </w:rPr>
              <w:t xml:space="preserve"> </w:t>
            </w:r>
            <w:r w:rsidR="00F45143" w:rsidRPr="00216807">
              <w:rPr>
                <w:sz w:val="20"/>
                <w:szCs w:val="20"/>
              </w:rPr>
              <w:t>цену</w:t>
            </w:r>
            <w:r w:rsidRPr="00216807">
              <w:rPr>
                <w:sz w:val="20"/>
                <w:szCs w:val="20"/>
              </w:rPr>
              <w:t xml:space="preserve"> </w:t>
            </w:r>
            <w:r w:rsidR="00F45143" w:rsidRPr="00216807">
              <w:rPr>
                <w:sz w:val="20"/>
                <w:szCs w:val="20"/>
              </w:rPr>
              <w:t>су</w:t>
            </w:r>
            <w:r w:rsidRPr="00216807">
              <w:rPr>
                <w:sz w:val="20"/>
                <w:szCs w:val="20"/>
              </w:rPr>
              <w:t xml:space="preserve"> </w:t>
            </w:r>
            <w:r w:rsidR="00F45143" w:rsidRPr="00216807">
              <w:rPr>
                <w:sz w:val="20"/>
                <w:szCs w:val="20"/>
              </w:rPr>
              <w:t>урачунати</w:t>
            </w:r>
            <w:r w:rsidRPr="00216807">
              <w:rPr>
                <w:sz w:val="20"/>
                <w:szCs w:val="20"/>
              </w:rPr>
              <w:t xml:space="preserve"> </w:t>
            </w:r>
            <w:r w:rsidR="00F45143" w:rsidRPr="00216807">
              <w:rPr>
                <w:sz w:val="20"/>
                <w:szCs w:val="20"/>
              </w:rPr>
              <w:t>трошкови</w:t>
            </w:r>
            <w:r w:rsidRPr="00216807">
              <w:rPr>
                <w:sz w:val="20"/>
                <w:szCs w:val="20"/>
              </w:rPr>
              <w:t xml:space="preserve"> </w:t>
            </w:r>
            <w:r w:rsidR="00F45143" w:rsidRPr="00216807">
              <w:rPr>
                <w:sz w:val="20"/>
                <w:szCs w:val="20"/>
              </w:rPr>
              <w:t>превоза</w:t>
            </w:r>
            <w:r w:rsidRPr="00216807">
              <w:rPr>
                <w:sz w:val="20"/>
                <w:szCs w:val="20"/>
              </w:rPr>
              <w:t xml:space="preserve"> </w:t>
            </w:r>
            <w:r w:rsidR="00F45143" w:rsidRPr="00216807">
              <w:rPr>
                <w:sz w:val="20"/>
                <w:szCs w:val="20"/>
              </w:rPr>
              <w:t>веша</w:t>
            </w:r>
            <w:r w:rsidRPr="00216807">
              <w:rPr>
                <w:sz w:val="20"/>
                <w:szCs w:val="20"/>
              </w:rPr>
              <w:t>)</w:t>
            </w:r>
          </w:p>
        </w:tc>
        <w:tc>
          <w:tcPr>
            <w:tcW w:w="5954" w:type="dxa"/>
            <w:tcBorders>
              <w:top w:val="single" w:sz="4" w:space="0" w:color="auto"/>
              <w:left w:val="single" w:sz="4" w:space="0" w:color="auto"/>
              <w:bottom w:val="single" w:sz="4" w:space="0" w:color="auto"/>
              <w:right w:val="single" w:sz="4" w:space="0" w:color="auto"/>
            </w:tcBorders>
            <w:shd w:val="clear" w:color="auto" w:fill="CCFFFF"/>
            <w:noWrap/>
          </w:tcPr>
          <w:p w:rsidR="00424ECC" w:rsidRPr="00216807" w:rsidRDefault="00424ECC" w:rsidP="006F0934">
            <w:pPr>
              <w:rPr>
                <w:rFonts w:ascii="Arial" w:hAnsi="Arial" w:cs="Arial"/>
                <w:b/>
                <w:sz w:val="20"/>
                <w:szCs w:val="20"/>
                <w:lang w:val="sr-Cyrl-CS" w:eastAsia="en-US"/>
              </w:rPr>
            </w:pPr>
          </w:p>
        </w:tc>
      </w:tr>
      <w:tr w:rsidR="00424ECC" w:rsidRPr="00216807" w:rsidTr="006F0934">
        <w:trPr>
          <w:trHeight w:val="1592"/>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6F0934" w:rsidRPr="00216807" w:rsidRDefault="00F45143" w:rsidP="006F0934">
            <w:pPr>
              <w:pStyle w:val="Default"/>
              <w:jc w:val="center"/>
              <w:rPr>
                <w:sz w:val="20"/>
                <w:szCs w:val="20"/>
                <w:lang w:val="sr-Cyrl-CS"/>
              </w:rPr>
            </w:pPr>
            <w:r w:rsidRPr="00216807">
              <w:rPr>
                <w:sz w:val="20"/>
                <w:szCs w:val="20"/>
              </w:rPr>
              <w:t>Рок</w:t>
            </w:r>
            <w:r w:rsidR="006F0934" w:rsidRPr="00216807">
              <w:rPr>
                <w:sz w:val="20"/>
                <w:szCs w:val="20"/>
              </w:rPr>
              <w:t xml:space="preserve"> </w:t>
            </w:r>
            <w:r w:rsidRPr="00216807">
              <w:rPr>
                <w:sz w:val="20"/>
                <w:szCs w:val="20"/>
              </w:rPr>
              <w:t>и</w:t>
            </w:r>
            <w:r w:rsidR="006F0934" w:rsidRPr="00216807">
              <w:rPr>
                <w:sz w:val="20"/>
                <w:szCs w:val="20"/>
              </w:rPr>
              <w:t xml:space="preserve"> </w:t>
            </w:r>
            <w:r w:rsidRPr="00216807">
              <w:rPr>
                <w:sz w:val="20"/>
                <w:szCs w:val="20"/>
              </w:rPr>
              <w:t>начин</w:t>
            </w:r>
            <w:r w:rsidR="006F0934" w:rsidRPr="00216807">
              <w:rPr>
                <w:sz w:val="20"/>
                <w:szCs w:val="20"/>
              </w:rPr>
              <w:t xml:space="preserve"> </w:t>
            </w:r>
            <w:r w:rsidRPr="00216807">
              <w:rPr>
                <w:sz w:val="20"/>
                <w:szCs w:val="20"/>
              </w:rPr>
              <w:t>плаћања</w:t>
            </w:r>
            <w:r w:rsidR="00155B2C" w:rsidRPr="00216807">
              <w:rPr>
                <w:sz w:val="20"/>
                <w:szCs w:val="20"/>
                <w:lang w:val="sr-Cyrl-CS"/>
              </w:rPr>
              <w:t>:</w:t>
            </w:r>
          </w:p>
          <w:p w:rsidR="00424ECC" w:rsidRPr="00216807" w:rsidRDefault="00155B2C" w:rsidP="00155B2C">
            <w:pPr>
              <w:jc w:val="center"/>
              <w:rPr>
                <w:rFonts w:ascii="Arial" w:hAnsi="Arial" w:cs="Arial"/>
                <w:sz w:val="20"/>
                <w:szCs w:val="20"/>
                <w:lang w:val="sr-Latn-CS" w:eastAsia="en-US"/>
              </w:rPr>
            </w:pPr>
            <w:r w:rsidRPr="00216807">
              <w:rPr>
                <w:rFonts w:ascii="Arial" w:eastAsia="Times New Roman" w:hAnsi="Arial" w:cs="Arial"/>
                <w:kern w:val="0"/>
                <w:sz w:val="20"/>
                <w:szCs w:val="20"/>
                <w:lang w:eastAsia="en-US"/>
              </w:rPr>
              <w:t xml:space="preserve">Уплатом на рачун понуђача у року </w:t>
            </w:r>
            <w:r w:rsidRPr="00216807">
              <w:rPr>
                <w:rFonts w:ascii="Arial" w:eastAsia="Times New Roman" w:hAnsi="Arial" w:cs="Arial"/>
                <w:kern w:val="0"/>
                <w:sz w:val="20"/>
                <w:szCs w:val="20"/>
                <w:lang w:val="sr-Cyrl-CS" w:eastAsia="en-US"/>
              </w:rPr>
              <w:t>(</w:t>
            </w:r>
            <w:r w:rsidRPr="00216807">
              <w:rPr>
                <w:rFonts w:ascii="Arial" w:eastAsia="Times New Roman" w:hAnsi="Arial" w:cs="Arial"/>
                <w:kern w:val="0"/>
                <w:sz w:val="20"/>
                <w:szCs w:val="20"/>
                <w:lang w:eastAsia="en-US"/>
              </w:rPr>
              <w:t>најкраће 30 дана/најдуже 60</w:t>
            </w:r>
            <w:r w:rsidRPr="00216807">
              <w:rPr>
                <w:rFonts w:ascii="Arial" w:eastAsia="Times New Roman" w:hAnsi="Arial" w:cs="Arial"/>
                <w:kern w:val="0"/>
                <w:sz w:val="20"/>
                <w:szCs w:val="20"/>
                <w:lang w:val="sr-Cyrl-CS" w:eastAsia="en-US"/>
              </w:rPr>
              <w:t xml:space="preserve"> </w:t>
            </w:r>
            <w:r w:rsidRPr="00216807">
              <w:rPr>
                <w:rFonts w:ascii="Arial" w:eastAsia="Times New Roman" w:hAnsi="Arial" w:cs="Arial"/>
                <w:kern w:val="0"/>
                <w:sz w:val="20"/>
                <w:szCs w:val="20"/>
                <w:lang w:eastAsia="en-US"/>
              </w:rPr>
              <w:t>дана</w:t>
            </w:r>
            <w:r w:rsidRPr="00216807">
              <w:rPr>
                <w:rFonts w:ascii="Arial" w:eastAsia="Times New Roman" w:hAnsi="Arial" w:cs="Arial"/>
                <w:kern w:val="0"/>
                <w:sz w:val="20"/>
                <w:szCs w:val="20"/>
                <w:lang w:val="sr-Cyrl-CS" w:eastAsia="en-US"/>
              </w:rPr>
              <w:t>)</w:t>
            </w:r>
            <w:r w:rsidRPr="00216807">
              <w:rPr>
                <w:rFonts w:ascii="Arial" w:eastAsia="Times New Roman" w:hAnsi="Arial" w:cs="Arial"/>
                <w:kern w:val="0"/>
                <w:sz w:val="20"/>
                <w:szCs w:val="20"/>
                <w:lang w:eastAsia="en-US"/>
              </w:rPr>
              <w:t xml:space="preserve"> од дана пријема рачуна и комплетирања документације за плаћање, по извршеном месечном пружању услуга.</w:t>
            </w:r>
          </w:p>
        </w:tc>
        <w:tc>
          <w:tcPr>
            <w:tcW w:w="595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24ECC" w:rsidRPr="00216807" w:rsidRDefault="00424ECC" w:rsidP="009F432D">
            <w:pPr>
              <w:jc w:val="both"/>
              <w:rPr>
                <w:rFonts w:ascii="Arial" w:hAnsi="Arial" w:cs="Arial"/>
                <w:b/>
                <w:sz w:val="20"/>
                <w:szCs w:val="20"/>
                <w:lang w:val="sr-Cyrl-CS" w:eastAsia="en-US"/>
              </w:rPr>
            </w:pPr>
          </w:p>
        </w:tc>
      </w:tr>
      <w:tr w:rsidR="00424ECC" w:rsidRPr="00216807" w:rsidTr="00C646B5">
        <w:trPr>
          <w:trHeight w:val="505"/>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424ECC" w:rsidRPr="00216807" w:rsidRDefault="00F45143" w:rsidP="006F0934">
            <w:pPr>
              <w:pStyle w:val="Default"/>
              <w:jc w:val="center"/>
              <w:rPr>
                <w:sz w:val="20"/>
                <w:szCs w:val="20"/>
              </w:rPr>
            </w:pPr>
            <w:r w:rsidRPr="00216807">
              <w:rPr>
                <w:sz w:val="20"/>
                <w:szCs w:val="20"/>
              </w:rPr>
              <w:t>Рок</w:t>
            </w:r>
            <w:r w:rsidR="006F0934" w:rsidRPr="00216807">
              <w:rPr>
                <w:sz w:val="20"/>
                <w:szCs w:val="20"/>
              </w:rPr>
              <w:t xml:space="preserve"> </w:t>
            </w:r>
            <w:r w:rsidRPr="00216807">
              <w:rPr>
                <w:sz w:val="20"/>
                <w:szCs w:val="20"/>
              </w:rPr>
              <w:t>важења</w:t>
            </w:r>
            <w:r w:rsidR="006F0934" w:rsidRPr="00216807">
              <w:rPr>
                <w:sz w:val="20"/>
                <w:szCs w:val="20"/>
              </w:rPr>
              <w:t xml:space="preserve"> </w:t>
            </w:r>
            <w:r w:rsidRPr="00216807">
              <w:rPr>
                <w:sz w:val="20"/>
                <w:szCs w:val="20"/>
              </w:rPr>
              <w:t>понуде</w:t>
            </w:r>
          </w:p>
        </w:tc>
        <w:tc>
          <w:tcPr>
            <w:tcW w:w="595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424ECC" w:rsidRPr="00216807" w:rsidRDefault="00424ECC" w:rsidP="006F0934">
            <w:pPr>
              <w:rPr>
                <w:rFonts w:ascii="Arial" w:hAnsi="Arial" w:cs="Arial"/>
                <w:sz w:val="20"/>
                <w:szCs w:val="20"/>
                <w:lang w:val="sr-Latn-CS" w:eastAsia="en-US"/>
              </w:rPr>
            </w:pPr>
          </w:p>
          <w:p w:rsidR="00424ECC" w:rsidRPr="00216807" w:rsidRDefault="00424ECC" w:rsidP="009F432D">
            <w:pPr>
              <w:rPr>
                <w:rFonts w:ascii="Arial" w:hAnsi="Arial" w:cs="Arial"/>
                <w:sz w:val="20"/>
                <w:szCs w:val="20"/>
                <w:highlight w:val="cyan"/>
                <w:lang w:val="sr-Latn-CS" w:eastAsia="en-US"/>
              </w:rPr>
            </w:pPr>
          </w:p>
        </w:tc>
      </w:tr>
      <w:tr w:rsidR="00423D3E" w:rsidRPr="00216807" w:rsidTr="00C646B5">
        <w:trPr>
          <w:trHeight w:val="505"/>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423D3E" w:rsidRPr="00216807" w:rsidRDefault="00F45143" w:rsidP="006F0934">
            <w:pPr>
              <w:pStyle w:val="Default"/>
              <w:jc w:val="center"/>
              <w:rPr>
                <w:sz w:val="20"/>
                <w:szCs w:val="20"/>
              </w:rPr>
            </w:pPr>
            <w:r w:rsidRPr="00216807">
              <w:rPr>
                <w:sz w:val="20"/>
                <w:szCs w:val="20"/>
              </w:rPr>
              <w:t>Рок</w:t>
            </w:r>
            <w:r w:rsidR="00423D3E" w:rsidRPr="00216807">
              <w:rPr>
                <w:sz w:val="20"/>
                <w:szCs w:val="20"/>
              </w:rPr>
              <w:t xml:space="preserve"> </w:t>
            </w:r>
            <w:r w:rsidRPr="00216807">
              <w:rPr>
                <w:sz w:val="20"/>
                <w:szCs w:val="20"/>
              </w:rPr>
              <w:t>извршења</w:t>
            </w:r>
            <w:r w:rsidR="00423D3E" w:rsidRPr="00216807">
              <w:rPr>
                <w:sz w:val="20"/>
                <w:szCs w:val="20"/>
              </w:rPr>
              <w:t xml:space="preserve"> </w:t>
            </w:r>
            <w:r w:rsidRPr="00216807">
              <w:rPr>
                <w:sz w:val="20"/>
                <w:szCs w:val="20"/>
              </w:rPr>
              <w:t>предметних</w:t>
            </w:r>
            <w:r w:rsidR="00423D3E" w:rsidRPr="00216807">
              <w:rPr>
                <w:sz w:val="20"/>
                <w:szCs w:val="20"/>
              </w:rPr>
              <w:t xml:space="preserve"> </w:t>
            </w:r>
            <w:r w:rsidRPr="00216807">
              <w:rPr>
                <w:sz w:val="20"/>
                <w:szCs w:val="20"/>
              </w:rPr>
              <w:t>услуга</w:t>
            </w:r>
          </w:p>
        </w:tc>
        <w:tc>
          <w:tcPr>
            <w:tcW w:w="595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423D3E" w:rsidRPr="00216807" w:rsidRDefault="00F45143" w:rsidP="00423D3E">
            <w:pPr>
              <w:jc w:val="center"/>
              <w:rPr>
                <w:rFonts w:ascii="Arial" w:hAnsi="Arial" w:cs="Arial"/>
                <w:sz w:val="20"/>
                <w:szCs w:val="20"/>
                <w:lang w:val="sr-Latn-CS" w:eastAsia="en-US"/>
              </w:rPr>
            </w:pPr>
            <w:r w:rsidRPr="00216807">
              <w:rPr>
                <w:rFonts w:ascii="Arial" w:hAnsi="Arial" w:cs="Arial"/>
                <w:sz w:val="20"/>
                <w:szCs w:val="20"/>
                <w:lang w:val="sr-Latn-CS" w:eastAsia="en-US"/>
              </w:rPr>
              <w:t>Рок</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извршења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предметних</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услуга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је</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у</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току</w:t>
            </w:r>
            <w:r w:rsidR="008323B0" w:rsidRPr="00216807">
              <w:rPr>
                <w:rFonts w:ascii="Arial" w:hAnsi="Arial" w:cs="Arial"/>
                <w:sz w:val="20"/>
                <w:szCs w:val="20"/>
                <w:lang w:val="sr-Latn-CS" w:eastAsia="en-US"/>
              </w:rPr>
              <w:t xml:space="preserve"> </w:t>
            </w:r>
            <w:r w:rsidR="008323B0" w:rsidRPr="00216807">
              <w:rPr>
                <w:rFonts w:ascii="Arial" w:hAnsi="Arial" w:cs="Arial"/>
                <w:sz w:val="20"/>
                <w:szCs w:val="20"/>
                <w:lang w:eastAsia="en-US"/>
              </w:rPr>
              <w:t xml:space="preserve">годину </w:t>
            </w:r>
            <w:r w:rsidRPr="00216807">
              <w:rPr>
                <w:rFonts w:ascii="Arial" w:hAnsi="Arial" w:cs="Arial"/>
                <w:sz w:val="20"/>
                <w:szCs w:val="20"/>
                <w:lang w:val="sr-Latn-CS" w:eastAsia="en-US"/>
              </w:rPr>
              <w:t>дана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од</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дана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закључења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уговора</w:t>
            </w:r>
            <w:r w:rsidR="00D22EB4" w:rsidRPr="00216807">
              <w:rPr>
                <w:rFonts w:ascii="Arial" w:hAnsi="Arial" w:cs="Arial"/>
                <w:sz w:val="20"/>
                <w:szCs w:val="20"/>
                <w:lang w:val="sr-Cyrl-CS" w:eastAsia="en-US"/>
              </w:rPr>
              <w:t xml:space="preserve"> (у складу са захтеваном техничком спецификацијом услуга)</w:t>
            </w:r>
            <w:r w:rsidR="00423D3E" w:rsidRPr="00216807">
              <w:rPr>
                <w:rFonts w:ascii="Arial" w:hAnsi="Arial" w:cs="Arial"/>
                <w:sz w:val="20"/>
                <w:szCs w:val="20"/>
                <w:lang w:val="sr-Latn-CS" w:eastAsia="en-US"/>
              </w:rPr>
              <w:t>.</w:t>
            </w:r>
          </w:p>
        </w:tc>
      </w:tr>
      <w:tr w:rsidR="00423D3E" w:rsidRPr="00216807" w:rsidTr="00423D3E">
        <w:trPr>
          <w:trHeight w:val="505"/>
          <w:jc w:val="center"/>
        </w:trPr>
        <w:tc>
          <w:tcPr>
            <w:tcW w:w="3470" w:type="dxa"/>
            <w:tcBorders>
              <w:top w:val="single" w:sz="4" w:space="0" w:color="auto"/>
              <w:left w:val="single" w:sz="4" w:space="0" w:color="auto"/>
              <w:bottom w:val="single" w:sz="4" w:space="0" w:color="auto"/>
              <w:right w:val="single" w:sz="4" w:space="0" w:color="auto"/>
            </w:tcBorders>
            <w:noWrap/>
            <w:vAlign w:val="center"/>
          </w:tcPr>
          <w:p w:rsidR="00423D3E" w:rsidRPr="00216807" w:rsidRDefault="00F45143" w:rsidP="00423D3E">
            <w:pPr>
              <w:pStyle w:val="Default"/>
              <w:jc w:val="center"/>
              <w:rPr>
                <w:sz w:val="20"/>
                <w:szCs w:val="20"/>
              </w:rPr>
            </w:pPr>
            <w:r w:rsidRPr="00216807">
              <w:rPr>
                <w:sz w:val="20"/>
                <w:szCs w:val="20"/>
              </w:rPr>
              <w:t>Рок</w:t>
            </w:r>
            <w:r w:rsidR="00423D3E" w:rsidRPr="00216807">
              <w:rPr>
                <w:sz w:val="20"/>
                <w:szCs w:val="20"/>
              </w:rPr>
              <w:t xml:space="preserve"> </w:t>
            </w:r>
            <w:r w:rsidRPr="00216807">
              <w:rPr>
                <w:sz w:val="20"/>
                <w:szCs w:val="20"/>
              </w:rPr>
              <w:t>испоруке</w:t>
            </w:r>
            <w:r w:rsidR="00423D3E" w:rsidRPr="00216807">
              <w:rPr>
                <w:sz w:val="20"/>
                <w:szCs w:val="20"/>
              </w:rPr>
              <w:t xml:space="preserve"> </w:t>
            </w:r>
            <w:r w:rsidRPr="00216807">
              <w:rPr>
                <w:sz w:val="20"/>
                <w:szCs w:val="20"/>
              </w:rPr>
              <w:t>чистог</w:t>
            </w:r>
            <w:r w:rsidR="00423D3E" w:rsidRPr="00216807">
              <w:rPr>
                <w:sz w:val="20"/>
                <w:szCs w:val="20"/>
              </w:rPr>
              <w:t xml:space="preserve"> </w:t>
            </w:r>
            <w:r w:rsidRPr="00216807">
              <w:rPr>
                <w:sz w:val="20"/>
                <w:szCs w:val="20"/>
              </w:rPr>
              <w:t>и</w:t>
            </w:r>
            <w:r w:rsidR="00423D3E" w:rsidRPr="00216807">
              <w:rPr>
                <w:sz w:val="20"/>
                <w:szCs w:val="20"/>
              </w:rPr>
              <w:t xml:space="preserve"> </w:t>
            </w:r>
            <w:r w:rsidRPr="00216807">
              <w:rPr>
                <w:sz w:val="20"/>
                <w:szCs w:val="20"/>
              </w:rPr>
              <w:t>испегланог</w:t>
            </w:r>
            <w:r w:rsidR="00423D3E" w:rsidRPr="00216807">
              <w:rPr>
                <w:sz w:val="20"/>
                <w:szCs w:val="20"/>
              </w:rPr>
              <w:t xml:space="preserve"> </w:t>
            </w:r>
            <w:r w:rsidRPr="00216807">
              <w:rPr>
                <w:sz w:val="20"/>
                <w:szCs w:val="20"/>
              </w:rPr>
              <w:t>веша</w:t>
            </w:r>
            <w:r w:rsidR="00423D3E" w:rsidRPr="00216807">
              <w:rPr>
                <w:sz w:val="20"/>
                <w:szCs w:val="20"/>
              </w:rPr>
              <w:t xml:space="preserve"> </w:t>
            </w:r>
            <w:r w:rsidRPr="00216807">
              <w:rPr>
                <w:sz w:val="20"/>
                <w:szCs w:val="20"/>
              </w:rPr>
              <w:t>на</w:t>
            </w:r>
            <w:r w:rsidR="00423D3E" w:rsidRPr="00216807">
              <w:rPr>
                <w:sz w:val="20"/>
                <w:szCs w:val="20"/>
              </w:rPr>
              <w:t xml:space="preserve"> </w:t>
            </w:r>
            <w:r w:rsidRPr="00216807">
              <w:rPr>
                <w:sz w:val="20"/>
                <w:szCs w:val="20"/>
              </w:rPr>
              <w:t>предвиђене</w:t>
            </w:r>
            <w:r w:rsidR="00423D3E" w:rsidRPr="00216807">
              <w:rPr>
                <w:sz w:val="20"/>
                <w:szCs w:val="20"/>
              </w:rPr>
              <w:t xml:space="preserve"> </w:t>
            </w:r>
            <w:r w:rsidRPr="00216807">
              <w:rPr>
                <w:sz w:val="20"/>
                <w:szCs w:val="20"/>
              </w:rPr>
              <w:t>локације</w:t>
            </w:r>
            <w:r w:rsidR="00423D3E" w:rsidRPr="00216807">
              <w:rPr>
                <w:sz w:val="20"/>
                <w:szCs w:val="20"/>
              </w:rPr>
              <w:t xml:space="preserve"> </w:t>
            </w:r>
            <w:r w:rsidRPr="00216807">
              <w:rPr>
                <w:sz w:val="20"/>
                <w:szCs w:val="20"/>
              </w:rPr>
              <w:t>корисника</w:t>
            </w:r>
            <w:r w:rsidR="00423D3E" w:rsidRPr="00216807">
              <w:rPr>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23D3E" w:rsidRPr="00216807" w:rsidRDefault="00F45143" w:rsidP="00423D3E">
            <w:pPr>
              <w:jc w:val="center"/>
              <w:rPr>
                <w:rFonts w:ascii="Arial" w:hAnsi="Arial" w:cs="Arial"/>
                <w:sz w:val="20"/>
                <w:szCs w:val="20"/>
                <w:lang w:val="sr-Latn-CS" w:eastAsia="en-US"/>
              </w:rPr>
            </w:pPr>
            <w:r w:rsidRPr="00216807">
              <w:rPr>
                <w:rFonts w:ascii="Arial" w:hAnsi="Arial" w:cs="Arial"/>
                <w:sz w:val="20"/>
                <w:szCs w:val="20"/>
                <w:lang w:val="sr-Latn-CS" w:eastAsia="en-US"/>
              </w:rPr>
              <w:t>У</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року</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од</w:t>
            </w:r>
            <w:r w:rsidR="00423D3E" w:rsidRPr="00216807">
              <w:rPr>
                <w:rFonts w:ascii="Arial" w:hAnsi="Arial" w:cs="Arial"/>
                <w:sz w:val="20"/>
                <w:szCs w:val="20"/>
                <w:lang w:val="sr-Latn-CS" w:eastAsia="en-US"/>
              </w:rPr>
              <w:t xml:space="preserve"> 12 </w:t>
            </w:r>
            <w:r w:rsidRPr="00216807">
              <w:rPr>
                <w:rFonts w:ascii="Arial" w:hAnsi="Arial" w:cs="Arial"/>
                <w:sz w:val="20"/>
                <w:szCs w:val="20"/>
                <w:lang w:val="sr-Latn-CS" w:eastAsia="en-US"/>
              </w:rPr>
              <w:t>часова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од</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момента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преузимања</w:t>
            </w:r>
            <w:r w:rsidR="00423D3E" w:rsidRPr="00216807">
              <w:rPr>
                <w:rFonts w:ascii="Arial" w:hAnsi="Arial" w:cs="Arial"/>
                <w:sz w:val="20"/>
                <w:szCs w:val="20"/>
                <w:lang w:val="sr-Latn-CS" w:eastAsia="en-US"/>
              </w:rPr>
              <w:t xml:space="preserve"> </w:t>
            </w:r>
            <w:r w:rsidRPr="00216807">
              <w:rPr>
                <w:rFonts w:ascii="Arial" w:hAnsi="Arial" w:cs="Arial"/>
                <w:sz w:val="20"/>
                <w:szCs w:val="20"/>
                <w:lang w:val="sr-Latn-CS" w:eastAsia="en-US"/>
              </w:rPr>
              <w:t>веша</w:t>
            </w:r>
          </w:p>
        </w:tc>
      </w:tr>
    </w:tbl>
    <w:p w:rsidR="009F432D" w:rsidRPr="00216807" w:rsidRDefault="009F432D" w:rsidP="009F432D">
      <w:pPr>
        <w:jc w:val="both"/>
        <w:rPr>
          <w:rFonts w:ascii="Arial" w:hAnsi="Arial" w:cs="Arial"/>
          <w:b/>
          <w:i/>
          <w:iCs/>
          <w:lang w:val="sr-Latn-CS"/>
        </w:rPr>
      </w:pPr>
    </w:p>
    <w:p w:rsidR="009F432D" w:rsidRPr="00216807" w:rsidRDefault="009F432D"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801A95" w:rsidRPr="00D53ED1" w:rsidRDefault="00801A95" w:rsidP="00801A95">
      <w:pPr>
        <w:ind w:left="708" w:firstLine="708"/>
        <w:jc w:val="both"/>
        <w:rPr>
          <w:rFonts w:ascii="Arial" w:eastAsia="Arial" w:hAnsi="Arial" w:cs="Arial"/>
          <w:b/>
          <w:bCs/>
          <w:sz w:val="22"/>
          <w:szCs w:val="22"/>
        </w:rPr>
      </w:pPr>
      <w:r>
        <w:rPr>
          <w:rFonts w:ascii="Arial" w:eastAsia="TimesNewRomanPSMT" w:hAnsi="Arial" w:cs="Arial"/>
          <w:b/>
          <w:bCs/>
          <w:sz w:val="22"/>
          <w:szCs w:val="22"/>
        </w:rPr>
        <w:t>Датум</w:t>
      </w:r>
      <w:r w:rsidRPr="00D53ED1">
        <w:rPr>
          <w:rFonts w:ascii="Arial" w:eastAsia="TimesNewRomanPSMT" w:hAnsi="Arial" w:cs="Arial"/>
          <w:b/>
          <w:bCs/>
          <w:sz w:val="22"/>
          <w:szCs w:val="22"/>
        </w:rPr>
        <w:t xml:space="preserve"> </w:t>
      </w:r>
      <w:r>
        <w:rPr>
          <w:rFonts w:ascii="Arial" w:eastAsia="TimesNewRomanPSMT" w:hAnsi="Arial" w:cs="Arial"/>
          <w:b/>
          <w:bCs/>
          <w:sz w:val="22"/>
          <w:szCs w:val="22"/>
        </w:rPr>
        <w:tab/>
      </w:r>
      <w:r>
        <w:rPr>
          <w:rFonts w:ascii="Arial" w:eastAsia="TimesNewRomanPSMT" w:hAnsi="Arial" w:cs="Arial"/>
          <w:b/>
          <w:bCs/>
          <w:sz w:val="22"/>
          <w:szCs w:val="22"/>
        </w:rPr>
        <w:tab/>
      </w:r>
      <w:r>
        <w:rPr>
          <w:rFonts w:ascii="Arial" w:eastAsia="TimesNewRomanPSMT" w:hAnsi="Arial" w:cs="Arial"/>
          <w:b/>
          <w:bCs/>
          <w:sz w:val="22"/>
          <w:szCs w:val="22"/>
        </w:rPr>
        <w:tab/>
      </w:r>
      <w:r>
        <w:rPr>
          <w:rFonts w:ascii="Arial" w:eastAsia="TimesNewRomanPSMT" w:hAnsi="Arial" w:cs="Arial"/>
          <w:b/>
          <w:bCs/>
          <w:sz w:val="22"/>
          <w:szCs w:val="22"/>
        </w:rPr>
        <w:tab/>
      </w:r>
      <w:r>
        <w:rPr>
          <w:rFonts w:ascii="Arial" w:eastAsia="TimesNewRomanPSMT" w:hAnsi="Arial" w:cs="Arial"/>
          <w:b/>
          <w:bCs/>
          <w:sz w:val="22"/>
          <w:szCs w:val="22"/>
        </w:rPr>
        <w:tab/>
        <w:t xml:space="preserve">                      Понуђач</w:t>
      </w:r>
    </w:p>
    <w:p w:rsidR="00801A95" w:rsidRDefault="00801A95" w:rsidP="00801A95">
      <w:pPr>
        <w:ind w:left="2880" w:firstLine="720"/>
        <w:jc w:val="both"/>
        <w:rPr>
          <w:rFonts w:ascii="Arial" w:eastAsia="TimesNewRomanPSMT" w:hAnsi="Arial" w:cs="Arial"/>
          <w:b/>
          <w:bCs/>
          <w:sz w:val="22"/>
          <w:szCs w:val="22"/>
        </w:rPr>
      </w:pPr>
      <w:r w:rsidRPr="00D53ED1">
        <w:rPr>
          <w:rFonts w:ascii="Arial" w:eastAsia="Arial" w:hAnsi="Arial" w:cs="Arial"/>
          <w:b/>
          <w:bCs/>
          <w:sz w:val="22"/>
          <w:szCs w:val="22"/>
        </w:rPr>
        <w:t xml:space="preserve">      </w:t>
      </w:r>
      <w:r>
        <w:rPr>
          <w:rFonts w:ascii="Arial" w:eastAsia="Arial" w:hAnsi="Arial" w:cs="Arial"/>
          <w:b/>
          <w:bCs/>
          <w:sz w:val="22"/>
          <w:szCs w:val="22"/>
        </w:rPr>
        <w:t xml:space="preserve">     </w:t>
      </w:r>
      <w:r>
        <w:rPr>
          <w:rFonts w:ascii="Arial" w:eastAsia="TimesNewRomanPSMT" w:hAnsi="Arial" w:cs="Arial"/>
          <w:b/>
          <w:bCs/>
          <w:sz w:val="22"/>
          <w:szCs w:val="22"/>
        </w:rPr>
        <w:t>М</w:t>
      </w:r>
      <w:r w:rsidRPr="00D53ED1">
        <w:rPr>
          <w:rFonts w:ascii="Arial" w:eastAsia="TimesNewRomanPSMT" w:hAnsi="Arial" w:cs="Arial"/>
          <w:b/>
          <w:bCs/>
          <w:sz w:val="22"/>
          <w:szCs w:val="22"/>
        </w:rPr>
        <w:t xml:space="preserve">. </w:t>
      </w:r>
      <w:r>
        <w:rPr>
          <w:rFonts w:ascii="Arial" w:eastAsia="TimesNewRomanPSMT" w:hAnsi="Arial" w:cs="Arial"/>
          <w:b/>
          <w:bCs/>
          <w:sz w:val="22"/>
          <w:szCs w:val="22"/>
        </w:rPr>
        <w:t>П</w:t>
      </w:r>
      <w:r w:rsidRPr="00D53ED1">
        <w:rPr>
          <w:rFonts w:ascii="Arial" w:eastAsia="TimesNewRomanPSMT" w:hAnsi="Arial" w:cs="Arial"/>
          <w:b/>
          <w:bCs/>
          <w:sz w:val="22"/>
          <w:szCs w:val="22"/>
        </w:rPr>
        <w:t>.</w:t>
      </w:r>
    </w:p>
    <w:p w:rsidR="00801A95" w:rsidRPr="00D53ED1" w:rsidRDefault="00801A95" w:rsidP="00801A95">
      <w:pPr>
        <w:ind w:left="2880" w:firstLine="720"/>
        <w:jc w:val="both"/>
        <w:rPr>
          <w:rFonts w:ascii="Arial" w:eastAsia="TimesNewRomanPS-BoldMT" w:hAnsi="Arial" w:cs="Arial"/>
          <w:b/>
          <w:bCs/>
          <w:iCs/>
          <w:color w:val="002060"/>
          <w:sz w:val="22"/>
          <w:szCs w:val="22"/>
        </w:rPr>
      </w:pPr>
    </w:p>
    <w:p w:rsidR="00801A95" w:rsidRPr="00D53ED1" w:rsidRDefault="00801A95" w:rsidP="00801A95">
      <w:pPr>
        <w:jc w:val="both"/>
        <w:rPr>
          <w:rFonts w:ascii="Arial" w:eastAsia="TimesNewRomanPS-BoldMT" w:hAnsi="Arial" w:cs="Arial"/>
          <w:b/>
          <w:bCs/>
          <w:iCs/>
          <w:color w:val="002060"/>
          <w:sz w:val="22"/>
          <w:szCs w:val="22"/>
        </w:rPr>
      </w:pPr>
      <w:r>
        <w:rPr>
          <w:rFonts w:ascii="Arial" w:eastAsia="TimesNewRomanPS-BoldMT" w:hAnsi="Arial" w:cs="Arial"/>
          <w:b/>
          <w:bCs/>
          <w:iCs/>
          <w:color w:val="002060"/>
          <w:sz w:val="22"/>
          <w:szCs w:val="22"/>
        </w:rPr>
        <w:t xml:space="preserve">       ______________________</w:t>
      </w:r>
      <w:r>
        <w:rPr>
          <w:rFonts w:ascii="Arial" w:eastAsia="TimesNewRomanPS-BoldMT" w:hAnsi="Arial" w:cs="Arial"/>
          <w:b/>
          <w:bCs/>
          <w:iCs/>
          <w:color w:val="002060"/>
          <w:sz w:val="22"/>
          <w:szCs w:val="22"/>
        </w:rPr>
        <w:tab/>
      </w:r>
      <w:r>
        <w:rPr>
          <w:rFonts w:ascii="Arial" w:eastAsia="TimesNewRomanPS-BoldMT" w:hAnsi="Arial" w:cs="Arial"/>
          <w:b/>
          <w:bCs/>
          <w:iCs/>
          <w:color w:val="002060"/>
          <w:sz w:val="22"/>
          <w:szCs w:val="22"/>
        </w:rPr>
        <w:tab/>
      </w:r>
      <w:r>
        <w:rPr>
          <w:rFonts w:ascii="Arial" w:eastAsia="TimesNewRomanPS-BoldMT" w:hAnsi="Arial" w:cs="Arial"/>
          <w:b/>
          <w:bCs/>
          <w:iCs/>
          <w:color w:val="002060"/>
          <w:sz w:val="22"/>
          <w:szCs w:val="22"/>
        </w:rPr>
        <w:tab/>
      </w:r>
      <w:r>
        <w:rPr>
          <w:rFonts w:ascii="Arial" w:eastAsia="TimesNewRomanPS-BoldMT" w:hAnsi="Arial" w:cs="Arial"/>
          <w:b/>
          <w:bCs/>
          <w:iCs/>
          <w:color w:val="002060"/>
          <w:sz w:val="22"/>
          <w:szCs w:val="22"/>
        </w:rPr>
        <w:tab/>
        <w:t xml:space="preserve">  </w:t>
      </w:r>
      <w:r>
        <w:rPr>
          <w:rFonts w:ascii="Arial" w:eastAsia="TimesNewRomanPS-BoldMT" w:hAnsi="Arial" w:cs="Arial"/>
          <w:b/>
          <w:bCs/>
          <w:iCs/>
          <w:color w:val="002060"/>
          <w:sz w:val="22"/>
          <w:szCs w:val="22"/>
        </w:rPr>
        <w:tab/>
      </w:r>
      <w:r w:rsidRPr="00D53ED1">
        <w:rPr>
          <w:rFonts w:ascii="Arial" w:eastAsia="TimesNewRomanPS-BoldMT" w:hAnsi="Arial" w:cs="Arial"/>
          <w:b/>
          <w:bCs/>
          <w:iCs/>
          <w:color w:val="002060"/>
          <w:sz w:val="22"/>
          <w:szCs w:val="22"/>
        </w:rPr>
        <w:t>___________________</w:t>
      </w: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423D3E" w:rsidRPr="00216807" w:rsidRDefault="00423D3E" w:rsidP="009F432D">
      <w:pPr>
        <w:jc w:val="both"/>
        <w:rPr>
          <w:rFonts w:ascii="Arial" w:hAnsi="Arial" w:cs="Arial"/>
          <w:b/>
          <w:i/>
          <w:iCs/>
          <w:lang w:val="sr-Latn-CS"/>
        </w:rPr>
      </w:pPr>
    </w:p>
    <w:p w:rsidR="00922EF7" w:rsidRPr="00613493" w:rsidRDefault="00922EF7" w:rsidP="009F432D">
      <w:pPr>
        <w:jc w:val="both"/>
        <w:rPr>
          <w:rFonts w:ascii="Arial" w:hAnsi="Arial" w:cs="Arial"/>
          <w:b/>
          <w:i/>
          <w:iCs/>
          <w:lang w:val="sr-Latn-CS"/>
        </w:rPr>
      </w:pPr>
    </w:p>
    <w:p w:rsidR="005520D5" w:rsidRPr="00216807" w:rsidRDefault="00492B9E" w:rsidP="00E03945">
      <w:pPr>
        <w:shd w:val="clear" w:color="auto" w:fill="C6D9F1"/>
        <w:tabs>
          <w:tab w:val="left" w:pos="2700"/>
          <w:tab w:val="center" w:pos="4513"/>
        </w:tabs>
        <w:jc w:val="center"/>
        <w:rPr>
          <w:rFonts w:ascii="Arial" w:hAnsi="Arial" w:cs="Arial"/>
          <w:b/>
          <w:bCs/>
          <w:i/>
          <w:iCs/>
          <w:sz w:val="28"/>
          <w:szCs w:val="28"/>
        </w:rPr>
      </w:pPr>
      <w:proofErr w:type="gramStart"/>
      <w:r w:rsidRPr="00216807">
        <w:rPr>
          <w:rFonts w:ascii="Arial" w:hAnsi="Arial" w:cs="Arial"/>
          <w:b/>
          <w:bCs/>
          <w:i/>
          <w:iCs/>
          <w:sz w:val="28"/>
          <w:szCs w:val="28"/>
        </w:rPr>
        <w:lastRenderedPageBreak/>
        <w:t>VII</w:t>
      </w:r>
      <w:r w:rsidR="005520D5" w:rsidRPr="00216807">
        <w:rPr>
          <w:rFonts w:ascii="Arial" w:hAnsi="Arial" w:cs="Arial"/>
          <w:b/>
          <w:bCs/>
          <w:i/>
          <w:iCs/>
          <w:sz w:val="28"/>
          <w:szCs w:val="28"/>
        </w:rPr>
        <w:t xml:space="preserve">  </w:t>
      </w:r>
      <w:r w:rsidR="00F45143" w:rsidRPr="00216807">
        <w:rPr>
          <w:rFonts w:ascii="Arial" w:hAnsi="Arial" w:cs="Arial"/>
          <w:b/>
          <w:bCs/>
          <w:i/>
          <w:iCs/>
          <w:sz w:val="28"/>
          <w:szCs w:val="28"/>
        </w:rPr>
        <w:t>МОДЕЛ</w:t>
      </w:r>
      <w:proofErr w:type="gramEnd"/>
      <w:r w:rsidR="005520D5" w:rsidRPr="00216807">
        <w:rPr>
          <w:rFonts w:ascii="Arial" w:hAnsi="Arial" w:cs="Arial"/>
          <w:b/>
          <w:bCs/>
          <w:i/>
          <w:iCs/>
          <w:sz w:val="28"/>
          <w:szCs w:val="28"/>
        </w:rPr>
        <w:t xml:space="preserve"> </w:t>
      </w:r>
      <w:r w:rsidR="00F45143" w:rsidRPr="00216807">
        <w:rPr>
          <w:rFonts w:ascii="Arial" w:hAnsi="Arial" w:cs="Arial"/>
          <w:b/>
          <w:bCs/>
          <w:i/>
          <w:iCs/>
          <w:sz w:val="28"/>
          <w:szCs w:val="28"/>
        </w:rPr>
        <w:t>УГОВОРА</w:t>
      </w:r>
    </w:p>
    <w:p w:rsidR="00AC561E" w:rsidRPr="00216807" w:rsidRDefault="00F45143" w:rsidP="00AC561E">
      <w:pPr>
        <w:rPr>
          <w:rFonts w:ascii="Arial" w:hAnsi="Arial" w:cs="Arial"/>
          <w:b/>
          <w:sz w:val="20"/>
          <w:szCs w:val="20"/>
        </w:rPr>
      </w:pPr>
      <w:r w:rsidRPr="00216807">
        <w:rPr>
          <w:rFonts w:ascii="Arial" w:hAnsi="Arial" w:cs="Arial"/>
          <w:b/>
          <w:sz w:val="20"/>
          <w:szCs w:val="20"/>
        </w:rPr>
        <w:t>КБЦ</w:t>
      </w:r>
      <w:r w:rsidR="00AC561E" w:rsidRPr="00216807">
        <w:rPr>
          <w:rFonts w:ascii="Arial" w:hAnsi="Arial" w:cs="Arial"/>
          <w:b/>
          <w:sz w:val="20"/>
          <w:szCs w:val="20"/>
        </w:rPr>
        <w:t xml:space="preserve"> „</w:t>
      </w:r>
      <w:r w:rsidRPr="00216807">
        <w:rPr>
          <w:rFonts w:ascii="Arial" w:hAnsi="Arial" w:cs="Arial"/>
          <w:b/>
          <w:sz w:val="20"/>
          <w:szCs w:val="20"/>
        </w:rPr>
        <w:t>ДР</w:t>
      </w:r>
      <w:r w:rsidR="00AC561E" w:rsidRPr="00216807">
        <w:rPr>
          <w:rFonts w:ascii="Arial" w:hAnsi="Arial" w:cs="Arial"/>
          <w:b/>
          <w:sz w:val="20"/>
          <w:szCs w:val="20"/>
        </w:rPr>
        <w:t xml:space="preserve"> </w:t>
      </w:r>
      <w:r w:rsidRPr="00216807">
        <w:rPr>
          <w:rFonts w:ascii="Arial" w:hAnsi="Arial" w:cs="Arial"/>
          <w:b/>
          <w:sz w:val="20"/>
          <w:szCs w:val="20"/>
        </w:rPr>
        <w:t>ДРАГИША</w:t>
      </w:r>
      <w:r w:rsidR="00AC561E" w:rsidRPr="00216807">
        <w:rPr>
          <w:rFonts w:ascii="Arial" w:hAnsi="Arial" w:cs="Arial"/>
          <w:b/>
          <w:sz w:val="20"/>
          <w:szCs w:val="20"/>
        </w:rPr>
        <w:t xml:space="preserve"> </w:t>
      </w:r>
      <w:r w:rsidRPr="00216807">
        <w:rPr>
          <w:rFonts w:ascii="Arial" w:hAnsi="Arial" w:cs="Arial"/>
          <w:b/>
          <w:sz w:val="20"/>
          <w:szCs w:val="20"/>
        </w:rPr>
        <w:t>МИШОВИЋ</w:t>
      </w:r>
      <w:r w:rsidR="00AC561E" w:rsidRPr="00216807">
        <w:rPr>
          <w:rFonts w:ascii="Arial" w:hAnsi="Arial" w:cs="Arial"/>
          <w:b/>
          <w:sz w:val="20"/>
          <w:szCs w:val="20"/>
        </w:rPr>
        <w:t>-</w:t>
      </w:r>
      <w:r w:rsidRPr="00216807">
        <w:rPr>
          <w:rFonts w:ascii="Arial" w:hAnsi="Arial" w:cs="Arial"/>
          <w:b/>
          <w:sz w:val="20"/>
          <w:szCs w:val="20"/>
        </w:rPr>
        <w:t>ДЕДИЊЕ</w:t>
      </w:r>
      <w:r w:rsidR="00AC561E" w:rsidRPr="00216807">
        <w:rPr>
          <w:rFonts w:ascii="Arial" w:hAnsi="Arial" w:cs="Arial"/>
          <w:b/>
          <w:sz w:val="20"/>
          <w:szCs w:val="20"/>
        </w:rPr>
        <w:t>“</w:t>
      </w:r>
    </w:p>
    <w:p w:rsidR="00AC561E" w:rsidRPr="00216807" w:rsidRDefault="00F45143" w:rsidP="00AC561E">
      <w:pPr>
        <w:rPr>
          <w:rFonts w:ascii="Arial" w:hAnsi="Arial" w:cs="Arial"/>
          <w:b/>
          <w:sz w:val="20"/>
          <w:szCs w:val="20"/>
        </w:rPr>
      </w:pPr>
      <w:proofErr w:type="gramStart"/>
      <w:r w:rsidRPr="00216807">
        <w:rPr>
          <w:rFonts w:ascii="Arial" w:hAnsi="Arial" w:cs="Arial"/>
          <w:b/>
          <w:sz w:val="20"/>
          <w:szCs w:val="20"/>
        </w:rPr>
        <w:t>Београд</w:t>
      </w:r>
      <w:r w:rsidR="00AC561E" w:rsidRPr="00216807">
        <w:rPr>
          <w:rFonts w:ascii="Arial" w:hAnsi="Arial" w:cs="Arial"/>
          <w:b/>
          <w:sz w:val="20"/>
          <w:szCs w:val="20"/>
        </w:rPr>
        <w:t xml:space="preserve">, </w:t>
      </w:r>
      <w:r w:rsidRPr="00216807">
        <w:rPr>
          <w:rFonts w:ascii="Arial" w:hAnsi="Arial" w:cs="Arial"/>
          <w:b/>
          <w:sz w:val="20"/>
          <w:szCs w:val="20"/>
        </w:rPr>
        <w:t>Ул</w:t>
      </w:r>
      <w:r w:rsidR="00AC561E" w:rsidRPr="00216807">
        <w:rPr>
          <w:rFonts w:ascii="Arial" w:hAnsi="Arial" w:cs="Arial"/>
          <w:b/>
          <w:sz w:val="20"/>
          <w:szCs w:val="20"/>
        </w:rPr>
        <w:t xml:space="preserve">. </w:t>
      </w:r>
      <w:r w:rsidRPr="00216807">
        <w:rPr>
          <w:rFonts w:ascii="Arial" w:hAnsi="Arial" w:cs="Arial"/>
          <w:b/>
          <w:sz w:val="20"/>
          <w:szCs w:val="20"/>
        </w:rPr>
        <w:t>Хероја</w:t>
      </w:r>
      <w:r w:rsidR="00AC561E" w:rsidRPr="00216807">
        <w:rPr>
          <w:rFonts w:ascii="Arial" w:hAnsi="Arial" w:cs="Arial"/>
          <w:b/>
          <w:sz w:val="20"/>
          <w:szCs w:val="20"/>
        </w:rPr>
        <w:t xml:space="preserve"> </w:t>
      </w:r>
      <w:r w:rsidRPr="00216807">
        <w:rPr>
          <w:rFonts w:ascii="Arial" w:hAnsi="Arial" w:cs="Arial"/>
          <w:b/>
          <w:sz w:val="20"/>
          <w:szCs w:val="20"/>
        </w:rPr>
        <w:t>Милана</w:t>
      </w:r>
      <w:r w:rsidR="00AC561E" w:rsidRPr="00216807">
        <w:rPr>
          <w:rFonts w:ascii="Arial" w:hAnsi="Arial" w:cs="Arial"/>
          <w:b/>
          <w:sz w:val="20"/>
          <w:szCs w:val="20"/>
        </w:rPr>
        <w:t xml:space="preserve"> </w:t>
      </w:r>
      <w:r w:rsidRPr="00216807">
        <w:rPr>
          <w:rFonts w:ascii="Arial" w:hAnsi="Arial" w:cs="Arial"/>
          <w:b/>
          <w:sz w:val="20"/>
          <w:szCs w:val="20"/>
        </w:rPr>
        <w:t>Тепића</w:t>
      </w:r>
      <w:r w:rsidR="00AC561E" w:rsidRPr="00216807">
        <w:rPr>
          <w:rFonts w:ascii="Arial" w:hAnsi="Arial" w:cs="Arial"/>
          <w:b/>
          <w:sz w:val="20"/>
          <w:szCs w:val="20"/>
        </w:rPr>
        <w:t xml:space="preserve"> </w:t>
      </w:r>
      <w:r w:rsidRPr="00216807">
        <w:rPr>
          <w:rFonts w:ascii="Arial" w:hAnsi="Arial" w:cs="Arial"/>
          <w:b/>
          <w:sz w:val="20"/>
          <w:szCs w:val="20"/>
        </w:rPr>
        <w:t>бр</w:t>
      </w:r>
      <w:r w:rsidR="00AC561E" w:rsidRPr="00216807">
        <w:rPr>
          <w:rFonts w:ascii="Arial" w:hAnsi="Arial" w:cs="Arial"/>
          <w:b/>
          <w:sz w:val="20"/>
          <w:szCs w:val="20"/>
        </w:rPr>
        <w:t>.</w:t>
      </w:r>
      <w:proofErr w:type="gramEnd"/>
      <w:r w:rsidR="00AC561E" w:rsidRPr="00216807">
        <w:rPr>
          <w:rFonts w:ascii="Arial" w:hAnsi="Arial" w:cs="Arial"/>
          <w:b/>
          <w:sz w:val="20"/>
          <w:szCs w:val="20"/>
        </w:rPr>
        <w:t xml:space="preserve"> 1</w:t>
      </w:r>
    </w:p>
    <w:p w:rsidR="00AC561E" w:rsidRPr="00216807" w:rsidRDefault="00F45143" w:rsidP="00AC561E">
      <w:pPr>
        <w:rPr>
          <w:rFonts w:ascii="Arial" w:hAnsi="Arial" w:cs="Arial"/>
          <w:b/>
          <w:sz w:val="20"/>
          <w:szCs w:val="20"/>
        </w:rPr>
      </w:pPr>
      <w:r w:rsidRPr="00216807">
        <w:rPr>
          <w:rFonts w:ascii="Arial" w:hAnsi="Arial" w:cs="Arial"/>
          <w:b/>
          <w:sz w:val="20"/>
          <w:szCs w:val="20"/>
        </w:rPr>
        <w:t>Број</w:t>
      </w:r>
      <w:r w:rsidR="00AC561E" w:rsidRPr="00216807">
        <w:rPr>
          <w:rFonts w:ascii="Arial" w:hAnsi="Arial" w:cs="Arial"/>
          <w:b/>
          <w:sz w:val="20"/>
          <w:szCs w:val="20"/>
        </w:rPr>
        <w:t xml:space="preserve">: ___________ </w:t>
      </w:r>
    </w:p>
    <w:p w:rsidR="0046375C" w:rsidRPr="00216807" w:rsidRDefault="00F45143" w:rsidP="00C646B5">
      <w:pPr>
        <w:rPr>
          <w:rFonts w:ascii="Arial" w:hAnsi="Arial" w:cs="Arial"/>
          <w:b/>
          <w:sz w:val="20"/>
          <w:szCs w:val="20"/>
        </w:rPr>
      </w:pPr>
      <w:r w:rsidRPr="00216807">
        <w:rPr>
          <w:rFonts w:ascii="Arial" w:hAnsi="Arial" w:cs="Arial"/>
          <w:b/>
          <w:sz w:val="20"/>
          <w:szCs w:val="20"/>
        </w:rPr>
        <w:t>Датум</w:t>
      </w:r>
      <w:r w:rsidR="00AC561E" w:rsidRPr="00216807">
        <w:rPr>
          <w:rFonts w:ascii="Arial" w:hAnsi="Arial" w:cs="Arial"/>
          <w:b/>
          <w:sz w:val="20"/>
          <w:szCs w:val="20"/>
        </w:rPr>
        <w:t>: _____________</w:t>
      </w:r>
    </w:p>
    <w:p w:rsidR="0046375C" w:rsidRPr="00216807" w:rsidRDefault="0046375C" w:rsidP="00AC561E">
      <w:pPr>
        <w:jc w:val="both"/>
        <w:rPr>
          <w:rFonts w:ascii="Arial" w:hAnsi="Arial" w:cs="Arial"/>
          <w:b/>
          <w:sz w:val="20"/>
          <w:szCs w:val="20"/>
        </w:rPr>
      </w:pPr>
    </w:p>
    <w:p w:rsidR="00AC561E" w:rsidRPr="00216807" w:rsidRDefault="00AC561E" w:rsidP="00AC561E">
      <w:pPr>
        <w:jc w:val="both"/>
        <w:rPr>
          <w:rFonts w:ascii="Arial" w:hAnsi="Arial" w:cs="Arial"/>
          <w:b/>
          <w:sz w:val="20"/>
          <w:szCs w:val="20"/>
        </w:rPr>
      </w:pPr>
      <w:r w:rsidRPr="00216807">
        <w:rPr>
          <w:rFonts w:ascii="Arial" w:hAnsi="Arial" w:cs="Arial"/>
          <w:b/>
          <w:sz w:val="20"/>
          <w:szCs w:val="20"/>
        </w:rPr>
        <w:t xml:space="preserve">1. </w:t>
      </w:r>
      <w:r w:rsidR="00F45143" w:rsidRPr="00216807">
        <w:rPr>
          <w:rFonts w:ascii="Arial" w:hAnsi="Arial" w:cs="Arial"/>
          <w:b/>
          <w:sz w:val="20"/>
          <w:szCs w:val="20"/>
        </w:rPr>
        <w:t>Наручиоца</w:t>
      </w:r>
      <w:r w:rsidRPr="00216807">
        <w:rPr>
          <w:rFonts w:ascii="Arial" w:hAnsi="Arial" w:cs="Arial"/>
          <w:b/>
          <w:sz w:val="20"/>
          <w:szCs w:val="20"/>
        </w:rPr>
        <w:t xml:space="preserve"> </w:t>
      </w:r>
      <w:r w:rsidR="00F45143" w:rsidRPr="00216807">
        <w:rPr>
          <w:rFonts w:ascii="Arial" w:hAnsi="Arial" w:cs="Arial"/>
          <w:b/>
          <w:sz w:val="20"/>
          <w:szCs w:val="20"/>
        </w:rPr>
        <w:t>КБЦ</w:t>
      </w:r>
      <w:r w:rsidRPr="00216807">
        <w:rPr>
          <w:rFonts w:ascii="Arial" w:hAnsi="Arial" w:cs="Arial"/>
          <w:b/>
          <w:sz w:val="20"/>
          <w:szCs w:val="20"/>
        </w:rPr>
        <w:t xml:space="preserve"> „</w:t>
      </w:r>
      <w:r w:rsidR="00F45143" w:rsidRPr="00216807">
        <w:rPr>
          <w:rFonts w:ascii="Arial" w:hAnsi="Arial" w:cs="Arial"/>
          <w:b/>
          <w:sz w:val="20"/>
          <w:szCs w:val="20"/>
        </w:rPr>
        <w:t>Др</w:t>
      </w:r>
      <w:r w:rsidRPr="00216807">
        <w:rPr>
          <w:rFonts w:ascii="Arial" w:hAnsi="Arial" w:cs="Arial"/>
          <w:b/>
          <w:sz w:val="20"/>
          <w:szCs w:val="20"/>
        </w:rPr>
        <w:t xml:space="preserve"> </w:t>
      </w:r>
      <w:r w:rsidR="00F45143" w:rsidRPr="00216807">
        <w:rPr>
          <w:rFonts w:ascii="Arial" w:hAnsi="Arial" w:cs="Arial"/>
          <w:b/>
          <w:sz w:val="20"/>
          <w:szCs w:val="20"/>
        </w:rPr>
        <w:t>Драгиша</w:t>
      </w:r>
      <w:r w:rsidRPr="00216807">
        <w:rPr>
          <w:rFonts w:ascii="Arial" w:hAnsi="Arial" w:cs="Arial"/>
          <w:b/>
          <w:sz w:val="20"/>
          <w:szCs w:val="20"/>
        </w:rPr>
        <w:t xml:space="preserve"> </w:t>
      </w:r>
      <w:r w:rsidR="00F45143" w:rsidRPr="00216807">
        <w:rPr>
          <w:rFonts w:ascii="Arial" w:hAnsi="Arial" w:cs="Arial"/>
          <w:b/>
          <w:sz w:val="20"/>
          <w:szCs w:val="20"/>
        </w:rPr>
        <w:t>Мишовић</w:t>
      </w:r>
      <w:r w:rsidRPr="00216807">
        <w:rPr>
          <w:rFonts w:ascii="Arial" w:hAnsi="Arial" w:cs="Arial"/>
          <w:b/>
          <w:sz w:val="20"/>
          <w:szCs w:val="20"/>
        </w:rPr>
        <w:t>-</w:t>
      </w:r>
      <w:r w:rsidR="00F45143" w:rsidRPr="00216807">
        <w:rPr>
          <w:rFonts w:ascii="Arial" w:hAnsi="Arial" w:cs="Arial"/>
          <w:b/>
          <w:sz w:val="20"/>
          <w:szCs w:val="20"/>
        </w:rPr>
        <w:t>Дедиње</w:t>
      </w:r>
      <w:r w:rsidR="00A066AE" w:rsidRPr="00216807">
        <w:rPr>
          <w:rFonts w:ascii="Arial" w:hAnsi="Arial" w:cs="Arial"/>
          <w:b/>
          <w:sz w:val="20"/>
          <w:szCs w:val="20"/>
        </w:rPr>
        <w:t xml:space="preserve">“, </w:t>
      </w:r>
      <w:r w:rsidR="00F45143" w:rsidRPr="00216807">
        <w:rPr>
          <w:rFonts w:ascii="Arial" w:hAnsi="Arial" w:cs="Arial"/>
          <w:b/>
          <w:sz w:val="20"/>
          <w:szCs w:val="20"/>
        </w:rPr>
        <w:t>са</w:t>
      </w:r>
      <w:r w:rsidR="00A066AE" w:rsidRPr="00216807">
        <w:rPr>
          <w:rFonts w:ascii="Arial" w:hAnsi="Arial" w:cs="Arial"/>
          <w:b/>
          <w:sz w:val="20"/>
          <w:szCs w:val="20"/>
        </w:rPr>
        <w:t xml:space="preserve"> </w:t>
      </w:r>
      <w:r w:rsidR="00F45143" w:rsidRPr="00216807">
        <w:rPr>
          <w:rFonts w:ascii="Arial" w:hAnsi="Arial" w:cs="Arial"/>
          <w:b/>
          <w:sz w:val="20"/>
          <w:szCs w:val="20"/>
        </w:rPr>
        <w:t>седиштем</w:t>
      </w:r>
      <w:r w:rsidR="00A066AE" w:rsidRPr="00216807">
        <w:rPr>
          <w:rFonts w:ascii="Arial" w:hAnsi="Arial" w:cs="Arial"/>
          <w:b/>
          <w:sz w:val="20"/>
          <w:szCs w:val="20"/>
        </w:rPr>
        <w:t xml:space="preserve"> </w:t>
      </w:r>
      <w:proofErr w:type="gramStart"/>
      <w:r w:rsidR="00F45143" w:rsidRPr="00216807">
        <w:rPr>
          <w:rFonts w:ascii="Arial" w:hAnsi="Arial" w:cs="Arial"/>
          <w:b/>
          <w:sz w:val="20"/>
          <w:szCs w:val="20"/>
        </w:rPr>
        <w:t>у</w:t>
      </w:r>
      <w:r w:rsidR="00A066AE" w:rsidRPr="00216807">
        <w:rPr>
          <w:rFonts w:ascii="Arial" w:hAnsi="Arial" w:cs="Arial"/>
          <w:b/>
          <w:sz w:val="20"/>
          <w:szCs w:val="20"/>
        </w:rPr>
        <w:t xml:space="preserve">  </w:t>
      </w:r>
      <w:r w:rsidR="00F45143" w:rsidRPr="00216807">
        <w:rPr>
          <w:rFonts w:ascii="Arial" w:hAnsi="Arial" w:cs="Arial"/>
          <w:b/>
          <w:sz w:val="20"/>
          <w:szCs w:val="20"/>
        </w:rPr>
        <w:t>Београду</w:t>
      </w:r>
      <w:proofErr w:type="gramEnd"/>
      <w:r w:rsidRPr="00216807">
        <w:rPr>
          <w:rFonts w:ascii="Arial" w:hAnsi="Arial" w:cs="Arial"/>
          <w:b/>
          <w:sz w:val="20"/>
          <w:szCs w:val="20"/>
        </w:rPr>
        <w:t xml:space="preserve">, </w:t>
      </w:r>
      <w:r w:rsidR="00F45143" w:rsidRPr="00216807">
        <w:rPr>
          <w:rFonts w:ascii="Arial" w:hAnsi="Arial" w:cs="Arial"/>
          <w:b/>
          <w:sz w:val="20"/>
          <w:szCs w:val="20"/>
        </w:rPr>
        <w:t>улица</w:t>
      </w:r>
      <w:r w:rsidRPr="00216807">
        <w:rPr>
          <w:rFonts w:ascii="Arial" w:hAnsi="Arial" w:cs="Arial"/>
          <w:b/>
          <w:sz w:val="20"/>
          <w:szCs w:val="20"/>
        </w:rPr>
        <w:t xml:space="preserve"> </w:t>
      </w:r>
      <w:r w:rsidR="00F45143" w:rsidRPr="00216807">
        <w:rPr>
          <w:rFonts w:ascii="Arial" w:hAnsi="Arial" w:cs="Arial"/>
          <w:b/>
          <w:sz w:val="20"/>
          <w:szCs w:val="20"/>
        </w:rPr>
        <w:t>Хероја</w:t>
      </w:r>
      <w:r w:rsidRPr="00216807">
        <w:rPr>
          <w:rFonts w:ascii="Arial" w:hAnsi="Arial" w:cs="Arial"/>
          <w:b/>
          <w:sz w:val="20"/>
          <w:szCs w:val="20"/>
        </w:rPr>
        <w:t xml:space="preserve"> </w:t>
      </w:r>
      <w:r w:rsidR="00F45143" w:rsidRPr="00216807">
        <w:rPr>
          <w:rFonts w:ascii="Arial" w:hAnsi="Arial" w:cs="Arial"/>
          <w:b/>
          <w:sz w:val="20"/>
          <w:szCs w:val="20"/>
        </w:rPr>
        <w:t>Милана</w:t>
      </w:r>
      <w:r w:rsidRPr="00216807">
        <w:rPr>
          <w:rFonts w:ascii="Arial" w:hAnsi="Arial" w:cs="Arial"/>
          <w:b/>
          <w:sz w:val="20"/>
          <w:szCs w:val="20"/>
        </w:rPr>
        <w:t xml:space="preserve"> </w:t>
      </w:r>
      <w:r w:rsidR="00F45143" w:rsidRPr="00216807">
        <w:rPr>
          <w:rFonts w:ascii="Arial" w:hAnsi="Arial" w:cs="Arial"/>
          <w:b/>
          <w:sz w:val="20"/>
          <w:szCs w:val="20"/>
        </w:rPr>
        <w:t>Тепића</w:t>
      </w:r>
      <w:r w:rsidRPr="00216807">
        <w:rPr>
          <w:rFonts w:ascii="Arial" w:hAnsi="Arial" w:cs="Arial"/>
          <w:b/>
          <w:sz w:val="20"/>
          <w:szCs w:val="20"/>
        </w:rPr>
        <w:t xml:space="preserve"> </w:t>
      </w:r>
      <w:r w:rsidR="00F45143" w:rsidRPr="00216807">
        <w:rPr>
          <w:rFonts w:ascii="Arial" w:hAnsi="Arial" w:cs="Arial"/>
          <w:b/>
          <w:sz w:val="20"/>
          <w:szCs w:val="20"/>
        </w:rPr>
        <w:t>бр</w:t>
      </w:r>
      <w:r w:rsidRPr="00216807">
        <w:rPr>
          <w:rFonts w:ascii="Arial" w:hAnsi="Arial" w:cs="Arial"/>
          <w:b/>
          <w:sz w:val="20"/>
          <w:szCs w:val="20"/>
        </w:rPr>
        <w:t xml:space="preserve">. 1, </w:t>
      </w:r>
      <w:r w:rsidR="00F45143" w:rsidRPr="00216807">
        <w:rPr>
          <w:rFonts w:ascii="Arial" w:hAnsi="Arial" w:cs="Arial"/>
          <w:b/>
          <w:sz w:val="20"/>
          <w:szCs w:val="20"/>
        </w:rPr>
        <w:t>ПИБ</w:t>
      </w:r>
      <w:proofErr w:type="gramStart"/>
      <w:r w:rsidRPr="00216807">
        <w:rPr>
          <w:rFonts w:ascii="Arial" w:hAnsi="Arial" w:cs="Arial"/>
          <w:b/>
          <w:sz w:val="20"/>
          <w:szCs w:val="20"/>
        </w:rPr>
        <w:t>:101369025</w:t>
      </w:r>
      <w:proofErr w:type="gramEnd"/>
      <w:r w:rsidRPr="00216807">
        <w:rPr>
          <w:rFonts w:ascii="Arial" w:hAnsi="Arial" w:cs="Arial"/>
          <w:b/>
          <w:sz w:val="20"/>
          <w:szCs w:val="20"/>
        </w:rPr>
        <w:t xml:space="preserve">  </w:t>
      </w:r>
      <w:r w:rsidR="00F45143" w:rsidRPr="00216807">
        <w:rPr>
          <w:rFonts w:ascii="Arial" w:hAnsi="Arial" w:cs="Arial"/>
          <w:b/>
          <w:sz w:val="20"/>
          <w:szCs w:val="20"/>
        </w:rPr>
        <w:t>Матични</w:t>
      </w:r>
      <w:r w:rsidRPr="00216807">
        <w:rPr>
          <w:rFonts w:ascii="Arial" w:hAnsi="Arial" w:cs="Arial"/>
          <w:b/>
          <w:sz w:val="20"/>
          <w:szCs w:val="20"/>
        </w:rPr>
        <w:t xml:space="preserve"> </w:t>
      </w:r>
      <w:r w:rsidR="00F45143" w:rsidRPr="00216807">
        <w:rPr>
          <w:rFonts w:ascii="Arial" w:hAnsi="Arial" w:cs="Arial"/>
          <w:b/>
          <w:sz w:val="20"/>
          <w:szCs w:val="20"/>
        </w:rPr>
        <w:t>број</w:t>
      </w:r>
      <w:r w:rsidRPr="00216807">
        <w:rPr>
          <w:rFonts w:ascii="Arial" w:hAnsi="Arial" w:cs="Arial"/>
          <w:b/>
          <w:sz w:val="20"/>
          <w:szCs w:val="20"/>
        </w:rPr>
        <w:t xml:space="preserve">: 07044445 </w:t>
      </w:r>
      <w:r w:rsidR="00F45143" w:rsidRPr="00216807">
        <w:rPr>
          <w:rFonts w:ascii="Arial" w:hAnsi="Arial" w:cs="Arial"/>
          <w:b/>
          <w:sz w:val="20"/>
          <w:szCs w:val="20"/>
        </w:rPr>
        <w:t>кога</w:t>
      </w:r>
      <w:r w:rsidRPr="00216807">
        <w:rPr>
          <w:rFonts w:ascii="Arial" w:hAnsi="Arial" w:cs="Arial"/>
          <w:b/>
          <w:sz w:val="20"/>
          <w:szCs w:val="20"/>
        </w:rPr>
        <w:t xml:space="preserve"> </w:t>
      </w:r>
      <w:r w:rsidR="00F45143" w:rsidRPr="00216807">
        <w:rPr>
          <w:rFonts w:ascii="Arial" w:hAnsi="Arial" w:cs="Arial"/>
          <w:b/>
          <w:sz w:val="20"/>
          <w:szCs w:val="20"/>
        </w:rPr>
        <w:t>заступа</w:t>
      </w:r>
      <w:r w:rsidRPr="00216807">
        <w:rPr>
          <w:rFonts w:ascii="Arial" w:hAnsi="Arial" w:cs="Arial"/>
          <w:b/>
          <w:sz w:val="20"/>
          <w:szCs w:val="20"/>
        </w:rPr>
        <w:t xml:space="preserve"> </w:t>
      </w:r>
      <w:r w:rsidR="00F45143" w:rsidRPr="00216807">
        <w:rPr>
          <w:rFonts w:ascii="Arial" w:hAnsi="Arial" w:cs="Arial"/>
          <w:b/>
          <w:sz w:val="20"/>
          <w:szCs w:val="20"/>
        </w:rPr>
        <w:t>Проф</w:t>
      </w:r>
      <w:r w:rsidRPr="00216807">
        <w:rPr>
          <w:rFonts w:ascii="Arial" w:hAnsi="Arial" w:cs="Arial"/>
          <w:b/>
          <w:sz w:val="20"/>
          <w:szCs w:val="20"/>
        </w:rPr>
        <w:t xml:space="preserve">. </w:t>
      </w:r>
      <w:r w:rsidR="00F45143" w:rsidRPr="00216807">
        <w:rPr>
          <w:rFonts w:ascii="Arial" w:hAnsi="Arial" w:cs="Arial"/>
          <w:b/>
          <w:sz w:val="20"/>
          <w:szCs w:val="20"/>
        </w:rPr>
        <w:t>др</w:t>
      </w:r>
      <w:r w:rsidRPr="00216807">
        <w:rPr>
          <w:rFonts w:ascii="Arial" w:hAnsi="Arial" w:cs="Arial"/>
          <w:b/>
          <w:sz w:val="20"/>
          <w:szCs w:val="20"/>
        </w:rPr>
        <w:t xml:space="preserve"> </w:t>
      </w:r>
      <w:r w:rsidR="00F45143" w:rsidRPr="00216807">
        <w:rPr>
          <w:rFonts w:ascii="Arial" w:hAnsi="Arial" w:cs="Arial"/>
          <w:b/>
          <w:sz w:val="20"/>
          <w:szCs w:val="20"/>
        </w:rPr>
        <w:t>сци</w:t>
      </w:r>
      <w:r w:rsidRPr="00216807">
        <w:rPr>
          <w:rFonts w:ascii="Arial" w:hAnsi="Arial" w:cs="Arial"/>
          <w:b/>
          <w:sz w:val="20"/>
          <w:szCs w:val="20"/>
        </w:rPr>
        <w:t xml:space="preserve"> </w:t>
      </w:r>
      <w:r w:rsidR="00F45143" w:rsidRPr="00216807">
        <w:rPr>
          <w:rFonts w:ascii="Arial" w:hAnsi="Arial" w:cs="Arial"/>
          <w:b/>
          <w:sz w:val="20"/>
          <w:szCs w:val="20"/>
        </w:rPr>
        <w:t>мед</w:t>
      </w:r>
      <w:r w:rsidRPr="00216807">
        <w:rPr>
          <w:rFonts w:ascii="Arial" w:hAnsi="Arial" w:cs="Arial"/>
          <w:b/>
          <w:sz w:val="20"/>
          <w:szCs w:val="20"/>
        </w:rPr>
        <w:t xml:space="preserve">. </w:t>
      </w:r>
      <w:r w:rsidR="00F45143" w:rsidRPr="00216807">
        <w:rPr>
          <w:rFonts w:ascii="Arial" w:hAnsi="Arial" w:cs="Arial"/>
          <w:b/>
          <w:sz w:val="20"/>
          <w:szCs w:val="20"/>
        </w:rPr>
        <w:t>Радисав</w:t>
      </w:r>
      <w:r w:rsidRPr="00216807">
        <w:rPr>
          <w:rFonts w:ascii="Arial" w:hAnsi="Arial" w:cs="Arial"/>
          <w:b/>
          <w:sz w:val="20"/>
          <w:szCs w:val="20"/>
        </w:rPr>
        <w:t xml:space="preserve"> </w:t>
      </w:r>
      <w:r w:rsidR="00F45143" w:rsidRPr="00216807">
        <w:rPr>
          <w:rFonts w:ascii="Arial" w:hAnsi="Arial" w:cs="Arial"/>
          <w:b/>
          <w:sz w:val="20"/>
          <w:szCs w:val="20"/>
        </w:rPr>
        <w:t>Шћепановић</w:t>
      </w:r>
      <w:r w:rsidRPr="00216807">
        <w:rPr>
          <w:rFonts w:ascii="Arial" w:hAnsi="Arial" w:cs="Arial"/>
          <w:b/>
          <w:sz w:val="20"/>
          <w:szCs w:val="20"/>
        </w:rPr>
        <w:t xml:space="preserve">, </w:t>
      </w:r>
      <w:r w:rsidR="00F45143" w:rsidRPr="00216807">
        <w:rPr>
          <w:rFonts w:ascii="Arial" w:hAnsi="Arial" w:cs="Arial"/>
          <w:b/>
          <w:sz w:val="20"/>
          <w:szCs w:val="20"/>
        </w:rPr>
        <w:t>директор</w:t>
      </w:r>
      <w:r w:rsidRPr="00216807">
        <w:rPr>
          <w:rFonts w:ascii="Arial" w:hAnsi="Arial" w:cs="Arial"/>
          <w:b/>
          <w:sz w:val="20"/>
          <w:szCs w:val="20"/>
        </w:rPr>
        <w:t xml:space="preserve"> </w:t>
      </w:r>
      <w:r w:rsidR="00F45143" w:rsidRPr="00216807">
        <w:rPr>
          <w:rFonts w:ascii="Arial" w:hAnsi="Arial" w:cs="Arial"/>
          <w:b/>
          <w:sz w:val="20"/>
          <w:szCs w:val="20"/>
        </w:rPr>
        <w:t>Установе</w:t>
      </w:r>
      <w:r w:rsidR="00771677" w:rsidRPr="00216807">
        <w:rPr>
          <w:rFonts w:ascii="Arial" w:hAnsi="Arial" w:cs="Arial"/>
          <w:b/>
          <w:sz w:val="20"/>
          <w:szCs w:val="20"/>
        </w:rPr>
        <w:t xml:space="preserve"> (</w:t>
      </w:r>
      <w:r w:rsidR="00F45143" w:rsidRPr="00216807">
        <w:rPr>
          <w:rFonts w:ascii="Arial" w:hAnsi="Arial" w:cs="Arial"/>
          <w:b/>
          <w:sz w:val="20"/>
          <w:szCs w:val="20"/>
        </w:rPr>
        <w:t>у</w:t>
      </w:r>
      <w:r w:rsidR="00771677" w:rsidRPr="00216807">
        <w:rPr>
          <w:rFonts w:ascii="Arial" w:hAnsi="Arial" w:cs="Arial"/>
          <w:b/>
          <w:sz w:val="20"/>
          <w:szCs w:val="20"/>
        </w:rPr>
        <w:t xml:space="preserve"> </w:t>
      </w:r>
      <w:proofErr w:type="gramStart"/>
      <w:r w:rsidR="00F45143" w:rsidRPr="00216807">
        <w:rPr>
          <w:rFonts w:ascii="Arial" w:hAnsi="Arial" w:cs="Arial"/>
          <w:b/>
          <w:sz w:val="20"/>
          <w:szCs w:val="20"/>
        </w:rPr>
        <w:t>даљем</w:t>
      </w:r>
      <w:r w:rsidR="00771677" w:rsidRPr="00216807">
        <w:rPr>
          <w:rFonts w:ascii="Arial" w:hAnsi="Arial" w:cs="Arial"/>
          <w:b/>
          <w:sz w:val="20"/>
          <w:szCs w:val="20"/>
        </w:rPr>
        <w:t xml:space="preserve">  </w:t>
      </w:r>
      <w:r w:rsidR="00F45143" w:rsidRPr="00216807">
        <w:rPr>
          <w:rFonts w:ascii="Arial" w:hAnsi="Arial" w:cs="Arial"/>
          <w:b/>
          <w:sz w:val="20"/>
          <w:szCs w:val="20"/>
        </w:rPr>
        <w:t>тексту</w:t>
      </w:r>
      <w:proofErr w:type="gramEnd"/>
      <w:r w:rsidR="00771677" w:rsidRPr="00216807">
        <w:rPr>
          <w:rFonts w:ascii="Arial" w:hAnsi="Arial" w:cs="Arial"/>
          <w:b/>
          <w:sz w:val="20"/>
          <w:szCs w:val="20"/>
        </w:rPr>
        <w:t xml:space="preserve">: </w:t>
      </w:r>
      <w:r w:rsidR="00F45143" w:rsidRPr="00216807">
        <w:rPr>
          <w:rFonts w:ascii="Arial" w:hAnsi="Arial" w:cs="Arial"/>
          <w:b/>
          <w:sz w:val="20"/>
          <w:szCs w:val="20"/>
        </w:rPr>
        <w:t>Корисник</w:t>
      </w:r>
      <w:r w:rsidR="00771677" w:rsidRPr="00216807">
        <w:rPr>
          <w:rFonts w:ascii="Arial" w:hAnsi="Arial" w:cs="Arial"/>
          <w:b/>
          <w:sz w:val="20"/>
          <w:szCs w:val="20"/>
        </w:rPr>
        <w:t xml:space="preserve"> </w:t>
      </w:r>
      <w:r w:rsidR="00F45143" w:rsidRPr="00216807">
        <w:rPr>
          <w:rFonts w:ascii="Arial" w:hAnsi="Arial" w:cs="Arial"/>
          <w:b/>
          <w:sz w:val="20"/>
          <w:szCs w:val="20"/>
        </w:rPr>
        <w:t>услуге</w:t>
      </w:r>
      <w:r w:rsidRPr="00216807">
        <w:rPr>
          <w:rFonts w:ascii="Arial" w:hAnsi="Arial" w:cs="Arial"/>
          <w:b/>
          <w:sz w:val="20"/>
          <w:szCs w:val="20"/>
        </w:rPr>
        <w:t xml:space="preserve">) </w:t>
      </w:r>
    </w:p>
    <w:p w:rsidR="00AC561E" w:rsidRPr="00216807" w:rsidRDefault="00F45143" w:rsidP="00AC561E">
      <w:pPr>
        <w:jc w:val="both"/>
        <w:rPr>
          <w:rFonts w:ascii="Arial" w:hAnsi="Arial" w:cs="Arial"/>
          <w:b/>
          <w:sz w:val="20"/>
          <w:szCs w:val="20"/>
        </w:rPr>
      </w:pPr>
      <w:proofErr w:type="gramStart"/>
      <w:r w:rsidRPr="00216807">
        <w:rPr>
          <w:rFonts w:ascii="Arial" w:hAnsi="Arial" w:cs="Arial"/>
          <w:b/>
          <w:sz w:val="20"/>
          <w:szCs w:val="20"/>
        </w:rPr>
        <w:t>и</w:t>
      </w:r>
      <w:proofErr w:type="gramEnd"/>
    </w:p>
    <w:p w:rsidR="00AC561E" w:rsidRPr="00216807" w:rsidRDefault="00AC561E" w:rsidP="00AC561E">
      <w:pPr>
        <w:jc w:val="both"/>
        <w:rPr>
          <w:rFonts w:ascii="Arial" w:hAnsi="Arial" w:cs="Arial"/>
          <w:b/>
          <w:sz w:val="20"/>
          <w:szCs w:val="20"/>
        </w:rPr>
      </w:pPr>
      <w:r w:rsidRPr="00216807">
        <w:rPr>
          <w:rFonts w:ascii="Arial" w:hAnsi="Arial" w:cs="Arial"/>
          <w:b/>
          <w:sz w:val="20"/>
          <w:szCs w:val="20"/>
        </w:rPr>
        <w:t>2.________________________</w:t>
      </w:r>
      <w:proofErr w:type="gramStart"/>
      <w:r w:rsidRPr="00216807">
        <w:rPr>
          <w:rFonts w:ascii="Arial" w:hAnsi="Arial" w:cs="Arial"/>
          <w:b/>
          <w:sz w:val="20"/>
          <w:szCs w:val="20"/>
        </w:rPr>
        <w:t>,</w:t>
      </w:r>
      <w:r w:rsidR="00F45143" w:rsidRPr="00216807">
        <w:rPr>
          <w:rFonts w:ascii="Arial" w:hAnsi="Arial" w:cs="Arial"/>
          <w:b/>
          <w:sz w:val="20"/>
          <w:szCs w:val="20"/>
        </w:rPr>
        <w:t>са</w:t>
      </w:r>
      <w:proofErr w:type="gramEnd"/>
      <w:r w:rsidRPr="00216807">
        <w:rPr>
          <w:rFonts w:ascii="Arial" w:hAnsi="Arial" w:cs="Arial"/>
          <w:b/>
          <w:sz w:val="20"/>
          <w:szCs w:val="20"/>
        </w:rPr>
        <w:t xml:space="preserve"> </w:t>
      </w:r>
      <w:r w:rsidR="00F45143" w:rsidRPr="00216807">
        <w:rPr>
          <w:rFonts w:ascii="Arial" w:hAnsi="Arial" w:cs="Arial"/>
          <w:b/>
          <w:sz w:val="20"/>
          <w:szCs w:val="20"/>
        </w:rPr>
        <w:t>седиштем</w:t>
      </w:r>
      <w:r w:rsidRPr="00216807">
        <w:rPr>
          <w:rFonts w:ascii="Arial" w:hAnsi="Arial" w:cs="Arial"/>
          <w:b/>
          <w:sz w:val="20"/>
          <w:szCs w:val="20"/>
        </w:rPr>
        <w:t xml:space="preserve"> </w:t>
      </w:r>
      <w:r w:rsidR="00F45143" w:rsidRPr="00216807">
        <w:rPr>
          <w:rFonts w:ascii="Arial" w:hAnsi="Arial" w:cs="Arial"/>
          <w:b/>
          <w:sz w:val="20"/>
          <w:szCs w:val="20"/>
        </w:rPr>
        <w:t>у</w:t>
      </w:r>
      <w:r w:rsidRPr="00216807">
        <w:rPr>
          <w:rFonts w:ascii="Arial" w:hAnsi="Arial" w:cs="Arial"/>
          <w:b/>
          <w:sz w:val="20"/>
          <w:szCs w:val="20"/>
        </w:rPr>
        <w:t xml:space="preserve">  __________________</w:t>
      </w:r>
      <w:r w:rsidR="005C6543" w:rsidRPr="00216807">
        <w:rPr>
          <w:rFonts w:ascii="Arial" w:hAnsi="Arial" w:cs="Arial"/>
          <w:b/>
          <w:sz w:val="20"/>
          <w:szCs w:val="20"/>
        </w:rPr>
        <w:t xml:space="preserve">______    </w:t>
      </w:r>
      <w:r w:rsidRPr="00216807">
        <w:rPr>
          <w:rFonts w:ascii="Arial" w:hAnsi="Arial" w:cs="Arial"/>
          <w:b/>
          <w:sz w:val="20"/>
          <w:szCs w:val="20"/>
        </w:rPr>
        <w:t xml:space="preserve">, </w:t>
      </w:r>
      <w:r w:rsidR="00F45143" w:rsidRPr="00216807">
        <w:rPr>
          <w:rFonts w:ascii="Arial" w:hAnsi="Arial" w:cs="Arial"/>
          <w:b/>
          <w:sz w:val="20"/>
          <w:szCs w:val="20"/>
        </w:rPr>
        <w:t>улица</w:t>
      </w:r>
      <w:r w:rsidR="005C6543" w:rsidRPr="00216807">
        <w:rPr>
          <w:rFonts w:ascii="Arial" w:hAnsi="Arial" w:cs="Arial"/>
          <w:b/>
          <w:sz w:val="20"/>
          <w:szCs w:val="20"/>
        </w:rPr>
        <w:t>________________</w:t>
      </w:r>
      <w:r w:rsidRPr="00216807">
        <w:rPr>
          <w:rFonts w:ascii="Arial" w:hAnsi="Arial" w:cs="Arial"/>
          <w:b/>
          <w:sz w:val="20"/>
          <w:szCs w:val="20"/>
        </w:rPr>
        <w:t>___,</w:t>
      </w:r>
      <w:r w:rsidR="00F45143" w:rsidRPr="00216807">
        <w:rPr>
          <w:rFonts w:ascii="Arial" w:hAnsi="Arial" w:cs="Arial"/>
          <w:b/>
          <w:sz w:val="20"/>
          <w:szCs w:val="20"/>
        </w:rPr>
        <w:t>ПИБ</w:t>
      </w:r>
      <w:r w:rsidRPr="00216807">
        <w:rPr>
          <w:rFonts w:ascii="Arial" w:hAnsi="Arial" w:cs="Arial"/>
          <w:b/>
          <w:sz w:val="20"/>
          <w:szCs w:val="20"/>
        </w:rPr>
        <w:t>:________________</w:t>
      </w:r>
      <w:r w:rsidR="00F45143" w:rsidRPr="00216807">
        <w:rPr>
          <w:rFonts w:ascii="Arial" w:hAnsi="Arial" w:cs="Arial"/>
          <w:b/>
          <w:sz w:val="20"/>
          <w:szCs w:val="20"/>
        </w:rPr>
        <w:t>Матични</w:t>
      </w:r>
      <w:r w:rsidRPr="00216807">
        <w:rPr>
          <w:rFonts w:ascii="Arial" w:hAnsi="Arial" w:cs="Arial"/>
          <w:b/>
          <w:sz w:val="20"/>
          <w:szCs w:val="20"/>
        </w:rPr>
        <w:t xml:space="preserve"> </w:t>
      </w:r>
      <w:r w:rsidR="00F45143" w:rsidRPr="00216807">
        <w:rPr>
          <w:rFonts w:ascii="Arial" w:hAnsi="Arial" w:cs="Arial"/>
          <w:b/>
          <w:sz w:val="20"/>
          <w:szCs w:val="20"/>
        </w:rPr>
        <w:t>број</w:t>
      </w:r>
      <w:r w:rsidRPr="00216807">
        <w:rPr>
          <w:rFonts w:ascii="Arial" w:hAnsi="Arial" w:cs="Arial"/>
          <w:b/>
          <w:sz w:val="20"/>
          <w:szCs w:val="20"/>
        </w:rPr>
        <w:t xml:space="preserve">: _____________ </w:t>
      </w:r>
      <w:r w:rsidR="00F45143" w:rsidRPr="00216807">
        <w:rPr>
          <w:rFonts w:ascii="Arial" w:hAnsi="Arial" w:cs="Arial"/>
          <w:b/>
          <w:sz w:val="20"/>
          <w:szCs w:val="20"/>
        </w:rPr>
        <w:t>кога</w:t>
      </w:r>
      <w:r w:rsidRPr="00216807">
        <w:rPr>
          <w:rFonts w:ascii="Arial" w:hAnsi="Arial" w:cs="Arial"/>
          <w:b/>
          <w:sz w:val="20"/>
          <w:szCs w:val="20"/>
        </w:rPr>
        <w:t xml:space="preserve"> </w:t>
      </w:r>
      <w:r w:rsidR="00F45143" w:rsidRPr="00216807">
        <w:rPr>
          <w:rFonts w:ascii="Arial" w:hAnsi="Arial" w:cs="Arial"/>
          <w:b/>
          <w:sz w:val="20"/>
          <w:szCs w:val="20"/>
        </w:rPr>
        <w:t>заступа</w:t>
      </w:r>
      <w:r w:rsidRPr="00216807">
        <w:rPr>
          <w:rFonts w:ascii="Arial" w:hAnsi="Arial" w:cs="Arial"/>
          <w:b/>
          <w:sz w:val="20"/>
          <w:szCs w:val="20"/>
        </w:rPr>
        <w:t xml:space="preserve"> ____________________________________________ (</w:t>
      </w:r>
      <w:r w:rsidR="00F45143" w:rsidRPr="00216807">
        <w:rPr>
          <w:rFonts w:ascii="Arial" w:hAnsi="Arial" w:cs="Arial"/>
          <w:b/>
          <w:sz w:val="20"/>
          <w:szCs w:val="20"/>
        </w:rPr>
        <w:t>у</w:t>
      </w:r>
      <w:r w:rsidRPr="00216807">
        <w:rPr>
          <w:rFonts w:ascii="Arial" w:hAnsi="Arial" w:cs="Arial"/>
          <w:b/>
          <w:sz w:val="20"/>
          <w:szCs w:val="20"/>
        </w:rPr>
        <w:t xml:space="preserve"> </w:t>
      </w:r>
      <w:r w:rsidR="00F45143" w:rsidRPr="00216807">
        <w:rPr>
          <w:rFonts w:ascii="Arial" w:hAnsi="Arial" w:cs="Arial"/>
          <w:b/>
          <w:sz w:val="20"/>
          <w:szCs w:val="20"/>
        </w:rPr>
        <w:t>даљем</w:t>
      </w:r>
      <w:r w:rsidRPr="00216807">
        <w:rPr>
          <w:rFonts w:ascii="Arial" w:hAnsi="Arial" w:cs="Arial"/>
          <w:b/>
          <w:sz w:val="20"/>
          <w:szCs w:val="20"/>
        </w:rPr>
        <w:t xml:space="preserve"> </w:t>
      </w:r>
      <w:r w:rsidR="00F45143" w:rsidRPr="00216807">
        <w:rPr>
          <w:rFonts w:ascii="Arial" w:hAnsi="Arial" w:cs="Arial"/>
          <w:b/>
          <w:sz w:val="20"/>
          <w:szCs w:val="20"/>
        </w:rPr>
        <w:t>тексту</w:t>
      </w:r>
      <w:r w:rsidRPr="00216807">
        <w:rPr>
          <w:rFonts w:ascii="Arial" w:hAnsi="Arial" w:cs="Arial"/>
          <w:b/>
          <w:sz w:val="20"/>
          <w:szCs w:val="20"/>
        </w:rPr>
        <w:t xml:space="preserve">: </w:t>
      </w:r>
      <w:r w:rsidR="00F45143" w:rsidRPr="00216807">
        <w:rPr>
          <w:rFonts w:ascii="Arial" w:hAnsi="Arial" w:cs="Arial"/>
          <w:b/>
          <w:sz w:val="20"/>
          <w:szCs w:val="20"/>
        </w:rPr>
        <w:t>Пружалац</w:t>
      </w:r>
      <w:r w:rsidR="00771677" w:rsidRPr="00216807">
        <w:rPr>
          <w:rFonts w:ascii="Arial" w:hAnsi="Arial" w:cs="Arial"/>
          <w:b/>
          <w:sz w:val="20"/>
          <w:szCs w:val="20"/>
        </w:rPr>
        <w:t xml:space="preserve"> </w:t>
      </w:r>
      <w:r w:rsidR="00F45143" w:rsidRPr="00216807">
        <w:rPr>
          <w:rFonts w:ascii="Arial" w:hAnsi="Arial" w:cs="Arial"/>
          <w:b/>
          <w:sz w:val="20"/>
          <w:szCs w:val="20"/>
        </w:rPr>
        <w:t>услуге</w:t>
      </w:r>
      <w:r w:rsidRPr="00216807">
        <w:rPr>
          <w:rFonts w:ascii="Arial" w:hAnsi="Arial" w:cs="Arial"/>
          <w:b/>
          <w:sz w:val="20"/>
          <w:szCs w:val="20"/>
        </w:rPr>
        <w:t>)</w:t>
      </w:r>
    </w:p>
    <w:p w:rsidR="00736836" w:rsidRPr="00216807" w:rsidRDefault="00AC561E" w:rsidP="0091050A">
      <w:pPr>
        <w:rPr>
          <w:rFonts w:ascii="Arial" w:hAnsi="Arial" w:cs="Arial"/>
          <w:b/>
          <w:sz w:val="20"/>
          <w:szCs w:val="20"/>
        </w:rPr>
      </w:pPr>
      <w:r w:rsidRPr="00216807">
        <w:rPr>
          <w:rFonts w:ascii="Arial" w:hAnsi="Arial" w:cs="Arial"/>
          <w:b/>
          <w:sz w:val="20"/>
          <w:szCs w:val="20"/>
        </w:rPr>
        <w:t>________________________________________________________________</w:t>
      </w:r>
      <w:r w:rsidR="0091050A" w:rsidRPr="00216807">
        <w:rPr>
          <w:rFonts w:ascii="Arial" w:hAnsi="Arial" w:cs="Arial"/>
          <w:b/>
          <w:sz w:val="20"/>
          <w:szCs w:val="20"/>
        </w:rPr>
        <w:t>___</w:t>
      </w:r>
    </w:p>
    <w:p w:rsidR="00AC561E" w:rsidRPr="00216807" w:rsidRDefault="00AC561E" w:rsidP="0091050A">
      <w:pPr>
        <w:rPr>
          <w:rFonts w:ascii="Arial" w:hAnsi="Arial" w:cs="Arial"/>
          <w:b/>
          <w:sz w:val="20"/>
          <w:szCs w:val="20"/>
        </w:rPr>
      </w:pPr>
      <w:proofErr w:type="gramStart"/>
      <w:r w:rsidRPr="00216807">
        <w:rPr>
          <w:rFonts w:ascii="Arial" w:hAnsi="Arial" w:cs="Arial"/>
          <w:b/>
          <w:sz w:val="20"/>
          <w:szCs w:val="20"/>
        </w:rPr>
        <w:t>(</w:t>
      </w:r>
      <w:r w:rsidR="00F45143" w:rsidRPr="00216807">
        <w:rPr>
          <w:rFonts w:ascii="Arial" w:hAnsi="Arial" w:cs="Arial"/>
          <w:b/>
          <w:sz w:val="20"/>
          <w:szCs w:val="20"/>
        </w:rPr>
        <w:t>У</w:t>
      </w:r>
      <w:r w:rsidRPr="00216807">
        <w:rPr>
          <w:rFonts w:ascii="Arial" w:hAnsi="Arial" w:cs="Arial"/>
          <w:b/>
          <w:sz w:val="20"/>
          <w:szCs w:val="20"/>
        </w:rPr>
        <w:t xml:space="preserve"> </w:t>
      </w:r>
      <w:r w:rsidR="00F45143" w:rsidRPr="00216807">
        <w:rPr>
          <w:rFonts w:ascii="Arial" w:hAnsi="Arial" w:cs="Arial"/>
          <w:b/>
          <w:sz w:val="20"/>
          <w:szCs w:val="20"/>
        </w:rPr>
        <w:t>случају</w:t>
      </w:r>
      <w:r w:rsidRPr="00216807">
        <w:rPr>
          <w:rFonts w:ascii="Arial" w:hAnsi="Arial" w:cs="Arial"/>
          <w:b/>
          <w:sz w:val="20"/>
          <w:szCs w:val="20"/>
        </w:rPr>
        <w:t xml:space="preserve"> </w:t>
      </w:r>
      <w:r w:rsidR="00F45143" w:rsidRPr="00216807">
        <w:rPr>
          <w:rFonts w:ascii="Arial" w:hAnsi="Arial" w:cs="Arial"/>
          <w:b/>
          <w:sz w:val="20"/>
          <w:szCs w:val="20"/>
        </w:rPr>
        <w:t>подношења</w:t>
      </w:r>
      <w:r w:rsidRPr="00216807">
        <w:rPr>
          <w:rFonts w:ascii="Arial" w:hAnsi="Arial" w:cs="Arial"/>
          <w:b/>
          <w:sz w:val="20"/>
          <w:szCs w:val="20"/>
        </w:rPr>
        <w:t xml:space="preserve"> </w:t>
      </w:r>
      <w:r w:rsidR="00F45143" w:rsidRPr="00216807">
        <w:rPr>
          <w:rFonts w:ascii="Arial" w:hAnsi="Arial" w:cs="Arial"/>
          <w:b/>
          <w:sz w:val="20"/>
          <w:szCs w:val="20"/>
        </w:rPr>
        <w:t>заједничке</w:t>
      </w:r>
      <w:r w:rsidRPr="00216807">
        <w:rPr>
          <w:rFonts w:ascii="Arial" w:hAnsi="Arial" w:cs="Arial"/>
          <w:b/>
          <w:sz w:val="20"/>
          <w:szCs w:val="20"/>
        </w:rPr>
        <w:t xml:space="preserve"> </w:t>
      </w:r>
      <w:r w:rsidR="00F45143" w:rsidRPr="00216807">
        <w:rPr>
          <w:rFonts w:ascii="Arial" w:hAnsi="Arial" w:cs="Arial"/>
          <w:b/>
          <w:sz w:val="20"/>
          <w:szCs w:val="20"/>
        </w:rPr>
        <w:t>понуде</w:t>
      </w:r>
      <w:r w:rsidR="001F78D4" w:rsidRPr="00216807">
        <w:rPr>
          <w:rFonts w:ascii="Arial" w:hAnsi="Arial" w:cs="Arial"/>
          <w:b/>
          <w:sz w:val="20"/>
          <w:szCs w:val="20"/>
        </w:rPr>
        <w:t xml:space="preserve">, </w:t>
      </w:r>
      <w:r w:rsidR="00F45143" w:rsidRPr="00216807">
        <w:rPr>
          <w:rFonts w:ascii="Arial" w:hAnsi="Arial" w:cs="Arial"/>
          <w:b/>
          <w:sz w:val="20"/>
          <w:szCs w:val="20"/>
        </w:rPr>
        <w:t>односно</w:t>
      </w:r>
      <w:r w:rsidR="001F78D4" w:rsidRPr="00216807">
        <w:rPr>
          <w:rFonts w:ascii="Arial" w:hAnsi="Arial" w:cs="Arial"/>
          <w:b/>
          <w:sz w:val="20"/>
          <w:szCs w:val="20"/>
        </w:rPr>
        <w:t xml:space="preserve"> </w:t>
      </w:r>
      <w:r w:rsidR="00F45143" w:rsidRPr="00216807">
        <w:rPr>
          <w:rFonts w:ascii="Arial" w:hAnsi="Arial" w:cs="Arial"/>
          <w:b/>
          <w:sz w:val="20"/>
          <w:szCs w:val="20"/>
        </w:rPr>
        <w:t>понуде</w:t>
      </w:r>
      <w:r w:rsidR="001F78D4" w:rsidRPr="00216807">
        <w:rPr>
          <w:rFonts w:ascii="Arial" w:hAnsi="Arial" w:cs="Arial"/>
          <w:b/>
          <w:sz w:val="20"/>
          <w:szCs w:val="20"/>
        </w:rPr>
        <w:t xml:space="preserve"> </w:t>
      </w:r>
      <w:r w:rsidR="00F45143" w:rsidRPr="00216807">
        <w:rPr>
          <w:rFonts w:ascii="Arial" w:hAnsi="Arial" w:cs="Arial"/>
          <w:b/>
          <w:sz w:val="20"/>
          <w:szCs w:val="20"/>
        </w:rPr>
        <w:t>са</w:t>
      </w:r>
      <w:r w:rsidR="001F78D4" w:rsidRPr="00216807">
        <w:rPr>
          <w:rFonts w:ascii="Arial" w:hAnsi="Arial" w:cs="Arial"/>
          <w:b/>
          <w:sz w:val="20"/>
          <w:szCs w:val="20"/>
        </w:rPr>
        <w:t xml:space="preserve"> </w:t>
      </w:r>
      <w:r w:rsidR="00F45143" w:rsidRPr="00216807">
        <w:rPr>
          <w:rFonts w:ascii="Arial" w:hAnsi="Arial" w:cs="Arial"/>
          <w:b/>
          <w:sz w:val="20"/>
          <w:szCs w:val="20"/>
        </w:rPr>
        <w:t>учешћем</w:t>
      </w:r>
      <w:r w:rsidR="001F78D4" w:rsidRPr="00216807">
        <w:rPr>
          <w:rFonts w:ascii="Arial" w:hAnsi="Arial" w:cs="Arial"/>
          <w:b/>
          <w:sz w:val="20"/>
          <w:szCs w:val="20"/>
        </w:rPr>
        <w:t xml:space="preserve"> </w:t>
      </w:r>
      <w:r w:rsidR="00F45143" w:rsidRPr="00216807">
        <w:rPr>
          <w:rFonts w:ascii="Arial" w:hAnsi="Arial" w:cs="Arial"/>
          <w:b/>
          <w:sz w:val="20"/>
          <w:szCs w:val="20"/>
        </w:rPr>
        <w:t>подизвођача</w:t>
      </w:r>
      <w:r w:rsidRPr="00216807">
        <w:rPr>
          <w:rFonts w:ascii="Arial" w:hAnsi="Arial" w:cs="Arial"/>
          <w:b/>
          <w:sz w:val="20"/>
          <w:szCs w:val="20"/>
        </w:rPr>
        <w:t xml:space="preserve">, </w:t>
      </w:r>
      <w:r w:rsidR="00F45143" w:rsidRPr="00216807">
        <w:rPr>
          <w:rFonts w:ascii="Arial" w:hAnsi="Arial" w:cs="Arial"/>
          <w:b/>
          <w:sz w:val="20"/>
          <w:szCs w:val="20"/>
        </w:rPr>
        <w:t>потребно</w:t>
      </w:r>
      <w:r w:rsidRPr="00216807">
        <w:rPr>
          <w:rFonts w:ascii="Arial" w:hAnsi="Arial" w:cs="Arial"/>
          <w:b/>
          <w:sz w:val="20"/>
          <w:szCs w:val="20"/>
        </w:rPr>
        <w:t xml:space="preserve"> </w:t>
      </w:r>
      <w:r w:rsidR="00F45143" w:rsidRPr="00216807">
        <w:rPr>
          <w:rFonts w:ascii="Arial" w:hAnsi="Arial" w:cs="Arial"/>
          <w:b/>
          <w:sz w:val="20"/>
          <w:szCs w:val="20"/>
        </w:rPr>
        <w:t>је</w:t>
      </w:r>
      <w:r w:rsidRPr="00216807">
        <w:rPr>
          <w:rFonts w:ascii="Arial" w:hAnsi="Arial" w:cs="Arial"/>
          <w:b/>
          <w:sz w:val="20"/>
          <w:szCs w:val="20"/>
        </w:rPr>
        <w:t xml:space="preserve"> </w:t>
      </w:r>
      <w:r w:rsidR="00F45143" w:rsidRPr="00216807">
        <w:rPr>
          <w:rFonts w:ascii="Arial" w:hAnsi="Arial" w:cs="Arial"/>
          <w:b/>
          <w:sz w:val="20"/>
          <w:szCs w:val="20"/>
        </w:rPr>
        <w:t>навести</w:t>
      </w:r>
      <w:r w:rsidRPr="00216807">
        <w:rPr>
          <w:rFonts w:ascii="Arial" w:hAnsi="Arial" w:cs="Arial"/>
          <w:b/>
          <w:sz w:val="20"/>
          <w:szCs w:val="20"/>
        </w:rPr>
        <w:t xml:space="preserve"> </w:t>
      </w:r>
      <w:r w:rsidR="00F45143" w:rsidRPr="00216807">
        <w:rPr>
          <w:rFonts w:ascii="Arial" w:hAnsi="Arial" w:cs="Arial"/>
          <w:b/>
          <w:sz w:val="20"/>
          <w:szCs w:val="20"/>
        </w:rPr>
        <w:t>све</w:t>
      </w:r>
      <w:r w:rsidRPr="00216807">
        <w:rPr>
          <w:rFonts w:ascii="Arial" w:hAnsi="Arial" w:cs="Arial"/>
          <w:b/>
          <w:sz w:val="20"/>
          <w:szCs w:val="20"/>
        </w:rPr>
        <w:t xml:space="preserve"> </w:t>
      </w:r>
      <w:r w:rsidR="00F45143" w:rsidRPr="00216807">
        <w:rPr>
          <w:rFonts w:ascii="Arial" w:hAnsi="Arial" w:cs="Arial"/>
          <w:b/>
          <w:sz w:val="20"/>
          <w:szCs w:val="20"/>
        </w:rPr>
        <w:t>понуђаче</w:t>
      </w:r>
      <w:r w:rsidRPr="00216807">
        <w:rPr>
          <w:rFonts w:ascii="Arial" w:hAnsi="Arial" w:cs="Arial"/>
          <w:b/>
          <w:sz w:val="20"/>
          <w:szCs w:val="20"/>
        </w:rPr>
        <w:t xml:space="preserve"> </w:t>
      </w:r>
      <w:r w:rsidR="00F45143" w:rsidRPr="00216807">
        <w:rPr>
          <w:rFonts w:ascii="Arial" w:hAnsi="Arial" w:cs="Arial"/>
          <w:b/>
          <w:sz w:val="20"/>
          <w:szCs w:val="20"/>
        </w:rPr>
        <w:t>из</w:t>
      </w:r>
      <w:r w:rsidRPr="00216807">
        <w:rPr>
          <w:rFonts w:ascii="Arial" w:hAnsi="Arial" w:cs="Arial"/>
          <w:b/>
          <w:sz w:val="20"/>
          <w:szCs w:val="20"/>
        </w:rPr>
        <w:t xml:space="preserve"> </w:t>
      </w:r>
      <w:r w:rsidR="00F45143" w:rsidRPr="00216807">
        <w:rPr>
          <w:rFonts w:ascii="Arial" w:hAnsi="Arial" w:cs="Arial"/>
          <w:b/>
          <w:sz w:val="20"/>
          <w:szCs w:val="20"/>
        </w:rPr>
        <w:t>групе</w:t>
      </w:r>
      <w:r w:rsidRPr="00216807">
        <w:rPr>
          <w:rFonts w:ascii="Arial" w:hAnsi="Arial" w:cs="Arial"/>
          <w:b/>
          <w:sz w:val="20"/>
          <w:szCs w:val="20"/>
        </w:rPr>
        <w:t xml:space="preserve"> </w:t>
      </w:r>
      <w:r w:rsidR="00F45143" w:rsidRPr="00216807">
        <w:rPr>
          <w:rFonts w:ascii="Arial" w:hAnsi="Arial" w:cs="Arial"/>
          <w:b/>
          <w:sz w:val="20"/>
          <w:szCs w:val="20"/>
        </w:rPr>
        <w:t>понуђача</w:t>
      </w:r>
      <w:r w:rsidRPr="00216807">
        <w:rPr>
          <w:rFonts w:ascii="Arial" w:hAnsi="Arial" w:cs="Arial"/>
          <w:b/>
          <w:sz w:val="20"/>
          <w:szCs w:val="20"/>
        </w:rPr>
        <w:t xml:space="preserve"> </w:t>
      </w:r>
      <w:r w:rsidR="00F45143" w:rsidRPr="00216807">
        <w:rPr>
          <w:rFonts w:ascii="Arial" w:hAnsi="Arial" w:cs="Arial"/>
          <w:b/>
          <w:sz w:val="20"/>
          <w:szCs w:val="20"/>
        </w:rPr>
        <w:t>односно</w:t>
      </w:r>
      <w:r w:rsidRPr="00216807">
        <w:rPr>
          <w:rFonts w:ascii="Arial" w:hAnsi="Arial" w:cs="Arial"/>
          <w:b/>
          <w:sz w:val="20"/>
          <w:szCs w:val="20"/>
        </w:rPr>
        <w:t xml:space="preserve"> </w:t>
      </w:r>
      <w:r w:rsidR="00F45143" w:rsidRPr="00216807">
        <w:rPr>
          <w:rFonts w:ascii="Arial" w:hAnsi="Arial" w:cs="Arial"/>
          <w:b/>
          <w:sz w:val="20"/>
          <w:szCs w:val="20"/>
        </w:rPr>
        <w:t>све</w:t>
      </w:r>
      <w:r w:rsidRPr="00216807">
        <w:rPr>
          <w:rFonts w:ascii="Arial" w:hAnsi="Arial" w:cs="Arial"/>
          <w:b/>
          <w:sz w:val="20"/>
          <w:szCs w:val="20"/>
        </w:rPr>
        <w:t xml:space="preserve"> </w:t>
      </w:r>
      <w:r w:rsidR="00F45143" w:rsidRPr="00216807">
        <w:rPr>
          <w:rFonts w:ascii="Arial" w:hAnsi="Arial" w:cs="Arial"/>
          <w:b/>
          <w:sz w:val="20"/>
          <w:szCs w:val="20"/>
        </w:rPr>
        <w:t>подизвођаче</w:t>
      </w:r>
      <w:r w:rsidRPr="00216807">
        <w:rPr>
          <w:rFonts w:ascii="Arial" w:hAnsi="Arial" w:cs="Arial"/>
          <w:b/>
          <w:sz w:val="20"/>
          <w:szCs w:val="20"/>
        </w:rPr>
        <w:t>).</w:t>
      </w:r>
      <w:proofErr w:type="gramEnd"/>
    </w:p>
    <w:p w:rsidR="00EB49E2" w:rsidRPr="00216807" w:rsidRDefault="00EB49E2" w:rsidP="00EB49E2">
      <w:pPr>
        <w:suppressAutoHyphens w:val="0"/>
        <w:spacing w:line="240" w:lineRule="auto"/>
        <w:jc w:val="both"/>
        <w:rPr>
          <w:rFonts w:ascii="Arial" w:eastAsia="Times New Roman" w:hAnsi="Arial" w:cs="Arial"/>
          <w:b/>
          <w:color w:val="auto"/>
          <w:kern w:val="0"/>
          <w:lang w:val="sl-SI" w:eastAsia="en-US"/>
        </w:rPr>
      </w:pPr>
    </w:p>
    <w:p w:rsidR="009E6BC1" w:rsidRPr="00216807" w:rsidRDefault="00F45143" w:rsidP="009E6BC1">
      <w:pPr>
        <w:pStyle w:val="Default"/>
        <w:rPr>
          <w:sz w:val="23"/>
          <w:szCs w:val="23"/>
        </w:rPr>
      </w:pPr>
      <w:r w:rsidRPr="00216807">
        <w:rPr>
          <w:sz w:val="23"/>
          <w:szCs w:val="23"/>
        </w:rPr>
        <w:t>Закључили</w:t>
      </w:r>
      <w:r w:rsidR="009E6BC1" w:rsidRPr="00216807">
        <w:rPr>
          <w:sz w:val="23"/>
          <w:szCs w:val="23"/>
        </w:rPr>
        <w:t xml:space="preserve"> </w:t>
      </w:r>
      <w:r w:rsidRPr="00216807">
        <w:rPr>
          <w:sz w:val="23"/>
          <w:szCs w:val="23"/>
        </w:rPr>
        <w:t>су</w:t>
      </w:r>
      <w:r w:rsidR="009E6BC1" w:rsidRPr="00216807">
        <w:rPr>
          <w:sz w:val="23"/>
          <w:szCs w:val="23"/>
        </w:rPr>
        <w:t xml:space="preserve">: </w:t>
      </w:r>
    </w:p>
    <w:p w:rsidR="00086E0C" w:rsidRPr="00216807" w:rsidRDefault="00F45143" w:rsidP="00086E0C">
      <w:pPr>
        <w:jc w:val="center"/>
        <w:rPr>
          <w:rFonts w:ascii="Arial" w:hAnsi="Arial" w:cs="Arial"/>
          <w:b/>
          <w:sz w:val="22"/>
          <w:szCs w:val="22"/>
          <w:lang w:val="sr-Cyrl-CS"/>
        </w:rPr>
      </w:pPr>
      <w:r w:rsidRPr="00216807">
        <w:rPr>
          <w:rFonts w:ascii="Arial" w:hAnsi="Arial" w:cs="Arial"/>
          <w:b/>
          <w:sz w:val="22"/>
          <w:szCs w:val="22"/>
        </w:rPr>
        <w:t>УГОВОР</w:t>
      </w:r>
      <w:r w:rsidR="00086E0C" w:rsidRPr="00216807">
        <w:rPr>
          <w:rFonts w:ascii="Arial" w:hAnsi="Arial" w:cs="Arial"/>
          <w:b/>
          <w:sz w:val="22"/>
          <w:szCs w:val="22"/>
        </w:rPr>
        <w:t xml:space="preserve"> </w:t>
      </w:r>
      <w:r w:rsidRPr="00216807">
        <w:rPr>
          <w:rFonts w:ascii="Arial" w:hAnsi="Arial" w:cs="Arial"/>
          <w:b/>
          <w:sz w:val="22"/>
          <w:szCs w:val="22"/>
        </w:rPr>
        <w:t>О</w:t>
      </w:r>
      <w:r w:rsidR="00086E0C" w:rsidRPr="00216807">
        <w:rPr>
          <w:rFonts w:ascii="Arial" w:hAnsi="Arial" w:cs="Arial"/>
          <w:b/>
          <w:sz w:val="22"/>
          <w:szCs w:val="22"/>
        </w:rPr>
        <w:t xml:space="preserve"> </w:t>
      </w:r>
      <w:r w:rsidRPr="00216807">
        <w:rPr>
          <w:rFonts w:ascii="Arial" w:hAnsi="Arial" w:cs="Arial"/>
          <w:b/>
          <w:sz w:val="22"/>
          <w:szCs w:val="22"/>
        </w:rPr>
        <w:t>ПРУЖАЊУ</w:t>
      </w:r>
      <w:r w:rsidR="00423D3E" w:rsidRPr="00216807">
        <w:rPr>
          <w:rFonts w:ascii="Arial" w:hAnsi="Arial" w:cs="Arial"/>
          <w:b/>
          <w:sz w:val="22"/>
          <w:szCs w:val="22"/>
        </w:rPr>
        <w:t xml:space="preserve"> </w:t>
      </w:r>
      <w:r w:rsidRPr="00216807">
        <w:rPr>
          <w:rFonts w:ascii="Arial" w:hAnsi="Arial" w:cs="Arial"/>
          <w:b/>
          <w:sz w:val="22"/>
          <w:szCs w:val="22"/>
        </w:rPr>
        <w:t>УСЛУГА</w:t>
      </w:r>
    </w:p>
    <w:p w:rsidR="00E3135F" w:rsidRPr="00216807" w:rsidRDefault="00F45143" w:rsidP="00086E0C">
      <w:pPr>
        <w:jc w:val="center"/>
        <w:rPr>
          <w:rFonts w:ascii="Arial" w:hAnsi="Arial" w:cs="Arial"/>
          <w:b/>
          <w:bCs/>
          <w:u w:val="single"/>
          <w:lang w:val="sr-Latn-CS"/>
        </w:rPr>
      </w:pPr>
      <w:r w:rsidRPr="00216807">
        <w:rPr>
          <w:rFonts w:ascii="Arial" w:hAnsi="Arial" w:cs="Arial"/>
          <w:b/>
          <w:bCs/>
          <w:u w:val="single"/>
          <w:lang w:val="sr-Cyrl-CS"/>
        </w:rPr>
        <w:t>Услуге</w:t>
      </w:r>
      <w:r w:rsidR="00086E0C" w:rsidRPr="00216807">
        <w:rPr>
          <w:rFonts w:ascii="Arial" w:hAnsi="Arial" w:cs="Arial"/>
          <w:b/>
          <w:bCs/>
          <w:u w:val="single"/>
          <w:lang w:val="sr-Cyrl-CS"/>
        </w:rPr>
        <w:t xml:space="preserve"> </w:t>
      </w:r>
      <w:r w:rsidRPr="00216807">
        <w:rPr>
          <w:rFonts w:ascii="Arial" w:hAnsi="Arial" w:cs="Arial"/>
          <w:b/>
          <w:bCs/>
          <w:u w:val="single"/>
          <w:lang w:val="sr-Cyrl-CS"/>
        </w:rPr>
        <w:t>прања</w:t>
      </w:r>
      <w:r w:rsidR="00086E0C" w:rsidRPr="00216807">
        <w:rPr>
          <w:rFonts w:ascii="Arial" w:hAnsi="Arial" w:cs="Arial"/>
          <w:b/>
          <w:bCs/>
          <w:u w:val="single"/>
          <w:lang w:val="sr-Cyrl-CS"/>
        </w:rPr>
        <w:t xml:space="preserve"> </w:t>
      </w:r>
      <w:r w:rsidRPr="00216807">
        <w:rPr>
          <w:rFonts w:ascii="Arial" w:hAnsi="Arial" w:cs="Arial"/>
          <w:b/>
          <w:bCs/>
          <w:u w:val="single"/>
          <w:lang w:val="sr-Cyrl-CS"/>
        </w:rPr>
        <w:t>и</w:t>
      </w:r>
      <w:r w:rsidR="00086E0C" w:rsidRPr="00216807">
        <w:rPr>
          <w:rFonts w:ascii="Arial" w:hAnsi="Arial" w:cs="Arial"/>
          <w:b/>
          <w:bCs/>
          <w:u w:val="single"/>
          <w:lang w:val="sr-Cyrl-CS"/>
        </w:rPr>
        <w:t xml:space="preserve"> </w:t>
      </w:r>
      <w:r w:rsidRPr="00216807">
        <w:rPr>
          <w:rFonts w:ascii="Arial" w:hAnsi="Arial" w:cs="Arial"/>
          <w:b/>
          <w:bCs/>
          <w:u w:val="single"/>
          <w:lang w:val="sr-Cyrl-CS"/>
        </w:rPr>
        <w:t>пеглања</w:t>
      </w:r>
      <w:r w:rsidR="00086E0C" w:rsidRPr="00216807">
        <w:rPr>
          <w:rFonts w:ascii="Arial" w:hAnsi="Arial" w:cs="Arial"/>
          <w:b/>
          <w:bCs/>
          <w:u w:val="single"/>
          <w:lang w:val="sr-Cyrl-CS"/>
        </w:rPr>
        <w:t xml:space="preserve"> </w:t>
      </w:r>
      <w:r w:rsidRPr="00216807">
        <w:rPr>
          <w:rFonts w:ascii="Arial" w:hAnsi="Arial" w:cs="Arial"/>
          <w:b/>
          <w:bCs/>
          <w:u w:val="single"/>
          <w:lang w:val="sr-Cyrl-CS"/>
        </w:rPr>
        <w:t>болничког</w:t>
      </w:r>
      <w:r w:rsidR="00086E0C" w:rsidRPr="00216807">
        <w:rPr>
          <w:rFonts w:ascii="Arial" w:hAnsi="Arial" w:cs="Arial"/>
          <w:b/>
          <w:bCs/>
          <w:u w:val="single"/>
          <w:lang w:val="sr-Cyrl-CS"/>
        </w:rPr>
        <w:t xml:space="preserve"> </w:t>
      </w:r>
      <w:r w:rsidRPr="00216807">
        <w:rPr>
          <w:rFonts w:ascii="Arial" w:hAnsi="Arial" w:cs="Arial"/>
          <w:b/>
          <w:bCs/>
          <w:u w:val="single"/>
          <w:lang w:val="sr-Cyrl-CS"/>
        </w:rPr>
        <w:t>веша</w:t>
      </w:r>
      <w:r w:rsidR="00086E0C" w:rsidRPr="00216807">
        <w:rPr>
          <w:rFonts w:ascii="Arial" w:hAnsi="Arial" w:cs="Arial"/>
          <w:b/>
          <w:bCs/>
          <w:u w:val="single"/>
          <w:lang w:val="sr-Cyrl-CS"/>
        </w:rPr>
        <w:t xml:space="preserve"> </w:t>
      </w:r>
      <w:r w:rsidRPr="00216807">
        <w:rPr>
          <w:rFonts w:ascii="Arial" w:hAnsi="Arial" w:cs="Arial"/>
          <w:b/>
          <w:bCs/>
          <w:u w:val="single"/>
          <w:lang w:val="sr-Cyrl-CS"/>
        </w:rPr>
        <w:t>за</w:t>
      </w:r>
      <w:r w:rsidR="00086E0C" w:rsidRPr="00216807">
        <w:rPr>
          <w:rFonts w:ascii="Arial" w:hAnsi="Arial" w:cs="Arial"/>
          <w:b/>
          <w:bCs/>
          <w:u w:val="single"/>
          <w:lang w:val="sr-Cyrl-CS"/>
        </w:rPr>
        <w:t xml:space="preserve"> </w:t>
      </w:r>
      <w:r w:rsidRPr="00216807">
        <w:rPr>
          <w:rFonts w:ascii="Arial" w:hAnsi="Arial" w:cs="Arial"/>
          <w:b/>
          <w:bCs/>
          <w:u w:val="single"/>
          <w:lang w:val="sr-Cyrl-CS"/>
        </w:rPr>
        <w:t>потребе</w:t>
      </w:r>
      <w:r w:rsidR="00086E0C" w:rsidRPr="00216807">
        <w:rPr>
          <w:rFonts w:ascii="Arial" w:hAnsi="Arial" w:cs="Arial"/>
          <w:b/>
          <w:bCs/>
          <w:u w:val="single"/>
          <w:lang w:val="sr-Cyrl-CS"/>
        </w:rPr>
        <w:t xml:space="preserve"> </w:t>
      </w:r>
    </w:p>
    <w:p w:rsidR="00086E0C" w:rsidRPr="00216807" w:rsidRDefault="00F45143" w:rsidP="00086E0C">
      <w:pPr>
        <w:jc w:val="center"/>
        <w:rPr>
          <w:rFonts w:ascii="Arial" w:hAnsi="Arial" w:cs="Arial"/>
          <w:b/>
          <w:bCs/>
          <w:u w:val="single"/>
          <w:lang w:val="sr-Cyrl-CS"/>
        </w:rPr>
      </w:pPr>
      <w:r w:rsidRPr="00216807">
        <w:rPr>
          <w:rFonts w:ascii="Arial" w:hAnsi="Arial" w:cs="Arial"/>
          <w:b/>
          <w:bCs/>
          <w:u w:val="single"/>
          <w:lang w:val="sr-Latn-CS"/>
        </w:rPr>
        <w:t>КБЦ</w:t>
      </w:r>
      <w:r w:rsidR="00423D3E" w:rsidRPr="00216807">
        <w:rPr>
          <w:rFonts w:ascii="Arial" w:hAnsi="Arial" w:cs="Arial"/>
          <w:b/>
          <w:bCs/>
          <w:u w:val="single"/>
          <w:lang w:val="sr-Latn-CS"/>
        </w:rPr>
        <w:t xml:space="preserve"> „</w:t>
      </w:r>
      <w:r w:rsidRPr="00216807">
        <w:rPr>
          <w:rFonts w:ascii="Arial" w:hAnsi="Arial" w:cs="Arial"/>
          <w:b/>
          <w:bCs/>
          <w:u w:val="single"/>
          <w:lang w:val="sr-Latn-CS"/>
        </w:rPr>
        <w:t>Др</w:t>
      </w:r>
      <w:r w:rsidR="00423D3E" w:rsidRPr="00216807">
        <w:rPr>
          <w:rFonts w:ascii="Arial" w:hAnsi="Arial" w:cs="Arial"/>
          <w:b/>
          <w:bCs/>
          <w:u w:val="single"/>
          <w:lang w:val="sr-Latn-CS"/>
        </w:rPr>
        <w:t xml:space="preserve"> </w:t>
      </w:r>
      <w:r w:rsidRPr="00216807">
        <w:rPr>
          <w:rFonts w:ascii="Arial" w:hAnsi="Arial" w:cs="Arial"/>
          <w:b/>
          <w:bCs/>
          <w:u w:val="single"/>
          <w:lang w:val="sr-Latn-CS"/>
        </w:rPr>
        <w:t>Драгиша</w:t>
      </w:r>
      <w:r w:rsidR="00423D3E" w:rsidRPr="00216807">
        <w:rPr>
          <w:rFonts w:ascii="Arial" w:hAnsi="Arial" w:cs="Arial"/>
          <w:b/>
          <w:bCs/>
          <w:u w:val="single"/>
          <w:lang w:val="sr-Latn-CS"/>
        </w:rPr>
        <w:t xml:space="preserve"> </w:t>
      </w:r>
      <w:r w:rsidRPr="00216807">
        <w:rPr>
          <w:rFonts w:ascii="Arial" w:hAnsi="Arial" w:cs="Arial"/>
          <w:b/>
          <w:bCs/>
          <w:u w:val="single"/>
          <w:lang w:val="sr-Latn-CS"/>
        </w:rPr>
        <w:t>Мишовић</w:t>
      </w:r>
      <w:r w:rsidR="00423D3E" w:rsidRPr="00216807">
        <w:rPr>
          <w:rFonts w:ascii="Arial" w:hAnsi="Arial" w:cs="Arial"/>
          <w:b/>
          <w:bCs/>
          <w:u w:val="single"/>
          <w:lang w:val="sr-Latn-CS"/>
        </w:rPr>
        <w:t xml:space="preserve"> – </w:t>
      </w:r>
      <w:r w:rsidRPr="00216807">
        <w:rPr>
          <w:rFonts w:ascii="Arial" w:hAnsi="Arial" w:cs="Arial"/>
          <w:b/>
          <w:bCs/>
          <w:u w:val="single"/>
          <w:lang w:val="sr-Latn-CS"/>
        </w:rPr>
        <w:t>Дедиње</w:t>
      </w:r>
      <w:r w:rsidR="00423D3E" w:rsidRPr="00216807">
        <w:rPr>
          <w:rFonts w:ascii="Arial" w:hAnsi="Arial" w:cs="Arial"/>
          <w:b/>
          <w:bCs/>
          <w:u w:val="single"/>
          <w:lang w:val="sr-Latn-CS"/>
        </w:rPr>
        <w:t>“</w:t>
      </w:r>
      <w:r w:rsidR="00086E0C" w:rsidRPr="00216807">
        <w:rPr>
          <w:rFonts w:ascii="Arial" w:hAnsi="Arial" w:cs="Arial"/>
          <w:b/>
          <w:bCs/>
          <w:u w:val="single"/>
          <w:lang w:val="sr-Cyrl-CS"/>
        </w:rPr>
        <w:t xml:space="preserve"> </w:t>
      </w:r>
    </w:p>
    <w:p w:rsidR="00086E0C" w:rsidRPr="00216807" w:rsidRDefault="00F45143" w:rsidP="00086E0C">
      <w:pPr>
        <w:jc w:val="center"/>
        <w:rPr>
          <w:rFonts w:ascii="Arial" w:hAnsi="Arial" w:cs="Arial"/>
          <w:b/>
          <w:sz w:val="22"/>
          <w:szCs w:val="22"/>
        </w:rPr>
      </w:pPr>
      <w:proofErr w:type="gramStart"/>
      <w:r w:rsidRPr="00216807">
        <w:rPr>
          <w:rFonts w:ascii="Arial" w:hAnsi="Arial" w:cs="Arial"/>
          <w:sz w:val="22"/>
          <w:szCs w:val="22"/>
        </w:rPr>
        <w:t>у</w:t>
      </w:r>
      <w:proofErr w:type="gramEnd"/>
      <w:r w:rsidR="00086E0C" w:rsidRPr="00216807">
        <w:rPr>
          <w:rFonts w:ascii="Arial" w:hAnsi="Arial" w:cs="Arial"/>
          <w:sz w:val="22"/>
          <w:szCs w:val="22"/>
        </w:rPr>
        <w:t xml:space="preserve"> </w:t>
      </w:r>
      <w:r w:rsidRPr="00216807">
        <w:rPr>
          <w:rFonts w:ascii="Arial" w:hAnsi="Arial" w:cs="Arial"/>
          <w:sz w:val="22"/>
          <w:szCs w:val="22"/>
        </w:rPr>
        <w:t>отвореном</w:t>
      </w:r>
      <w:r w:rsidR="00423D3E" w:rsidRPr="00216807">
        <w:rPr>
          <w:rFonts w:ascii="Arial" w:hAnsi="Arial" w:cs="Arial"/>
          <w:sz w:val="22"/>
          <w:szCs w:val="22"/>
        </w:rPr>
        <w:t xml:space="preserve"> </w:t>
      </w:r>
      <w:r w:rsidRPr="00216807">
        <w:rPr>
          <w:rFonts w:ascii="Arial" w:hAnsi="Arial" w:cs="Arial"/>
          <w:sz w:val="22"/>
          <w:szCs w:val="22"/>
        </w:rPr>
        <w:t>поступку</w:t>
      </w:r>
      <w:r w:rsidR="00423D3E" w:rsidRPr="00216807">
        <w:rPr>
          <w:rFonts w:ascii="Arial" w:hAnsi="Arial" w:cs="Arial"/>
          <w:sz w:val="22"/>
          <w:szCs w:val="22"/>
        </w:rPr>
        <w:t xml:space="preserve">, </w:t>
      </w:r>
      <w:r w:rsidRPr="00216807">
        <w:rPr>
          <w:rFonts w:ascii="Arial" w:hAnsi="Arial" w:cs="Arial"/>
          <w:sz w:val="22"/>
          <w:szCs w:val="22"/>
        </w:rPr>
        <w:t>редни</w:t>
      </w:r>
      <w:r w:rsidR="00423D3E" w:rsidRPr="00216807">
        <w:rPr>
          <w:rFonts w:ascii="Arial" w:hAnsi="Arial" w:cs="Arial"/>
          <w:sz w:val="22"/>
          <w:szCs w:val="22"/>
        </w:rPr>
        <w:t xml:space="preserve"> </w:t>
      </w:r>
      <w:r w:rsidRPr="00216807">
        <w:rPr>
          <w:rFonts w:ascii="Arial" w:hAnsi="Arial" w:cs="Arial"/>
          <w:sz w:val="22"/>
          <w:szCs w:val="22"/>
        </w:rPr>
        <w:t>број</w:t>
      </w:r>
      <w:r w:rsidR="00423D3E" w:rsidRPr="00216807">
        <w:rPr>
          <w:rFonts w:ascii="Arial" w:hAnsi="Arial" w:cs="Arial"/>
          <w:sz w:val="22"/>
          <w:szCs w:val="22"/>
        </w:rPr>
        <w:t xml:space="preserve"> </w:t>
      </w:r>
      <w:r w:rsidRPr="00216807">
        <w:rPr>
          <w:rFonts w:ascii="Arial" w:hAnsi="Arial" w:cs="Arial"/>
          <w:sz w:val="22"/>
          <w:szCs w:val="22"/>
        </w:rPr>
        <w:t>ЈН</w:t>
      </w:r>
      <w:r w:rsidR="00CF67DC">
        <w:rPr>
          <w:rFonts w:ascii="Arial" w:hAnsi="Arial" w:cs="Arial"/>
          <w:sz w:val="22"/>
          <w:szCs w:val="22"/>
        </w:rPr>
        <w:t xml:space="preserve"> 04/17</w:t>
      </w:r>
      <w:r w:rsidR="00086E0C" w:rsidRPr="00216807">
        <w:rPr>
          <w:rFonts w:ascii="Arial" w:hAnsi="Arial" w:cs="Arial"/>
          <w:sz w:val="22"/>
          <w:szCs w:val="22"/>
        </w:rPr>
        <w:t xml:space="preserve"> </w:t>
      </w:r>
      <w:r w:rsidR="00086E0C" w:rsidRPr="00216807">
        <w:rPr>
          <w:rFonts w:ascii="Arial" w:hAnsi="Arial" w:cs="Arial"/>
          <w:b/>
          <w:sz w:val="22"/>
          <w:szCs w:val="22"/>
        </w:rPr>
        <w:t xml:space="preserve">  </w:t>
      </w:r>
    </w:p>
    <w:p w:rsidR="00086E0C" w:rsidRPr="00216807" w:rsidRDefault="00086E0C" w:rsidP="00086E0C">
      <w:pPr>
        <w:pStyle w:val="Heading2"/>
        <w:jc w:val="both"/>
        <w:rPr>
          <w:rFonts w:ascii="Arial" w:hAnsi="Arial" w:cs="Arial"/>
          <w:sz w:val="22"/>
          <w:szCs w:val="22"/>
        </w:rPr>
      </w:pPr>
    </w:p>
    <w:p w:rsidR="00086E0C" w:rsidRPr="00216807" w:rsidRDefault="00F45143" w:rsidP="005B292A">
      <w:pPr>
        <w:pStyle w:val="Heading2"/>
        <w:ind w:left="0" w:firstLine="0"/>
        <w:rPr>
          <w:rFonts w:ascii="Arial" w:hAnsi="Arial" w:cs="Arial"/>
          <w:sz w:val="22"/>
          <w:szCs w:val="22"/>
        </w:rPr>
      </w:pPr>
      <w:r w:rsidRPr="00216807">
        <w:rPr>
          <w:rFonts w:ascii="Arial" w:hAnsi="Arial" w:cs="Arial"/>
          <w:sz w:val="22"/>
          <w:szCs w:val="22"/>
        </w:rPr>
        <w:t>ПРЕДМЕТ</w:t>
      </w:r>
      <w:r w:rsidR="00086E0C" w:rsidRPr="00216807">
        <w:rPr>
          <w:rFonts w:ascii="Arial" w:hAnsi="Arial" w:cs="Arial"/>
          <w:sz w:val="22"/>
          <w:szCs w:val="22"/>
        </w:rPr>
        <w:t xml:space="preserve"> </w:t>
      </w:r>
      <w:r w:rsidRPr="00216807">
        <w:rPr>
          <w:rFonts w:ascii="Arial" w:hAnsi="Arial" w:cs="Arial"/>
          <w:sz w:val="22"/>
          <w:szCs w:val="22"/>
        </w:rPr>
        <w:t>УГОВОРА</w:t>
      </w:r>
    </w:p>
    <w:p w:rsidR="00086E0C" w:rsidRPr="00216807" w:rsidRDefault="00F45143" w:rsidP="005E022A">
      <w:pPr>
        <w:tabs>
          <w:tab w:val="left" w:pos="4320"/>
        </w:tabs>
        <w:jc w:val="center"/>
        <w:rPr>
          <w:rFonts w:ascii="Arial" w:hAnsi="Arial" w:cs="Arial"/>
          <w:b/>
          <w:sz w:val="22"/>
          <w:szCs w:val="22"/>
        </w:rPr>
      </w:pPr>
      <w:proofErr w:type="gramStart"/>
      <w:r w:rsidRPr="00216807">
        <w:rPr>
          <w:rFonts w:ascii="Arial" w:hAnsi="Arial" w:cs="Arial"/>
          <w:b/>
          <w:sz w:val="22"/>
          <w:szCs w:val="22"/>
        </w:rPr>
        <w:t>Члан</w:t>
      </w:r>
      <w:r w:rsidR="00086E0C" w:rsidRPr="00216807">
        <w:rPr>
          <w:rFonts w:ascii="Arial" w:hAnsi="Arial" w:cs="Arial"/>
          <w:b/>
          <w:sz w:val="22"/>
          <w:szCs w:val="22"/>
        </w:rPr>
        <w:t xml:space="preserve"> 1.</w:t>
      </w:r>
      <w:proofErr w:type="gramEnd"/>
    </w:p>
    <w:p w:rsidR="00086E0C" w:rsidRPr="00216807" w:rsidRDefault="00F45143" w:rsidP="00423D3E">
      <w:pPr>
        <w:tabs>
          <w:tab w:val="left" w:pos="4320"/>
        </w:tabs>
        <w:jc w:val="both"/>
        <w:rPr>
          <w:rFonts w:ascii="Arial" w:hAnsi="Arial" w:cs="Arial"/>
          <w:i/>
          <w:iCs/>
          <w:sz w:val="22"/>
          <w:szCs w:val="22"/>
        </w:rPr>
      </w:pPr>
      <w:r w:rsidRPr="00216807">
        <w:rPr>
          <w:rFonts w:ascii="Arial" w:hAnsi="Arial" w:cs="Arial"/>
          <w:sz w:val="22"/>
          <w:szCs w:val="22"/>
        </w:rPr>
        <w:t>Уговорне</w:t>
      </w:r>
      <w:r w:rsidR="00086E0C" w:rsidRPr="00216807">
        <w:rPr>
          <w:rFonts w:ascii="Arial" w:hAnsi="Arial" w:cs="Arial"/>
          <w:sz w:val="22"/>
          <w:szCs w:val="22"/>
        </w:rPr>
        <w:t xml:space="preserve"> </w:t>
      </w:r>
      <w:r w:rsidRPr="00216807">
        <w:rPr>
          <w:rFonts w:ascii="Arial" w:hAnsi="Arial" w:cs="Arial"/>
          <w:sz w:val="22"/>
          <w:szCs w:val="22"/>
        </w:rPr>
        <w:t>стране</w:t>
      </w:r>
      <w:r w:rsidR="00086E0C" w:rsidRPr="00216807">
        <w:rPr>
          <w:rFonts w:ascii="Arial" w:hAnsi="Arial" w:cs="Arial"/>
          <w:sz w:val="22"/>
          <w:szCs w:val="22"/>
        </w:rPr>
        <w:t xml:space="preserve"> </w:t>
      </w:r>
      <w:r w:rsidRPr="00216807">
        <w:rPr>
          <w:rFonts w:ascii="Arial" w:hAnsi="Arial" w:cs="Arial"/>
          <w:sz w:val="22"/>
          <w:szCs w:val="22"/>
        </w:rPr>
        <w:t>су</w:t>
      </w:r>
      <w:r w:rsidR="00086E0C" w:rsidRPr="00216807">
        <w:rPr>
          <w:rFonts w:ascii="Arial" w:hAnsi="Arial" w:cs="Arial"/>
          <w:sz w:val="22"/>
          <w:szCs w:val="22"/>
        </w:rPr>
        <w:t xml:space="preserve"> </w:t>
      </w:r>
      <w:r w:rsidRPr="00216807">
        <w:rPr>
          <w:rFonts w:ascii="Arial" w:hAnsi="Arial" w:cs="Arial"/>
          <w:sz w:val="22"/>
          <w:szCs w:val="22"/>
        </w:rPr>
        <w:t>се</w:t>
      </w:r>
      <w:r w:rsidR="00086E0C" w:rsidRPr="00216807">
        <w:rPr>
          <w:rFonts w:ascii="Arial" w:hAnsi="Arial" w:cs="Arial"/>
          <w:sz w:val="22"/>
          <w:szCs w:val="22"/>
        </w:rPr>
        <w:t xml:space="preserve"> </w:t>
      </w:r>
      <w:r w:rsidRPr="00216807">
        <w:rPr>
          <w:rFonts w:ascii="Arial" w:hAnsi="Arial" w:cs="Arial"/>
          <w:sz w:val="22"/>
          <w:szCs w:val="22"/>
        </w:rPr>
        <w:t>споразумеле</w:t>
      </w:r>
      <w:r w:rsidR="00086E0C" w:rsidRPr="00216807">
        <w:rPr>
          <w:rFonts w:ascii="Arial" w:hAnsi="Arial" w:cs="Arial"/>
          <w:sz w:val="22"/>
          <w:szCs w:val="22"/>
        </w:rPr>
        <w:t xml:space="preserve"> </w:t>
      </w:r>
      <w:r w:rsidRPr="00216807">
        <w:rPr>
          <w:rFonts w:ascii="Arial" w:hAnsi="Arial" w:cs="Arial"/>
          <w:sz w:val="22"/>
          <w:szCs w:val="22"/>
        </w:rPr>
        <w:t>да</w:t>
      </w:r>
      <w:r w:rsidR="00086E0C" w:rsidRPr="00216807">
        <w:rPr>
          <w:rFonts w:ascii="Arial" w:hAnsi="Arial" w:cs="Arial"/>
          <w:sz w:val="22"/>
          <w:szCs w:val="22"/>
        </w:rPr>
        <w:t xml:space="preserve"> </w:t>
      </w:r>
      <w:r w:rsidRPr="00216807">
        <w:rPr>
          <w:rFonts w:ascii="Arial" w:hAnsi="Arial" w:cs="Arial"/>
          <w:sz w:val="22"/>
          <w:szCs w:val="22"/>
          <w:lang w:val="sr-Cyrl-CS"/>
        </w:rPr>
        <w:t>Пружалац</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086E0C" w:rsidRPr="00216807">
        <w:rPr>
          <w:rFonts w:ascii="Arial" w:hAnsi="Arial" w:cs="Arial"/>
          <w:sz w:val="22"/>
          <w:szCs w:val="22"/>
        </w:rPr>
        <w:t xml:space="preserve">, </w:t>
      </w:r>
      <w:r w:rsidRPr="00216807">
        <w:rPr>
          <w:rFonts w:ascii="Arial" w:hAnsi="Arial" w:cs="Arial"/>
          <w:sz w:val="22"/>
          <w:szCs w:val="22"/>
        </w:rPr>
        <w:t>за</w:t>
      </w:r>
      <w:r w:rsidR="00086E0C" w:rsidRPr="00216807">
        <w:rPr>
          <w:rFonts w:ascii="Arial" w:hAnsi="Arial" w:cs="Arial"/>
          <w:sz w:val="22"/>
          <w:szCs w:val="22"/>
        </w:rPr>
        <w:t xml:space="preserve"> </w:t>
      </w:r>
      <w:r w:rsidRPr="00216807">
        <w:rPr>
          <w:rFonts w:ascii="Arial" w:hAnsi="Arial" w:cs="Arial"/>
          <w:sz w:val="22"/>
          <w:szCs w:val="22"/>
        </w:rPr>
        <w:t>рачун</w:t>
      </w:r>
      <w:r w:rsidR="00086E0C" w:rsidRPr="00216807">
        <w:rPr>
          <w:rFonts w:ascii="Arial" w:hAnsi="Arial" w:cs="Arial"/>
          <w:sz w:val="22"/>
          <w:szCs w:val="22"/>
        </w:rPr>
        <w:t xml:space="preserve"> </w:t>
      </w:r>
      <w:r w:rsidRPr="00216807">
        <w:rPr>
          <w:rFonts w:ascii="Arial" w:hAnsi="Arial" w:cs="Arial"/>
          <w:sz w:val="22"/>
          <w:szCs w:val="22"/>
        </w:rPr>
        <w:t>Купца</w:t>
      </w:r>
      <w:r w:rsidR="00086E0C" w:rsidRPr="00216807">
        <w:rPr>
          <w:rFonts w:ascii="Arial" w:hAnsi="Arial" w:cs="Arial"/>
          <w:sz w:val="22"/>
          <w:szCs w:val="22"/>
        </w:rPr>
        <w:t xml:space="preserve">, </w:t>
      </w:r>
      <w:r w:rsidRPr="00216807">
        <w:rPr>
          <w:rFonts w:ascii="Arial" w:hAnsi="Arial" w:cs="Arial"/>
          <w:sz w:val="22"/>
          <w:szCs w:val="22"/>
        </w:rPr>
        <w:t>изврши</w:t>
      </w:r>
      <w:r w:rsidR="00086E0C" w:rsidRPr="00216807">
        <w:rPr>
          <w:rFonts w:ascii="Arial" w:hAnsi="Arial" w:cs="Arial"/>
          <w:sz w:val="22"/>
          <w:szCs w:val="22"/>
        </w:rPr>
        <w:t xml:space="preserve"> </w:t>
      </w:r>
      <w:r w:rsidRPr="00216807">
        <w:rPr>
          <w:rFonts w:ascii="Arial" w:hAnsi="Arial" w:cs="Arial"/>
          <w:b/>
          <w:bCs/>
          <w:u w:val="single"/>
          <w:lang w:val="sr-Cyrl-CS"/>
        </w:rPr>
        <w:t>Услуге</w:t>
      </w:r>
      <w:r w:rsidR="00086E0C" w:rsidRPr="00216807">
        <w:rPr>
          <w:rFonts w:ascii="Arial" w:hAnsi="Arial" w:cs="Arial"/>
          <w:b/>
          <w:bCs/>
          <w:u w:val="single"/>
          <w:lang w:val="sr-Cyrl-CS"/>
        </w:rPr>
        <w:t xml:space="preserve"> </w:t>
      </w:r>
      <w:r w:rsidRPr="00216807">
        <w:rPr>
          <w:rFonts w:ascii="Arial" w:hAnsi="Arial" w:cs="Arial"/>
          <w:b/>
          <w:bCs/>
          <w:u w:val="single"/>
          <w:lang w:val="sr-Cyrl-CS"/>
        </w:rPr>
        <w:t>прања</w:t>
      </w:r>
      <w:r w:rsidR="00086E0C" w:rsidRPr="00216807">
        <w:rPr>
          <w:rFonts w:ascii="Arial" w:hAnsi="Arial" w:cs="Arial"/>
          <w:b/>
          <w:bCs/>
          <w:u w:val="single"/>
          <w:lang w:val="sr-Cyrl-CS"/>
        </w:rPr>
        <w:t xml:space="preserve"> </w:t>
      </w:r>
      <w:r w:rsidRPr="00216807">
        <w:rPr>
          <w:rFonts w:ascii="Arial" w:hAnsi="Arial" w:cs="Arial"/>
          <w:b/>
          <w:bCs/>
          <w:u w:val="single"/>
          <w:lang w:val="sr-Cyrl-CS"/>
        </w:rPr>
        <w:t>и</w:t>
      </w:r>
      <w:r w:rsidR="00086E0C" w:rsidRPr="00216807">
        <w:rPr>
          <w:rFonts w:ascii="Arial" w:hAnsi="Arial" w:cs="Arial"/>
          <w:b/>
          <w:bCs/>
          <w:u w:val="single"/>
          <w:lang w:val="sr-Cyrl-CS"/>
        </w:rPr>
        <w:t xml:space="preserve"> </w:t>
      </w:r>
      <w:r w:rsidRPr="00216807">
        <w:rPr>
          <w:rFonts w:ascii="Arial" w:hAnsi="Arial" w:cs="Arial"/>
          <w:b/>
          <w:bCs/>
          <w:u w:val="single"/>
          <w:lang w:val="sr-Cyrl-CS"/>
        </w:rPr>
        <w:t>пеглања</w:t>
      </w:r>
      <w:r w:rsidR="00086E0C" w:rsidRPr="00216807">
        <w:rPr>
          <w:rFonts w:ascii="Arial" w:hAnsi="Arial" w:cs="Arial"/>
          <w:b/>
          <w:bCs/>
          <w:u w:val="single"/>
          <w:lang w:val="sr-Cyrl-CS"/>
        </w:rPr>
        <w:t xml:space="preserve"> </w:t>
      </w:r>
      <w:r w:rsidRPr="00216807">
        <w:rPr>
          <w:rFonts w:ascii="Arial" w:hAnsi="Arial" w:cs="Arial"/>
          <w:b/>
          <w:bCs/>
          <w:u w:val="single"/>
          <w:lang w:val="sr-Cyrl-CS"/>
        </w:rPr>
        <w:t>болничког</w:t>
      </w:r>
      <w:r w:rsidR="00086E0C" w:rsidRPr="00216807">
        <w:rPr>
          <w:rFonts w:ascii="Arial" w:hAnsi="Arial" w:cs="Arial"/>
          <w:b/>
          <w:bCs/>
          <w:u w:val="single"/>
          <w:lang w:val="sr-Cyrl-CS"/>
        </w:rPr>
        <w:t xml:space="preserve"> </w:t>
      </w:r>
      <w:r w:rsidRPr="00216807">
        <w:rPr>
          <w:rFonts w:ascii="Arial" w:hAnsi="Arial" w:cs="Arial"/>
          <w:b/>
          <w:bCs/>
          <w:u w:val="single"/>
          <w:lang w:val="sr-Cyrl-CS"/>
        </w:rPr>
        <w:t>веша</w:t>
      </w:r>
      <w:r w:rsidR="00086E0C" w:rsidRPr="00216807">
        <w:rPr>
          <w:rFonts w:ascii="Arial" w:hAnsi="Arial" w:cs="Arial"/>
          <w:b/>
          <w:bCs/>
          <w:u w:val="single"/>
          <w:lang w:val="sr-Cyrl-CS"/>
        </w:rPr>
        <w:t xml:space="preserve"> </w:t>
      </w:r>
      <w:r w:rsidRPr="00216807">
        <w:rPr>
          <w:rFonts w:ascii="Arial" w:hAnsi="Arial" w:cs="Arial"/>
          <w:b/>
          <w:bCs/>
          <w:u w:val="single"/>
          <w:lang w:val="sr-Cyrl-CS"/>
        </w:rPr>
        <w:t>за</w:t>
      </w:r>
      <w:r w:rsidR="00086E0C" w:rsidRPr="00216807">
        <w:rPr>
          <w:rFonts w:ascii="Arial" w:hAnsi="Arial" w:cs="Arial"/>
          <w:b/>
          <w:bCs/>
          <w:u w:val="single"/>
          <w:lang w:val="sr-Cyrl-CS"/>
        </w:rPr>
        <w:t xml:space="preserve"> </w:t>
      </w:r>
      <w:r w:rsidRPr="00216807">
        <w:rPr>
          <w:rFonts w:ascii="Arial" w:hAnsi="Arial" w:cs="Arial"/>
          <w:b/>
          <w:bCs/>
          <w:u w:val="single"/>
          <w:lang w:val="sr-Cyrl-CS"/>
        </w:rPr>
        <w:t>потребе</w:t>
      </w:r>
      <w:r w:rsidR="00086E0C" w:rsidRPr="00216807">
        <w:rPr>
          <w:rFonts w:ascii="Arial" w:hAnsi="Arial" w:cs="Arial"/>
          <w:b/>
          <w:bCs/>
          <w:u w:val="single"/>
          <w:lang w:val="sr-Cyrl-CS"/>
        </w:rPr>
        <w:t xml:space="preserve"> </w:t>
      </w:r>
      <w:r w:rsidRPr="00216807">
        <w:rPr>
          <w:rFonts w:ascii="Arial" w:hAnsi="Arial" w:cs="Arial"/>
          <w:b/>
          <w:bCs/>
          <w:u w:val="single"/>
          <w:lang w:val="sr-Cyrl-CS"/>
        </w:rPr>
        <w:t>КБЦ</w:t>
      </w:r>
      <w:r w:rsidR="00423D3E" w:rsidRPr="00216807">
        <w:rPr>
          <w:rFonts w:ascii="Arial" w:hAnsi="Arial" w:cs="Arial"/>
          <w:b/>
          <w:bCs/>
          <w:u w:val="single"/>
          <w:lang w:val="sr-Cyrl-CS"/>
        </w:rPr>
        <w:t xml:space="preserve"> „</w:t>
      </w:r>
      <w:r w:rsidRPr="00216807">
        <w:rPr>
          <w:rFonts w:ascii="Arial" w:hAnsi="Arial" w:cs="Arial"/>
          <w:b/>
          <w:bCs/>
          <w:u w:val="single"/>
          <w:lang w:val="sr-Cyrl-CS"/>
        </w:rPr>
        <w:t>Др</w:t>
      </w:r>
      <w:r w:rsidR="00423D3E" w:rsidRPr="00216807">
        <w:rPr>
          <w:rFonts w:ascii="Arial" w:hAnsi="Arial" w:cs="Arial"/>
          <w:b/>
          <w:bCs/>
          <w:u w:val="single"/>
          <w:lang w:val="sr-Cyrl-CS"/>
        </w:rPr>
        <w:t xml:space="preserve"> </w:t>
      </w:r>
      <w:r w:rsidRPr="00216807">
        <w:rPr>
          <w:rFonts w:ascii="Arial" w:hAnsi="Arial" w:cs="Arial"/>
          <w:b/>
          <w:bCs/>
          <w:u w:val="single"/>
          <w:lang w:val="sr-Cyrl-CS"/>
        </w:rPr>
        <w:t>Драгиша</w:t>
      </w:r>
      <w:r w:rsidR="00423D3E" w:rsidRPr="00216807">
        <w:rPr>
          <w:rFonts w:ascii="Arial" w:hAnsi="Arial" w:cs="Arial"/>
          <w:b/>
          <w:bCs/>
          <w:u w:val="single"/>
          <w:lang w:val="sr-Cyrl-CS"/>
        </w:rPr>
        <w:t xml:space="preserve"> </w:t>
      </w:r>
      <w:r w:rsidRPr="00216807">
        <w:rPr>
          <w:rFonts w:ascii="Arial" w:hAnsi="Arial" w:cs="Arial"/>
          <w:b/>
          <w:bCs/>
          <w:u w:val="single"/>
          <w:lang w:val="sr-Cyrl-CS"/>
        </w:rPr>
        <w:t>Мишовић</w:t>
      </w:r>
      <w:r w:rsidR="00423D3E" w:rsidRPr="00216807">
        <w:rPr>
          <w:rFonts w:ascii="Arial" w:hAnsi="Arial" w:cs="Arial"/>
          <w:b/>
          <w:bCs/>
          <w:u w:val="single"/>
          <w:lang w:val="sr-Cyrl-CS"/>
        </w:rPr>
        <w:t xml:space="preserve"> – </w:t>
      </w:r>
      <w:r w:rsidRPr="00216807">
        <w:rPr>
          <w:rFonts w:ascii="Arial" w:hAnsi="Arial" w:cs="Arial"/>
          <w:b/>
          <w:bCs/>
          <w:u w:val="single"/>
          <w:lang w:val="sr-Cyrl-CS"/>
        </w:rPr>
        <w:t>Дедиње</w:t>
      </w:r>
      <w:r w:rsidR="00423D3E" w:rsidRPr="00216807">
        <w:rPr>
          <w:rFonts w:ascii="Arial" w:hAnsi="Arial" w:cs="Arial"/>
          <w:b/>
          <w:bCs/>
          <w:u w:val="single"/>
          <w:lang w:val="sr-Cyrl-CS"/>
        </w:rPr>
        <w:t>“</w:t>
      </w:r>
      <w:r w:rsidR="00086E0C" w:rsidRPr="00216807">
        <w:rPr>
          <w:rFonts w:ascii="Arial" w:hAnsi="Arial" w:cs="Arial"/>
          <w:b/>
          <w:sz w:val="22"/>
          <w:szCs w:val="22"/>
          <w:u w:val="single"/>
          <w:lang w:val="sr-Cyrl-CS"/>
        </w:rPr>
        <w:t xml:space="preserve">,  </w:t>
      </w:r>
      <w:r w:rsidRPr="00216807">
        <w:rPr>
          <w:rFonts w:ascii="Arial" w:hAnsi="Arial" w:cs="Arial"/>
          <w:b/>
          <w:sz w:val="22"/>
          <w:szCs w:val="22"/>
          <w:u w:val="single"/>
          <w:lang w:val="sr-Cyrl-CS"/>
        </w:rPr>
        <w:t>број</w:t>
      </w:r>
      <w:r w:rsidR="00086E0C" w:rsidRPr="00216807">
        <w:rPr>
          <w:rFonts w:ascii="Arial" w:hAnsi="Arial" w:cs="Arial"/>
          <w:b/>
          <w:sz w:val="22"/>
          <w:szCs w:val="22"/>
          <w:u w:val="single"/>
          <w:lang w:val="sr-Cyrl-CS"/>
        </w:rPr>
        <w:t xml:space="preserve"> </w:t>
      </w:r>
      <w:r w:rsidRPr="00216807">
        <w:rPr>
          <w:rFonts w:ascii="Arial" w:hAnsi="Arial" w:cs="Arial"/>
          <w:b/>
          <w:sz w:val="22"/>
          <w:szCs w:val="22"/>
          <w:u w:val="single"/>
          <w:lang w:val="sr-Cyrl-CS"/>
        </w:rPr>
        <w:t>јавне</w:t>
      </w:r>
      <w:r w:rsidR="00086E0C" w:rsidRPr="00216807">
        <w:rPr>
          <w:rFonts w:ascii="Arial" w:hAnsi="Arial" w:cs="Arial"/>
          <w:b/>
          <w:sz w:val="22"/>
          <w:szCs w:val="22"/>
          <w:u w:val="single"/>
          <w:lang w:val="sr-Cyrl-CS"/>
        </w:rPr>
        <w:t xml:space="preserve"> </w:t>
      </w:r>
      <w:r w:rsidRPr="00216807">
        <w:rPr>
          <w:rFonts w:ascii="Arial" w:hAnsi="Arial" w:cs="Arial"/>
          <w:b/>
          <w:sz w:val="22"/>
          <w:szCs w:val="22"/>
          <w:u w:val="single"/>
          <w:lang w:val="sr-Cyrl-CS"/>
        </w:rPr>
        <w:t>набавке</w:t>
      </w:r>
      <w:r w:rsidR="00086E0C" w:rsidRPr="00216807">
        <w:rPr>
          <w:rFonts w:ascii="Arial" w:hAnsi="Arial" w:cs="Arial"/>
          <w:b/>
          <w:sz w:val="22"/>
          <w:szCs w:val="22"/>
        </w:rPr>
        <w:t xml:space="preserve"> </w:t>
      </w:r>
      <w:r w:rsidRPr="00216807">
        <w:rPr>
          <w:rFonts w:ascii="Arial" w:hAnsi="Arial" w:cs="Arial"/>
          <w:b/>
          <w:sz w:val="22"/>
          <w:szCs w:val="22"/>
        </w:rPr>
        <w:t>ЈН</w:t>
      </w:r>
      <w:r w:rsidR="00A066AE" w:rsidRPr="00216807">
        <w:rPr>
          <w:rFonts w:ascii="Arial" w:hAnsi="Arial" w:cs="Arial"/>
          <w:b/>
          <w:sz w:val="22"/>
          <w:szCs w:val="22"/>
        </w:rPr>
        <w:t xml:space="preserve"> </w:t>
      </w:r>
      <w:r w:rsidR="00517880">
        <w:rPr>
          <w:rFonts w:ascii="Arial" w:hAnsi="Arial" w:cs="Arial"/>
          <w:b/>
          <w:sz w:val="22"/>
          <w:szCs w:val="22"/>
          <w:lang w:val="sr-Cyrl-CS"/>
        </w:rPr>
        <w:t>04/17</w:t>
      </w:r>
      <w:r w:rsidR="00086E0C" w:rsidRPr="00216807">
        <w:rPr>
          <w:rFonts w:ascii="Arial" w:hAnsi="Arial" w:cs="Arial"/>
          <w:b/>
          <w:sz w:val="22"/>
          <w:szCs w:val="22"/>
        </w:rPr>
        <w:t xml:space="preserve">,  </w:t>
      </w:r>
      <w:r w:rsidRPr="00216807">
        <w:rPr>
          <w:rFonts w:ascii="Arial" w:hAnsi="Arial" w:cs="Arial"/>
          <w:sz w:val="22"/>
          <w:szCs w:val="22"/>
        </w:rPr>
        <w:t>у</w:t>
      </w:r>
      <w:r w:rsidR="00086E0C" w:rsidRPr="00216807">
        <w:rPr>
          <w:rFonts w:ascii="Arial" w:hAnsi="Arial" w:cs="Arial"/>
          <w:sz w:val="22"/>
          <w:szCs w:val="22"/>
        </w:rPr>
        <w:t xml:space="preserve"> </w:t>
      </w:r>
      <w:r w:rsidRPr="00216807">
        <w:rPr>
          <w:rFonts w:ascii="Arial" w:hAnsi="Arial" w:cs="Arial"/>
          <w:sz w:val="22"/>
          <w:szCs w:val="22"/>
        </w:rPr>
        <w:t>свему</w:t>
      </w:r>
      <w:r w:rsidR="00086E0C" w:rsidRPr="00216807">
        <w:rPr>
          <w:rFonts w:ascii="Arial" w:hAnsi="Arial" w:cs="Arial"/>
          <w:sz w:val="22"/>
          <w:szCs w:val="22"/>
        </w:rPr>
        <w:t xml:space="preserve"> </w:t>
      </w:r>
      <w:r w:rsidRPr="00216807">
        <w:rPr>
          <w:rFonts w:ascii="Arial" w:hAnsi="Arial" w:cs="Arial"/>
          <w:sz w:val="22"/>
          <w:szCs w:val="22"/>
        </w:rPr>
        <w:t>према</w:t>
      </w:r>
      <w:r w:rsidR="00086E0C" w:rsidRPr="00216807">
        <w:rPr>
          <w:rFonts w:ascii="Arial" w:hAnsi="Arial" w:cs="Arial"/>
          <w:sz w:val="22"/>
          <w:szCs w:val="22"/>
        </w:rPr>
        <w:t xml:space="preserve"> </w:t>
      </w:r>
      <w:r w:rsidRPr="00216807">
        <w:rPr>
          <w:rFonts w:ascii="Arial" w:hAnsi="Arial" w:cs="Arial"/>
          <w:sz w:val="22"/>
          <w:szCs w:val="22"/>
        </w:rPr>
        <w:t>Спецификацији</w:t>
      </w:r>
      <w:r w:rsidR="00086E0C" w:rsidRPr="00216807">
        <w:rPr>
          <w:rFonts w:ascii="Arial" w:hAnsi="Arial" w:cs="Arial"/>
          <w:sz w:val="22"/>
          <w:szCs w:val="22"/>
        </w:rPr>
        <w:t xml:space="preserve"> </w:t>
      </w:r>
      <w:r w:rsidRPr="00216807">
        <w:rPr>
          <w:rFonts w:ascii="Arial" w:hAnsi="Arial" w:cs="Arial"/>
          <w:sz w:val="22"/>
          <w:szCs w:val="22"/>
        </w:rPr>
        <w:t>услуга</w:t>
      </w:r>
      <w:r w:rsidR="00086E0C" w:rsidRPr="00216807">
        <w:rPr>
          <w:rFonts w:ascii="Arial" w:hAnsi="Arial" w:cs="Arial"/>
          <w:sz w:val="22"/>
          <w:szCs w:val="22"/>
        </w:rPr>
        <w:t xml:space="preserve"> </w:t>
      </w:r>
      <w:r w:rsidRPr="00216807">
        <w:rPr>
          <w:rFonts w:ascii="Arial" w:hAnsi="Arial" w:cs="Arial"/>
          <w:sz w:val="22"/>
          <w:szCs w:val="22"/>
        </w:rPr>
        <w:t>и</w:t>
      </w:r>
      <w:r w:rsidR="00086E0C" w:rsidRPr="00216807">
        <w:rPr>
          <w:rFonts w:ascii="Arial" w:hAnsi="Arial" w:cs="Arial"/>
          <w:sz w:val="22"/>
          <w:szCs w:val="22"/>
        </w:rPr>
        <w:t xml:space="preserve"> </w:t>
      </w:r>
      <w:r w:rsidRPr="00216807">
        <w:rPr>
          <w:rFonts w:ascii="Arial" w:hAnsi="Arial" w:cs="Arial"/>
          <w:sz w:val="22"/>
          <w:szCs w:val="22"/>
        </w:rPr>
        <w:t>техничким</w:t>
      </w:r>
      <w:r w:rsidR="00086E0C" w:rsidRPr="00216807">
        <w:rPr>
          <w:rFonts w:ascii="Arial" w:hAnsi="Arial" w:cs="Arial"/>
          <w:sz w:val="22"/>
          <w:szCs w:val="22"/>
        </w:rPr>
        <w:t xml:space="preserve"> </w:t>
      </w:r>
      <w:r w:rsidRPr="00216807">
        <w:rPr>
          <w:rFonts w:ascii="Arial" w:hAnsi="Arial" w:cs="Arial"/>
          <w:sz w:val="22"/>
          <w:szCs w:val="22"/>
        </w:rPr>
        <w:t>описом</w:t>
      </w:r>
      <w:r w:rsidR="00086E0C" w:rsidRPr="00216807">
        <w:rPr>
          <w:rFonts w:ascii="Arial" w:hAnsi="Arial" w:cs="Arial"/>
          <w:sz w:val="22"/>
          <w:szCs w:val="22"/>
        </w:rPr>
        <w:t xml:space="preserve"> </w:t>
      </w:r>
      <w:r w:rsidRPr="00216807">
        <w:rPr>
          <w:rFonts w:ascii="Arial" w:hAnsi="Arial" w:cs="Arial"/>
          <w:sz w:val="22"/>
          <w:szCs w:val="22"/>
        </w:rPr>
        <w:t>предмета</w:t>
      </w:r>
      <w:r w:rsidR="00086E0C" w:rsidRPr="00216807">
        <w:rPr>
          <w:rFonts w:ascii="Arial" w:hAnsi="Arial" w:cs="Arial"/>
          <w:sz w:val="22"/>
          <w:szCs w:val="22"/>
        </w:rPr>
        <w:t xml:space="preserve"> </w:t>
      </w:r>
      <w:r w:rsidRPr="00216807">
        <w:rPr>
          <w:rFonts w:ascii="Arial" w:hAnsi="Arial" w:cs="Arial"/>
          <w:sz w:val="22"/>
          <w:szCs w:val="22"/>
        </w:rPr>
        <w:t>набавке</w:t>
      </w:r>
      <w:r w:rsidR="00086E0C" w:rsidRPr="00216807">
        <w:rPr>
          <w:rFonts w:ascii="Arial" w:hAnsi="Arial" w:cs="Arial"/>
          <w:sz w:val="22"/>
          <w:szCs w:val="22"/>
        </w:rPr>
        <w:t xml:space="preserve">, </w:t>
      </w:r>
      <w:r w:rsidRPr="00216807">
        <w:rPr>
          <w:rFonts w:ascii="Arial" w:hAnsi="Arial" w:cs="Arial"/>
          <w:sz w:val="22"/>
          <w:szCs w:val="22"/>
        </w:rPr>
        <w:t>датој</w:t>
      </w:r>
      <w:r w:rsidR="00086E0C" w:rsidRPr="00216807">
        <w:rPr>
          <w:rFonts w:ascii="Arial" w:hAnsi="Arial" w:cs="Arial"/>
          <w:sz w:val="22"/>
          <w:szCs w:val="22"/>
        </w:rPr>
        <w:t xml:space="preserve"> </w:t>
      </w:r>
      <w:r w:rsidRPr="00216807">
        <w:rPr>
          <w:rFonts w:ascii="Arial" w:hAnsi="Arial" w:cs="Arial"/>
          <w:sz w:val="22"/>
          <w:szCs w:val="22"/>
        </w:rPr>
        <w:t>у</w:t>
      </w:r>
      <w:r w:rsidR="00086E0C" w:rsidRPr="00216807">
        <w:rPr>
          <w:rFonts w:ascii="Arial" w:hAnsi="Arial" w:cs="Arial"/>
          <w:sz w:val="22"/>
          <w:szCs w:val="22"/>
        </w:rPr>
        <w:t xml:space="preserve"> </w:t>
      </w:r>
      <w:r w:rsidRPr="00216807">
        <w:rPr>
          <w:rFonts w:ascii="Arial" w:hAnsi="Arial" w:cs="Arial"/>
          <w:sz w:val="22"/>
          <w:szCs w:val="22"/>
        </w:rPr>
        <w:t>Конкурсној</w:t>
      </w:r>
      <w:r w:rsidR="00086E0C" w:rsidRPr="00216807">
        <w:rPr>
          <w:rFonts w:ascii="Arial" w:hAnsi="Arial" w:cs="Arial"/>
          <w:sz w:val="22"/>
          <w:szCs w:val="22"/>
        </w:rPr>
        <w:t xml:space="preserve">  </w:t>
      </w:r>
      <w:r w:rsidRPr="00216807">
        <w:rPr>
          <w:rFonts w:ascii="Arial" w:hAnsi="Arial" w:cs="Arial"/>
          <w:sz w:val="22"/>
          <w:szCs w:val="22"/>
        </w:rPr>
        <w:t>документацији</w:t>
      </w:r>
      <w:r w:rsidR="00086E0C" w:rsidRPr="00216807">
        <w:rPr>
          <w:rFonts w:ascii="Arial" w:hAnsi="Arial" w:cs="Arial"/>
          <w:sz w:val="22"/>
          <w:szCs w:val="22"/>
        </w:rPr>
        <w:t xml:space="preserve">. </w:t>
      </w:r>
      <w:r w:rsidRPr="00216807">
        <w:rPr>
          <w:rFonts w:ascii="Arial" w:hAnsi="Arial" w:cs="Arial"/>
          <w:sz w:val="22"/>
          <w:szCs w:val="22"/>
        </w:rPr>
        <w:t>Саставни</w:t>
      </w:r>
      <w:r w:rsidR="00086E0C" w:rsidRPr="00216807">
        <w:rPr>
          <w:rFonts w:ascii="Arial" w:hAnsi="Arial" w:cs="Arial"/>
          <w:sz w:val="22"/>
          <w:szCs w:val="22"/>
        </w:rPr>
        <w:t xml:space="preserve"> </w:t>
      </w:r>
      <w:r w:rsidRPr="00216807">
        <w:rPr>
          <w:rFonts w:ascii="Arial" w:hAnsi="Arial" w:cs="Arial"/>
          <w:sz w:val="22"/>
          <w:szCs w:val="22"/>
        </w:rPr>
        <w:t>део</w:t>
      </w:r>
      <w:r w:rsidR="00086E0C" w:rsidRPr="00216807">
        <w:rPr>
          <w:rFonts w:ascii="Arial" w:hAnsi="Arial" w:cs="Arial"/>
          <w:sz w:val="22"/>
          <w:szCs w:val="22"/>
        </w:rPr>
        <w:t xml:space="preserve"> </w:t>
      </w:r>
      <w:r w:rsidRPr="00216807">
        <w:rPr>
          <w:rFonts w:ascii="Arial" w:hAnsi="Arial" w:cs="Arial"/>
          <w:sz w:val="22"/>
          <w:szCs w:val="22"/>
        </w:rPr>
        <w:t>овог</w:t>
      </w:r>
      <w:r w:rsidR="00086E0C" w:rsidRPr="00216807">
        <w:rPr>
          <w:rFonts w:ascii="Arial" w:hAnsi="Arial" w:cs="Arial"/>
          <w:sz w:val="22"/>
          <w:szCs w:val="22"/>
        </w:rPr>
        <w:t xml:space="preserve"> </w:t>
      </w:r>
      <w:r w:rsidRPr="00216807">
        <w:rPr>
          <w:rFonts w:ascii="Arial" w:hAnsi="Arial" w:cs="Arial"/>
          <w:sz w:val="22"/>
          <w:szCs w:val="22"/>
        </w:rPr>
        <w:t>Уговора</w:t>
      </w:r>
      <w:r w:rsidR="00086E0C" w:rsidRPr="00216807">
        <w:rPr>
          <w:rFonts w:ascii="Arial" w:hAnsi="Arial" w:cs="Arial"/>
          <w:sz w:val="22"/>
          <w:szCs w:val="22"/>
        </w:rPr>
        <w:t xml:space="preserve"> </w:t>
      </w:r>
      <w:r w:rsidRPr="00216807">
        <w:rPr>
          <w:rFonts w:ascii="Arial" w:hAnsi="Arial" w:cs="Arial"/>
          <w:sz w:val="22"/>
          <w:szCs w:val="22"/>
        </w:rPr>
        <w:t>је</w:t>
      </w:r>
      <w:r w:rsidR="00086E0C" w:rsidRPr="00216807">
        <w:rPr>
          <w:rFonts w:ascii="Arial" w:hAnsi="Arial" w:cs="Arial"/>
          <w:sz w:val="22"/>
          <w:szCs w:val="22"/>
        </w:rPr>
        <w:t xml:space="preserve"> </w:t>
      </w:r>
      <w:r w:rsidRPr="00216807">
        <w:rPr>
          <w:rFonts w:ascii="Arial" w:hAnsi="Arial" w:cs="Arial"/>
          <w:sz w:val="22"/>
          <w:szCs w:val="22"/>
        </w:rPr>
        <w:t>Понуда</w:t>
      </w:r>
      <w:r w:rsidR="00086E0C" w:rsidRPr="00216807">
        <w:rPr>
          <w:rFonts w:ascii="Arial" w:hAnsi="Arial" w:cs="Arial"/>
          <w:sz w:val="22"/>
          <w:szCs w:val="22"/>
        </w:rPr>
        <w:t xml:space="preserve"> </w:t>
      </w:r>
      <w:r w:rsidRPr="00216807">
        <w:rPr>
          <w:rFonts w:ascii="Arial" w:hAnsi="Arial" w:cs="Arial"/>
          <w:sz w:val="22"/>
          <w:szCs w:val="22"/>
        </w:rPr>
        <w:t>ПРУЖАОЦА</w:t>
      </w:r>
      <w:r w:rsidR="00086E0C" w:rsidRPr="00216807">
        <w:rPr>
          <w:rFonts w:ascii="Arial" w:hAnsi="Arial" w:cs="Arial"/>
          <w:sz w:val="22"/>
          <w:szCs w:val="22"/>
        </w:rPr>
        <w:t xml:space="preserve"> </w:t>
      </w:r>
      <w:proofErr w:type="gramStart"/>
      <w:r w:rsidRPr="00216807">
        <w:rPr>
          <w:rFonts w:ascii="Arial" w:hAnsi="Arial" w:cs="Arial"/>
          <w:sz w:val="22"/>
          <w:szCs w:val="22"/>
        </w:rPr>
        <w:t>УСЛУГЕ</w:t>
      </w:r>
      <w:r w:rsidR="00086E0C" w:rsidRPr="00216807">
        <w:rPr>
          <w:rFonts w:ascii="Arial" w:hAnsi="Arial" w:cs="Arial"/>
          <w:sz w:val="22"/>
          <w:szCs w:val="22"/>
        </w:rPr>
        <w:t xml:space="preserve">  </w:t>
      </w:r>
      <w:r w:rsidRPr="00216807">
        <w:rPr>
          <w:rFonts w:ascii="Arial" w:hAnsi="Arial" w:cs="Arial"/>
          <w:sz w:val="22"/>
          <w:szCs w:val="22"/>
        </w:rPr>
        <w:t>број</w:t>
      </w:r>
      <w:proofErr w:type="gramEnd"/>
      <w:r w:rsidR="00086E0C" w:rsidRPr="00216807">
        <w:rPr>
          <w:rFonts w:ascii="Arial" w:hAnsi="Arial" w:cs="Arial"/>
          <w:sz w:val="22"/>
          <w:szCs w:val="22"/>
        </w:rPr>
        <w:t xml:space="preserve"> </w:t>
      </w:r>
      <w:r w:rsidR="00086E0C" w:rsidRPr="00216807">
        <w:rPr>
          <w:rFonts w:ascii="Arial" w:hAnsi="Arial" w:cs="Arial"/>
          <w:sz w:val="22"/>
          <w:szCs w:val="22"/>
          <w:lang w:val="sr-Cyrl-CS"/>
        </w:rPr>
        <w:t>_____________</w:t>
      </w:r>
      <w:r w:rsidR="00086E0C" w:rsidRPr="00216807">
        <w:rPr>
          <w:rFonts w:ascii="Arial" w:hAnsi="Arial" w:cs="Arial"/>
          <w:sz w:val="22"/>
          <w:szCs w:val="22"/>
        </w:rPr>
        <w:t xml:space="preserve"> </w:t>
      </w:r>
      <w:r w:rsidRPr="00216807">
        <w:rPr>
          <w:rFonts w:ascii="Arial" w:hAnsi="Arial" w:cs="Arial"/>
          <w:sz w:val="22"/>
          <w:szCs w:val="22"/>
        </w:rPr>
        <w:t>од</w:t>
      </w:r>
      <w:r w:rsidR="00086E0C" w:rsidRPr="00216807">
        <w:rPr>
          <w:rFonts w:ascii="Arial" w:hAnsi="Arial" w:cs="Arial"/>
          <w:sz w:val="22"/>
          <w:szCs w:val="22"/>
        </w:rPr>
        <w:t xml:space="preserve"> </w:t>
      </w:r>
      <w:r w:rsidR="00086E0C" w:rsidRPr="00216807">
        <w:rPr>
          <w:rFonts w:ascii="Arial" w:hAnsi="Arial" w:cs="Arial"/>
          <w:sz w:val="22"/>
          <w:szCs w:val="22"/>
          <w:lang w:val="sr-Cyrl-CS"/>
        </w:rPr>
        <w:t>__________</w:t>
      </w:r>
      <w:r w:rsidR="00086E0C" w:rsidRPr="00216807">
        <w:rPr>
          <w:rFonts w:ascii="Arial" w:hAnsi="Arial" w:cs="Arial"/>
          <w:sz w:val="22"/>
          <w:szCs w:val="22"/>
        </w:rPr>
        <w:t>201</w:t>
      </w:r>
      <w:r w:rsidR="008323B0" w:rsidRPr="00216807">
        <w:rPr>
          <w:rFonts w:ascii="Arial" w:hAnsi="Arial" w:cs="Arial"/>
          <w:sz w:val="22"/>
          <w:szCs w:val="22"/>
        </w:rPr>
        <w:t>7</w:t>
      </w:r>
      <w:r w:rsidR="00086E0C" w:rsidRPr="00216807">
        <w:rPr>
          <w:rFonts w:ascii="Arial" w:hAnsi="Arial" w:cs="Arial"/>
          <w:sz w:val="22"/>
          <w:szCs w:val="22"/>
        </w:rPr>
        <w:t xml:space="preserve">. </w:t>
      </w:r>
      <w:proofErr w:type="gramStart"/>
      <w:r w:rsidRPr="00216807">
        <w:rPr>
          <w:rFonts w:ascii="Arial" w:hAnsi="Arial" w:cs="Arial"/>
          <w:sz w:val="22"/>
          <w:szCs w:val="22"/>
        </w:rPr>
        <w:t>године</w:t>
      </w:r>
      <w:proofErr w:type="gramEnd"/>
      <w:r w:rsidR="00086E0C" w:rsidRPr="00216807">
        <w:rPr>
          <w:rFonts w:ascii="Arial" w:hAnsi="Arial" w:cs="Arial"/>
          <w:i/>
          <w:iCs/>
          <w:sz w:val="22"/>
          <w:szCs w:val="22"/>
        </w:rPr>
        <w:t xml:space="preserve">, </w:t>
      </w:r>
      <w:r w:rsidRPr="00216807">
        <w:rPr>
          <w:rFonts w:ascii="Arial" w:hAnsi="Arial" w:cs="Arial"/>
          <w:sz w:val="22"/>
          <w:szCs w:val="22"/>
        </w:rPr>
        <w:t>која</w:t>
      </w:r>
      <w:r w:rsidR="00086E0C" w:rsidRPr="00216807">
        <w:rPr>
          <w:rFonts w:ascii="Arial" w:hAnsi="Arial" w:cs="Arial"/>
          <w:sz w:val="22"/>
          <w:szCs w:val="22"/>
        </w:rPr>
        <w:t xml:space="preserve"> </w:t>
      </w:r>
      <w:r w:rsidRPr="00216807">
        <w:rPr>
          <w:rFonts w:ascii="Arial" w:hAnsi="Arial" w:cs="Arial"/>
          <w:sz w:val="22"/>
          <w:szCs w:val="22"/>
        </w:rPr>
        <w:t>је</w:t>
      </w:r>
      <w:r w:rsidR="00086E0C" w:rsidRPr="00216807">
        <w:rPr>
          <w:rFonts w:ascii="Arial" w:hAnsi="Arial" w:cs="Arial"/>
          <w:sz w:val="22"/>
          <w:szCs w:val="22"/>
        </w:rPr>
        <w:t xml:space="preserve"> </w:t>
      </w:r>
      <w:r w:rsidRPr="00216807">
        <w:rPr>
          <w:rFonts w:ascii="Arial" w:hAnsi="Arial" w:cs="Arial"/>
          <w:sz w:val="22"/>
          <w:szCs w:val="22"/>
        </w:rPr>
        <w:t>достављена</w:t>
      </w:r>
      <w:r w:rsidR="00086E0C" w:rsidRPr="00216807">
        <w:rPr>
          <w:rFonts w:ascii="Arial" w:hAnsi="Arial" w:cs="Arial"/>
          <w:sz w:val="22"/>
          <w:szCs w:val="22"/>
        </w:rPr>
        <w:t xml:space="preserve"> </w:t>
      </w:r>
      <w:r w:rsidRPr="00216807">
        <w:rPr>
          <w:rFonts w:ascii="Arial" w:hAnsi="Arial" w:cs="Arial"/>
          <w:sz w:val="22"/>
          <w:szCs w:val="22"/>
        </w:rPr>
        <w:t>по</w:t>
      </w:r>
      <w:r w:rsidR="00086E0C" w:rsidRPr="00216807">
        <w:rPr>
          <w:rFonts w:ascii="Arial" w:hAnsi="Arial" w:cs="Arial"/>
          <w:sz w:val="22"/>
          <w:szCs w:val="22"/>
        </w:rPr>
        <w:t xml:space="preserve">  </w:t>
      </w:r>
      <w:r w:rsidRPr="00216807">
        <w:rPr>
          <w:rFonts w:ascii="Arial" w:hAnsi="Arial" w:cs="Arial"/>
          <w:sz w:val="22"/>
          <w:szCs w:val="22"/>
        </w:rPr>
        <w:t>позиву</w:t>
      </w:r>
      <w:r w:rsidR="00086E0C" w:rsidRPr="00216807">
        <w:rPr>
          <w:rFonts w:ascii="Arial" w:hAnsi="Arial" w:cs="Arial"/>
          <w:sz w:val="22"/>
          <w:szCs w:val="22"/>
        </w:rPr>
        <w:t xml:space="preserve"> </w:t>
      </w:r>
      <w:r w:rsidRPr="00216807">
        <w:rPr>
          <w:rFonts w:ascii="Arial" w:hAnsi="Arial" w:cs="Arial"/>
          <w:sz w:val="22"/>
          <w:szCs w:val="22"/>
        </w:rPr>
        <w:t>за</w:t>
      </w:r>
      <w:r w:rsidR="00086E0C" w:rsidRPr="00216807">
        <w:rPr>
          <w:rFonts w:ascii="Arial" w:hAnsi="Arial" w:cs="Arial"/>
          <w:sz w:val="22"/>
          <w:szCs w:val="22"/>
        </w:rPr>
        <w:t xml:space="preserve"> </w:t>
      </w:r>
      <w:r w:rsidRPr="00216807">
        <w:rPr>
          <w:rFonts w:ascii="Arial" w:hAnsi="Arial" w:cs="Arial"/>
          <w:sz w:val="22"/>
          <w:szCs w:val="22"/>
        </w:rPr>
        <w:t>подношење</w:t>
      </w:r>
      <w:r w:rsidR="00086E0C" w:rsidRPr="00216807">
        <w:rPr>
          <w:rFonts w:ascii="Arial" w:hAnsi="Arial" w:cs="Arial"/>
          <w:sz w:val="22"/>
          <w:szCs w:val="22"/>
        </w:rPr>
        <w:t xml:space="preserve"> </w:t>
      </w:r>
      <w:r w:rsidRPr="00216807">
        <w:rPr>
          <w:rFonts w:ascii="Arial" w:hAnsi="Arial" w:cs="Arial"/>
          <w:sz w:val="22"/>
          <w:szCs w:val="22"/>
        </w:rPr>
        <w:t>и</w:t>
      </w:r>
      <w:r w:rsidR="00086E0C" w:rsidRPr="00216807">
        <w:rPr>
          <w:rFonts w:ascii="Arial" w:hAnsi="Arial" w:cs="Arial"/>
          <w:sz w:val="22"/>
          <w:szCs w:val="22"/>
        </w:rPr>
        <w:t xml:space="preserve"> </w:t>
      </w:r>
      <w:r w:rsidRPr="00216807">
        <w:rPr>
          <w:rFonts w:ascii="Arial" w:hAnsi="Arial" w:cs="Arial"/>
          <w:sz w:val="22"/>
          <w:szCs w:val="22"/>
        </w:rPr>
        <w:t>прихваћена</w:t>
      </w:r>
      <w:r w:rsidR="00086E0C" w:rsidRPr="00216807">
        <w:rPr>
          <w:rFonts w:ascii="Arial" w:hAnsi="Arial" w:cs="Arial"/>
          <w:sz w:val="22"/>
          <w:szCs w:val="22"/>
        </w:rPr>
        <w:t xml:space="preserve"> </w:t>
      </w:r>
      <w:r w:rsidRPr="00216807">
        <w:rPr>
          <w:rFonts w:ascii="Arial" w:hAnsi="Arial" w:cs="Arial"/>
          <w:sz w:val="22"/>
          <w:szCs w:val="22"/>
        </w:rPr>
        <w:t>од</w:t>
      </w:r>
      <w:r w:rsidR="00086E0C" w:rsidRPr="00216807">
        <w:rPr>
          <w:rFonts w:ascii="Arial" w:hAnsi="Arial" w:cs="Arial"/>
          <w:sz w:val="22"/>
          <w:szCs w:val="22"/>
        </w:rPr>
        <w:t xml:space="preserve"> </w:t>
      </w:r>
      <w:r w:rsidRPr="00216807">
        <w:rPr>
          <w:rFonts w:ascii="Arial" w:hAnsi="Arial" w:cs="Arial"/>
          <w:sz w:val="22"/>
          <w:szCs w:val="22"/>
        </w:rPr>
        <w:t>стране</w:t>
      </w:r>
      <w:r w:rsidR="00086E0C" w:rsidRPr="00216807">
        <w:rPr>
          <w:rFonts w:ascii="Arial" w:hAnsi="Arial" w:cs="Arial"/>
          <w:sz w:val="22"/>
          <w:szCs w:val="22"/>
        </w:rPr>
        <w:t xml:space="preserve"> </w:t>
      </w:r>
      <w:r w:rsidRPr="00216807">
        <w:rPr>
          <w:rFonts w:ascii="Arial" w:hAnsi="Arial" w:cs="Arial"/>
          <w:sz w:val="22"/>
          <w:szCs w:val="22"/>
        </w:rPr>
        <w:t>стручне</w:t>
      </w:r>
      <w:r w:rsidR="00086E0C" w:rsidRPr="00216807">
        <w:rPr>
          <w:rFonts w:ascii="Arial" w:hAnsi="Arial" w:cs="Arial"/>
          <w:sz w:val="22"/>
          <w:szCs w:val="22"/>
        </w:rPr>
        <w:t xml:space="preserve"> </w:t>
      </w:r>
      <w:r w:rsidRPr="00216807">
        <w:rPr>
          <w:rFonts w:ascii="Arial" w:hAnsi="Arial" w:cs="Arial"/>
          <w:sz w:val="22"/>
          <w:szCs w:val="22"/>
        </w:rPr>
        <w:t>комисије</w:t>
      </w:r>
      <w:r w:rsidR="00086E0C" w:rsidRPr="00216807">
        <w:rPr>
          <w:rFonts w:ascii="Arial" w:hAnsi="Arial" w:cs="Arial"/>
          <w:sz w:val="22"/>
          <w:szCs w:val="22"/>
        </w:rPr>
        <w:t xml:space="preserve"> </w:t>
      </w:r>
      <w:r w:rsidRPr="00216807">
        <w:rPr>
          <w:rFonts w:ascii="Arial" w:hAnsi="Arial" w:cs="Arial"/>
          <w:sz w:val="22"/>
          <w:szCs w:val="22"/>
        </w:rPr>
        <w:t>Корисника</w:t>
      </w:r>
      <w:r w:rsidR="00D16DA9" w:rsidRPr="00216807">
        <w:rPr>
          <w:rFonts w:ascii="Arial" w:hAnsi="Arial" w:cs="Arial"/>
          <w:sz w:val="22"/>
          <w:szCs w:val="22"/>
        </w:rPr>
        <w:t xml:space="preserve"> </w:t>
      </w:r>
      <w:r w:rsidRPr="00216807">
        <w:rPr>
          <w:rFonts w:ascii="Arial" w:hAnsi="Arial" w:cs="Arial"/>
          <w:sz w:val="22"/>
          <w:szCs w:val="22"/>
        </w:rPr>
        <w:t>услуге</w:t>
      </w:r>
      <w:r w:rsidR="00086E0C" w:rsidRPr="00216807">
        <w:rPr>
          <w:rFonts w:ascii="Arial" w:hAnsi="Arial" w:cs="Arial"/>
          <w:sz w:val="22"/>
          <w:szCs w:val="22"/>
        </w:rPr>
        <w:t>.</w:t>
      </w:r>
    </w:p>
    <w:p w:rsidR="00086E0C" w:rsidRPr="00216807" w:rsidRDefault="00086E0C" w:rsidP="00086E0C">
      <w:pPr>
        <w:pStyle w:val="Heading2"/>
        <w:tabs>
          <w:tab w:val="left" w:pos="1584"/>
        </w:tabs>
        <w:jc w:val="both"/>
        <w:rPr>
          <w:rFonts w:ascii="Arial" w:hAnsi="Arial" w:cs="Arial"/>
          <w:sz w:val="22"/>
          <w:szCs w:val="22"/>
        </w:rPr>
      </w:pPr>
    </w:p>
    <w:p w:rsidR="00086E0C" w:rsidRPr="00216807" w:rsidRDefault="00F45143" w:rsidP="005B292A">
      <w:pPr>
        <w:pStyle w:val="Heading2"/>
        <w:tabs>
          <w:tab w:val="left" w:pos="1584"/>
        </w:tabs>
        <w:ind w:left="0" w:firstLine="0"/>
        <w:rPr>
          <w:rFonts w:ascii="Arial" w:hAnsi="Arial" w:cs="Arial"/>
          <w:sz w:val="22"/>
          <w:szCs w:val="22"/>
        </w:rPr>
      </w:pPr>
      <w:r w:rsidRPr="00216807">
        <w:rPr>
          <w:rFonts w:ascii="Arial" w:hAnsi="Arial" w:cs="Arial"/>
          <w:sz w:val="22"/>
          <w:szCs w:val="22"/>
        </w:rPr>
        <w:t>ЦЕНА</w:t>
      </w:r>
    </w:p>
    <w:p w:rsidR="00086E0C" w:rsidRPr="00216807" w:rsidRDefault="00F45143" w:rsidP="005E022A">
      <w:pPr>
        <w:tabs>
          <w:tab w:val="left" w:pos="4320"/>
        </w:tabs>
        <w:jc w:val="center"/>
        <w:rPr>
          <w:rFonts w:ascii="Arial" w:hAnsi="Arial" w:cs="Arial"/>
          <w:b/>
          <w:sz w:val="22"/>
          <w:szCs w:val="22"/>
        </w:rPr>
      </w:pPr>
      <w:proofErr w:type="gramStart"/>
      <w:r w:rsidRPr="00216807">
        <w:rPr>
          <w:rFonts w:ascii="Arial" w:hAnsi="Arial" w:cs="Arial"/>
          <w:b/>
          <w:sz w:val="22"/>
          <w:szCs w:val="22"/>
        </w:rPr>
        <w:t>Члан</w:t>
      </w:r>
      <w:r w:rsidR="00086E0C" w:rsidRPr="00216807">
        <w:rPr>
          <w:rFonts w:ascii="Arial" w:hAnsi="Arial" w:cs="Arial"/>
          <w:b/>
          <w:sz w:val="22"/>
          <w:szCs w:val="22"/>
        </w:rPr>
        <w:t xml:space="preserve"> 2.</w:t>
      </w:r>
      <w:proofErr w:type="gramEnd"/>
    </w:p>
    <w:p w:rsidR="00086E0C" w:rsidRPr="00216807" w:rsidRDefault="00F45143" w:rsidP="00086E0C">
      <w:pPr>
        <w:tabs>
          <w:tab w:val="left" w:pos="4320"/>
        </w:tabs>
        <w:jc w:val="both"/>
        <w:rPr>
          <w:rFonts w:ascii="Arial" w:hAnsi="Arial" w:cs="Arial"/>
          <w:sz w:val="22"/>
          <w:szCs w:val="22"/>
        </w:rPr>
      </w:pPr>
      <w:r w:rsidRPr="00216807">
        <w:rPr>
          <w:rFonts w:ascii="Arial" w:hAnsi="Arial" w:cs="Arial"/>
          <w:sz w:val="22"/>
          <w:szCs w:val="22"/>
        </w:rPr>
        <w:t>Уговорена</w:t>
      </w:r>
      <w:r w:rsidR="00086E0C" w:rsidRPr="00216807">
        <w:rPr>
          <w:rFonts w:ascii="Arial" w:hAnsi="Arial" w:cs="Arial"/>
          <w:sz w:val="22"/>
          <w:szCs w:val="22"/>
        </w:rPr>
        <w:t xml:space="preserve"> </w:t>
      </w:r>
      <w:r w:rsidRPr="00216807">
        <w:rPr>
          <w:rFonts w:ascii="Arial" w:hAnsi="Arial" w:cs="Arial"/>
          <w:sz w:val="22"/>
          <w:szCs w:val="22"/>
        </w:rPr>
        <w:t>цена</w:t>
      </w:r>
      <w:r w:rsidR="00086E0C" w:rsidRPr="00216807">
        <w:rPr>
          <w:rFonts w:ascii="Arial" w:hAnsi="Arial" w:cs="Arial"/>
          <w:sz w:val="22"/>
          <w:szCs w:val="22"/>
        </w:rPr>
        <w:t xml:space="preserve"> </w:t>
      </w:r>
      <w:r w:rsidRPr="00216807">
        <w:rPr>
          <w:rFonts w:ascii="Arial" w:hAnsi="Arial" w:cs="Arial"/>
          <w:sz w:val="22"/>
          <w:szCs w:val="22"/>
        </w:rPr>
        <w:t>за</w:t>
      </w:r>
      <w:r w:rsidR="00086E0C" w:rsidRPr="00216807">
        <w:rPr>
          <w:rFonts w:ascii="Arial" w:hAnsi="Arial" w:cs="Arial"/>
          <w:sz w:val="22"/>
          <w:szCs w:val="22"/>
        </w:rPr>
        <w:t xml:space="preserve"> </w:t>
      </w:r>
      <w:r w:rsidR="00AB2F30" w:rsidRPr="00216807">
        <w:rPr>
          <w:rFonts w:ascii="Arial" w:hAnsi="Arial" w:cs="Arial"/>
          <w:sz w:val="22"/>
          <w:szCs w:val="22"/>
        </w:rPr>
        <w:t>прањ</w:t>
      </w:r>
      <w:r w:rsidR="00AB2F30" w:rsidRPr="00216807">
        <w:rPr>
          <w:rFonts w:ascii="Arial" w:hAnsi="Arial" w:cs="Arial"/>
          <w:sz w:val="22"/>
          <w:szCs w:val="22"/>
          <w:lang w:val="sr-Cyrl-CS"/>
        </w:rPr>
        <w:t>е</w:t>
      </w:r>
      <w:r w:rsidR="00E3135F" w:rsidRPr="00216807">
        <w:rPr>
          <w:rFonts w:ascii="Arial" w:hAnsi="Arial" w:cs="Arial"/>
          <w:sz w:val="22"/>
          <w:szCs w:val="22"/>
        </w:rPr>
        <w:t xml:space="preserve"> </w:t>
      </w:r>
      <w:r w:rsidRPr="00216807">
        <w:rPr>
          <w:rFonts w:ascii="Arial" w:hAnsi="Arial" w:cs="Arial"/>
          <w:sz w:val="22"/>
          <w:szCs w:val="22"/>
        </w:rPr>
        <w:t>и</w:t>
      </w:r>
      <w:r w:rsidR="00E3135F" w:rsidRPr="00216807">
        <w:rPr>
          <w:rFonts w:ascii="Arial" w:hAnsi="Arial" w:cs="Arial"/>
          <w:sz w:val="22"/>
          <w:szCs w:val="22"/>
        </w:rPr>
        <w:t xml:space="preserve"> </w:t>
      </w:r>
      <w:r w:rsidR="00AB2F30" w:rsidRPr="00216807">
        <w:rPr>
          <w:rFonts w:ascii="Arial" w:hAnsi="Arial" w:cs="Arial"/>
          <w:sz w:val="22"/>
          <w:szCs w:val="22"/>
        </w:rPr>
        <w:t>пеглањ</w:t>
      </w:r>
      <w:r w:rsidR="00AB2F30" w:rsidRPr="00216807">
        <w:rPr>
          <w:rFonts w:ascii="Arial" w:hAnsi="Arial" w:cs="Arial"/>
          <w:sz w:val="22"/>
          <w:szCs w:val="22"/>
          <w:lang w:val="sr-Cyrl-CS"/>
        </w:rPr>
        <w:t>е</w:t>
      </w:r>
      <w:r w:rsidR="00E3135F" w:rsidRPr="00216807">
        <w:rPr>
          <w:rFonts w:ascii="Arial" w:hAnsi="Arial" w:cs="Arial"/>
          <w:sz w:val="22"/>
          <w:szCs w:val="22"/>
        </w:rPr>
        <w:t xml:space="preserve"> </w:t>
      </w:r>
      <w:r w:rsidRPr="00216807">
        <w:rPr>
          <w:rFonts w:ascii="Arial" w:hAnsi="Arial" w:cs="Arial"/>
          <w:sz w:val="22"/>
          <w:szCs w:val="22"/>
        </w:rPr>
        <w:t>веша</w:t>
      </w:r>
      <w:r w:rsidR="00E3135F" w:rsidRPr="00216807">
        <w:rPr>
          <w:rFonts w:ascii="Arial" w:hAnsi="Arial" w:cs="Arial"/>
          <w:sz w:val="22"/>
          <w:szCs w:val="22"/>
        </w:rPr>
        <w:t xml:space="preserve"> </w:t>
      </w:r>
      <w:r w:rsidRPr="00216807">
        <w:rPr>
          <w:rFonts w:ascii="Arial" w:hAnsi="Arial" w:cs="Arial"/>
          <w:sz w:val="22"/>
          <w:szCs w:val="22"/>
        </w:rPr>
        <w:t>по</w:t>
      </w:r>
      <w:r w:rsidR="00E3135F" w:rsidRPr="00216807">
        <w:rPr>
          <w:rFonts w:ascii="Arial" w:hAnsi="Arial" w:cs="Arial"/>
          <w:sz w:val="22"/>
          <w:szCs w:val="22"/>
        </w:rPr>
        <w:t xml:space="preserve"> 1 </w:t>
      </w:r>
      <w:r w:rsidRPr="00216807">
        <w:rPr>
          <w:rFonts w:ascii="Arial" w:hAnsi="Arial" w:cs="Arial"/>
          <w:sz w:val="22"/>
          <w:szCs w:val="22"/>
        </w:rPr>
        <w:t>кг</w:t>
      </w:r>
      <w:r w:rsidR="00E3135F" w:rsidRPr="00216807">
        <w:rPr>
          <w:rFonts w:ascii="Arial" w:hAnsi="Arial" w:cs="Arial"/>
          <w:sz w:val="22"/>
          <w:szCs w:val="22"/>
        </w:rPr>
        <w:t>:</w:t>
      </w:r>
    </w:p>
    <w:p w:rsidR="00086E0C" w:rsidRPr="00216807" w:rsidRDefault="00F45143" w:rsidP="00E3135F">
      <w:pPr>
        <w:tabs>
          <w:tab w:val="left" w:pos="4320"/>
        </w:tabs>
        <w:jc w:val="both"/>
        <w:rPr>
          <w:rFonts w:ascii="Arial" w:hAnsi="Arial" w:cs="Arial"/>
          <w:sz w:val="22"/>
          <w:szCs w:val="22"/>
        </w:rPr>
      </w:pPr>
      <w:r w:rsidRPr="00216807">
        <w:rPr>
          <w:rFonts w:ascii="Arial" w:hAnsi="Arial" w:cs="Arial"/>
          <w:sz w:val="22"/>
          <w:szCs w:val="22"/>
        </w:rPr>
        <w:t>Износи</w:t>
      </w:r>
      <w:r w:rsidR="005B292A" w:rsidRPr="00216807">
        <w:rPr>
          <w:rFonts w:ascii="Arial" w:hAnsi="Arial" w:cs="Arial"/>
          <w:sz w:val="22"/>
          <w:szCs w:val="22"/>
        </w:rPr>
        <w:t xml:space="preserve"> </w:t>
      </w:r>
      <w:r w:rsidRPr="00216807">
        <w:rPr>
          <w:rFonts w:ascii="Arial" w:hAnsi="Arial" w:cs="Arial"/>
          <w:sz w:val="22"/>
          <w:szCs w:val="22"/>
        </w:rPr>
        <w:t>ДИНАРА</w:t>
      </w:r>
      <w:r w:rsidR="00086E0C" w:rsidRPr="00216807">
        <w:rPr>
          <w:rFonts w:ascii="Arial" w:hAnsi="Arial" w:cs="Arial"/>
          <w:sz w:val="22"/>
          <w:szCs w:val="22"/>
        </w:rPr>
        <w:t xml:space="preserve">: _________________, </w:t>
      </w:r>
    </w:p>
    <w:p w:rsidR="00086E0C" w:rsidRPr="00216807" w:rsidRDefault="00F45143" w:rsidP="00086E0C">
      <w:pPr>
        <w:tabs>
          <w:tab w:val="left" w:pos="1584"/>
        </w:tabs>
        <w:jc w:val="both"/>
        <w:rPr>
          <w:rFonts w:ascii="Arial" w:hAnsi="Arial" w:cs="Arial"/>
          <w:sz w:val="22"/>
          <w:szCs w:val="22"/>
        </w:rPr>
      </w:pPr>
      <w:proofErr w:type="gramStart"/>
      <w:r w:rsidRPr="00216807">
        <w:rPr>
          <w:rFonts w:ascii="Arial" w:hAnsi="Arial" w:cs="Arial"/>
          <w:sz w:val="22"/>
          <w:szCs w:val="22"/>
        </w:rPr>
        <w:t>Цене</w:t>
      </w:r>
      <w:r w:rsidR="00086E0C" w:rsidRPr="00216807">
        <w:rPr>
          <w:rFonts w:ascii="Arial" w:hAnsi="Arial" w:cs="Arial"/>
          <w:sz w:val="22"/>
          <w:szCs w:val="22"/>
        </w:rPr>
        <w:t xml:space="preserve"> </w:t>
      </w:r>
      <w:r w:rsidRPr="00216807">
        <w:rPr>
          <w:rFonts w:ascii="Arial" w:hAnsi="Arial" w:cs="Arial"/>
          <w:sz w:val="22"/>
          <w:szCs w:val="22"/>
        </w:rPr>
        <w:t>из</w:t>
      </w:r>
      <w:r w:rsidR="00086E0C" w:rsidRPr="00216807">
        <w:rPr>
          <w:rFonts w:ascii="Arial" w:hAnsi="Arial" w:cs="Arial"/>
          <w:sz w:val="22"/>
          <w:szCs w:val="22"/>
        </w:rPr>
        <w:t xml:space="preserve"> </w:t>
      </w:r>
      <w:r w:rsidRPr="00216807">
        <w:rPr>
          <w:rFonts w:ascii="Arial" w:hAnsi="Arial" w:cs="Arial"/>
          <w:sz w:val="22"/>
          <w:szCs w:val="22"/>
        </w:rPr>
        <w:t>усвојене</w:t>
      </w:r>
      <w:r w:rsidR="00086E0C" w:rsidRPr="00216807">
        <w:rPr>
          <w:rFonts w:ascii="Arial" w:hAnsi="Arial" w:cs="Arial"/>
          <w:sz w:val="22"/>
          <w:szCs w:val="22"/>
        </w:rPr>
        <w:t xml:space="preserve"> </w:t>
      </w:r>
      <w:r w:rsidRPr="00216807">
        <w:rPr>
          <w:rFonts w:ascii="Arial" w:hAnsi="Arial" w:cs="Arial"/>
          <w:sz w:val="22"/>
          <w:szCs w:val="22"/>
        </w:rPr>
        <w:t>понуде</w:t>
      </w:r>
      <w:r w:rsidR="00086E0C" w:rsidRPr="00216807">
        <w:rPr>
          <w:rFonts w:ascii="Arial" w:hAnsi="Arial" w:cs="Arial"/>
          <w:sz w:val="22"/>
          <w:szCs w:val="22"/>
        </w:rPr>
        <w:t xml:space="preserve"> </w:t>
      </w:r>
      <w:r w:rsidRPr="00216807">
        <w:rPr>
          <w:rFonts w:ascii="Arial" w:hAnsi="Arial" w:cs="Arial"/>
          <w:sz w:val="22"/>
          <w:szCs w:val="22"/>
        </w:rPr>
        <w:t>Пружаоца</w:t>
      </w:r>
      <w:r w:rsidR="00086E0C" w:rsidRPr="00216807">
        <w:rPr>
          <w:rFonts w:ascii="Arial" w:hAnsi="Arial" w:cs="Arial"/>
          <w:sz w:val="22"/>
          <w:szCs w:val="22"/>
        </w:rPr>
        <w:t xml:space="preserve"> </w:t>
      </w:r>
      <w:r w:rsidRPr="00216807">
        <w:rPr>
          <w:rFonts w:ascii="Arial" w:hAnsi="Arial" w:cs="Arial"/>
          <w:sz w:val="22"/>
          <w:szCs w:val="22"/>
        </w:rPr>
        <w:t>услуге</w:t>
      </w:r>
      <w:r w:rsidR="00E3135F" w:rsidRPr="00216807">
        <w:rPr>
          <w:rFonts w:ascii="Arial" w:hAnsi="Arial" w:cs="Arial"/>
          <w:sz w:val="22"/>
          <w:szCs w:val="22"/>
        </w:rPr>
        <w:t xml:space="preserve"> </w:t>
      </w:r>
      <w:r w:rsidRPr="00216807">
        <w:rPr>
          <w:rFonts w:ascii="Arial" w:hAnsi="Arial" w:cs="Arial"/>
          <w:sz w:val="22"/>
          <w:szCs w:val="22"/>
        </w:rPr>
        <w:t>је</w:t>
      </w:r>
      <w:r w:rsidR="00086E0C" w:rsidRPr="00216807">
        <w:rPr>
          <w:rFonts w:ascii="Arial" w:hAnsi="Arial" w:cs="Arial"/>
          <w:sz w:val="22"/>
          <w:szCs w:val="22"/>
        </w:rPr>
        <w:t xml:space="preserve"> </w:t>
      </w:r>
      <w:r w:rsidRPr="00216807">
        <w:rPr>
          <w:rFonts w:ascii="Arial" w:hAnsi="Arial" w:cs="Arial"/>
          <w:sz w:val="22"/>
          <w:szCs w:val="22"/>
        </w:rPr>
        <w:t>непроменљива</w:t>
      </w:r>
      <w:r w:rsidR="00086E0C" w:rsidRPr="00216807">
        <w:rPr>
          <w:rFonts w:ascii="Arial" w:hAnsi="Arial" w:cs="Arial"/>
          <w:sz w:val="22"/>
          <w:szCs w:val="22"/>
        </w:rPr>
        <w:t xml:space="preserve">, </w:t>
      </w:r>
      <w:r w:rsidRPr="00216807">
        <w:rPr>
          <w:rFonts w:ascii="Arial" w:hAnsi="Arial" w:cs="Arial"/>
          <w:sz w:val="22"/>
          <w:szCs w:val="22"/>
        </w:rPr>
        <w:t>фиксна</w:t>
      </w:r>
      <w:r w:rsidR="00086E0C" w:rsidRPr="00216807">
        <w:rPr>
          <w:rFonts w:ascii="Arial" w:hAnsi="Arial" w:cs="Arial"/>
          <w:sz w:val="22"/>
          <w:szCs w:val="22"/>
        </w:rPr>
        <w:t>.</w:t>
      </w:r>
      <w:proofErr w:type="gramEnd"/>
    </w:p>
    <w:p w:rsidR="00086E0C" w:rsidRPr="00216807" w:rsidRDefault="00F45143" w:rsidP="005B292A">
      <w:pPr>
        <w:jc w:val="both"/>
        <w:rPr>
          <w:rFonts w:ascii="Arial" w:hAnsi="Arial" w:cs="Arial"/>
          <w:sz w:val="22"/>
          <w:szCs w:val="22"/>
        </w:rPr>
      </w:pPr>
      <w:proofErr w:type="gramStart"/>
      <w:r w:rsidRPr="00216807">
        <w:rPr>
          <w:rFonts w:ascii="Arial" w:hAnsi="Arial" w:cs="Arial"/>
          <w:sz w:val="22"/>
          <w:szCs w:val="22"/>
        </w:rPr>
        <w:t>Ценом</w:t>
      </w:r>
      <w:r w:rsidR="00086E0C" w:rsidRPr="00216807">
        <w:rPr>
          <w:rFonts w:ascii="Arial" w:hAnsi="Arial" w:cs="Arial"/>
          <w:sz w:val="22"/>
          <w:szCs w:val="22"/>
        </w:rPr>
        <w:t xml:space="preserve"> </w:t>
      </w:r>
      <w:r w:rsidRPr="00216807">
        <w:rPr>
          <w:rFonts w:ascii="Arial" w:hAnsi="Arial" w:cs="Arial"/>
          <w:sz w:val="22"/>
          <w:szCs w:val="22"/>
        </w:rPr>
        <w:t>из</w:t>
      </w:r>
      <w:r w:rsidR="00086E0C" w:rsidRPr="00216807">
        <w:rPr>
          <w:rFonts w:ascii="Arial" w:hAnsi="Arial" w:cs="Arial"/>
          <w:sz w:val="22"/>
          <w:szCs w:val="22"/>
        </w:rPr>
        <w:t xml:space="preserve"> </w:t>
      </w:r>
      <w:r w:rsidRPr="00216807">
        <w:rPr>
          <w:rFonts w:ascii="Arial" w:hAnsi="Arial" w:cs="Arial"/>
          <w:sz w:val="22"/>
          <w:szCs w:val="22"/>
        </w:rPr>
        <w:t>става</w:t>
      </w:r>
      <w:r w:rsidR="00086E0C" w:rsidRPr="00216807">
        <w:rPr>
          <w:rFonts w:ascii="Arial" w:hAnsi="Arial" w:cs="Arial"/>
          <w:sz w:val="22"/>
          <w:szCs w:val="22"/>
        </w:rPr>
        <w:t xml:space="preserve"> 1.</w:t>
      </w:r>
      <w:proofErr w:type="gramEnd"/>
      <w:r w:rsidR="00086E0C" w:rsidRPr="00216807">
        <w:rPr>
          <w:rFonts w:ascii="Arial" w:hAnsi="Arial" w:cs="Arial"/>
          <w:sz w:val="22"/>
          <w:szCs w:val="22"/>
        </w:rPr>
        <w:t xml:space="preserve"> </w:t>
      </w:r>
      <w:proofErr w:type="gramStart"/>
      <w:r w:rsidRPr="00216807">
        <w:rPr>
          <w:rFonts w:ascii="Arial" w:hAnsi="Arial" w:cs="Arial"/>
          <w:sz w:val="22"/>
          <w:szCs w:val="22"/>
        </w:rPr>
        <w:t>овог</w:t>
      </w:r>
      <w:proofErr w:type="gramEnd"/>
      <w:r w:rsidR="00086E0C" w:rsidRPr="00216807">
        <w:rPr>
          <w:rFonts w:ascii="Arial" w:hAnsi="Arial" w:cs="Arial"/>
          <w:sz w:val="22"/>
          <w:szCs w:val="22"/>
        </w:rPr>
        <w:t xml:space="preserve"> </w:t>
      </w:r>
      <w:r w:rsidRPr="00216807">
        <w:rPr>
          <w:rFonts w:ascii="Arial" w:hAnsi="Arial" w:cs="Arial"/>
          <w:sz w:val="22"/>
          <w:szCs w:val="22"/>
        </w:rPr>
        <w:t>члана</w:t>
      </w:r>
      <w:r w:rsidR="00086E0C" w:rsidRPr="00216807">
        <w:rPr>
          <w:rFonts w:ascii="Arial" w:hAnsi="Arial" w:cs="Arial"/>
          <w:sz w:val="22"/>
          <w:szCs w:val="22"/>
        </w:rPr>
        <w:t xml:space="preserve"> </w:t>
      </w:r>
      <w:r w:rsidRPr="00216807">
        <w:rPr>
          <w:rFonts w:ascii="Arial" w:hAnsi="Arial" w:cs="Arial"/>
          <w:sz w:val="22"/>
          <w:szCs w:val="22"/>
        </w:rPr>
        <w:t>није</w:t>
      </w:r>
      <w:r w:rsidR="00086E0C" w:rsidRPr="00216807">
        <w:rPr>
          <w:rFonts w:ascii="Arial" w:hAnsi="Arial" w:cs="Arial"/>
          <w:sz w:val="22"/>
          <w:szCs w:val="22"/>
        </w:rPr>
        <w:t xml:space="preserve"> </w:t>
      </w:r>
      <w:r w:rsidRPr="00216807">
        <w:rPr>
          <w:rFonts w:ascii="Arial" w:hAnsi="Arial" w:cs="Arial"/>
          <w:sz w:val="22"/>
          <w:szCs w:val="22"/>
        </w:rPr>
        <w:t>обухваћен</w:t>
      </w:r>
      <w:r w:rsidR="00086E0C" w:rsidRPr="00216807">
        <w:rPr>
          <w:rFonts w:ascii="Arial" w:hAnsi="Arial" w:cs="Arial"/>
          <w:sz w:val="22"/>
          <w:szCs w:val="22"/>
        </w:rPr>
        <w:t xml:space="preserve">  </w:t>
      </w:r>
      <w:r w:rsidRPr="00216807">
        <w:rPr>
          <w:rFonts w:ascii="Arial" w:hAnsi="Arial" w:cs="Arial"/>
          <w:sz w:val="22"/>
          <w:szCs w:val="22"/>
        </w:rPr>
        <w:t>порез</w:t>
      </w:r>
      <w:r w:rsidR="00086E0C" w:rsidRPr="00216807">
        <w:rPr>
          <w:rFonts w:ascii="Arial" w:hAnsi="Arial" w:cs="Arial"/>
          <w:sz w:val="22"/>
          <w:szCs w:val="22"/>
        </w:rPr>
        <w:t xml:space="preserve"> </w:t>
      </w:r>
      <w:r w:rsidRPr="00216807">
        <w:rPr>
          <w:rFonts w:ascii="Arial" w:hAnsi="Arial" w:cs="Arial"/>
          <w:sz w:val="22"/>
          <w:szCs w:val="22"/>
        </w:rPr>
        <w:t>на</w:t>
      </w:r>
      <w:r w:rsidR="00086E0C" w:rsidRPr="00216807">
        <w:rPr>
          <w:rFonts w:ascii="Arial" w:hAnsi="Arial" w:cs="Arial"/>
          <w:sz w:val="22"/>
          <w:szCs w:val="22"/>
        </w:rPr>
        <w:t xml:space="preserve"> </w:t>
      </w:r>
      <w:r w:rsidRPr="00216807">
        <w:rPr>
          <w:rFonts w:ascii="Arial" w:hAnsi="Arial" w:cs="Arial"/>
          <w:sz w:val="22"/>
          <w:szCs w:val="22"/>
        </w:rPr>
        <w:t>додату</w:t>
      </w:r>
      <w:r w:rsidR="00086E0C" w:rsidRPr="00216807">
        <w:rPr>
          <w:rFonts w:ascii="Arial" w:hAnsi="Arial" w:cs="Arial"/>
          <w:sz w:val="22"/>
          <w:szCs w:val="22"/>
        </w:rPr>
        <w:t xml:space="preserve"> </w:t>
      </w:r>
      <w:r w:rsidRPr="00216807">
        <w:rPr>
          <w:rFonts w:ascii="Arial" w:hAnsi="Arial" w:cs="Arial"/>
          <w:sz w:val="22"/>
          <w:szCs w:val="22"/>
        </w:rPr>
        <w:t>вредност</w:t>
      </w:r>
      <w:r w:rsidR="00086E0C" w:rsidRPr="00216807">
        <w:rPr>
          <w:rFonts w:ascii="Arial" w:hAnsi="Arial" w:cs="Arial"/>
          <w:sz w:val="22"/>
          <w:szCs w:val="22"/>
        </w:rPr>
        <w:t xml:space="preserve">. </w:t>
      </w:r>
    </w:p>
    <w:p w:rsidR="005B292A" w:rsidRPr="001E6BFD" w:rsidRDefault="00F45143" w:rsidP="005B292A">
      <w:pPr>
        <w:ind w:firstLine="11"/>
        <w:rPr>
          <w:rFonts w:ascii="Arial" w:hAnsi="Arial" w:cs="Arial"/>
          <w:sz w:val="22"/>
          <w:szCs w:val="22"/>
        </w:rPr>
      </w:pPr>
      <w:proofErr w:type="gramStart"/>
      <w:r w:rsidRPr="00216807">
        <w:rPr>
          <w:rFonts w:ascii="Arial" w:hAnsi="Arial" w:cs="Arial"/>
          <w:sz w:val="22"/>
          <w:szCs w:val="22"/>
        </w:rPr>
        <w:t>Уговорена</w:t>
      </w:r>
      <w:r w:rsidR="00E03945" w:rsidRPr="00216807">
        <w:rPr>
          <w:rFonts w:ascii="Arial" w:hAnsi="Arial" w:cs="Arial"/>
          <w:sz w:val="22"/>
          <w:szCs w:val="22"/>
        </w:rPr>
        <w:t xml:space="preserve"> </w:t>
      </w:r>
      <w:r w:rsidR="00AB2F30" w:rsidRPr="00216807">
        <w:rPr>
          <w:rFonts w:ascii="Arial" w:hAnsi="Arial" w:cs="Arial"/>
          <w:sz w:val="22"/>
          <w:szCs w:val="22"/>
        </w:rPr>
        <w:t>цена за прањ</w:t>
      </w:r>
      <w:r w:rsidR="00AB2F30" w:rsidRPr="00216807">
        <w:rPr>
          <w:rFonts w:ascii="Arial" w:hAnsi="Arial" w:cs="Arial"/>
          <w:sz w:val="22"/>
          <w:szCs w:val="22"/>
          <w:lang w:val="sr-Cyrl-CS"/>
        </w:rPr>
        <w:t>е</w:t>
      </w:r>
      <w:r w:rsidR="00AB2F30" w:rsidRPr="00216807">
        <w:rPr>
          <w:rFonts w:ascii="Arial" w:hAnsi="Arial" w:cs="Arial"/>
          <w:sz w:val="22"/>
          <w:szCs w:val="22"/>
        </w:rPr>
        <w:t xml:space="preserve"> и пеглањ</w:t>
      </w:r>
      <w:r w:rsidR="00AB2F30" w:rsidRPr="00216807">
        <w:rPr>
          <w:rFonts w:ascii="Arial" w:hAnsi="Arial" w:cs="Arial"/>
          <w:sz w:val="22"/>
          <w:szCs w:val="22"/>
          <w:lang w:val="sr-Cyrl-CS"/>
        </w:rPr>
        <w:t>е</w:t>
      </w:r>
      <w:r w:rsidR="00AB2F30" w:rsidRPr="00216807">
        <w:rPr>
          <w:rFonts w:ascii="Arial" w:hAnsi="Arial" w:cs="Arial"/>
          <w:sz w:val="22"/>
          <w:szCs w:val="22"/>
        </w:rPr>
        <w:t xml:space="preserve"> веша по 1 кг </w:t>
      </w:r>
      <w:r w:rsidRPr="00216807">
        <w:rPr>
          <w:rFonts w:ascii="Arial" w:hAnsi="Arial" w:cs="Arial"/>
          <w:sz w:val="22"/>
          <w:szCs w:val="22"/>
        </w:rPr>
        <w:t>са</w:t>
      </w:r>
      <w:r w:rsidR="00086E0C" w:rsidRPr="00216807">
        <w:rPr>
          <w:rFonts w:ascii="Arial" w:hAnsi="Arial" w:cs="Arial"/>
          <w:sz w:val="22"/>
          <w:szCs w:val="22"/>
        </w:rPr>
        <w:t xml:space="preserve"> </w:t>
      </w:r>
      <w:r w:rsidRPr="00216807">
        <w:rPr>
          <w:rFonts w:ascii="Arial" w:hAnsi="Arial" w:cs="Arial"/>
          <w:sz w:val="22"/>
          <w:szCs w:val="22"/>
        </w:rPr>
        <w:t>урачунатим</w:t>
      </w:r>
      <w:r w:rsidR="00086E0C" w:rsidRPr="00216807">
        <w:rPr>
          <w:rFonts w:ascii="Arial" w:hAnsi="Arial" w:cs="Arial"/>
          <w:sz w:val="22"/>
          <w:szCs w:val="22"/>
        </w:rPr>
        <w:t xml:space="preserve"> </w:t>
      </w:r>
      <w:r w:rsidRPr="00216807">
        <w:rPr>
          <w:rFonts w:ascii="Arial" w:hAnsi="Arial" w:cs="Arial"/>
          <w:sz w:val="22"/>
          <w:szCs w:val="22"/>
        </w:rPr>
        <w:t>ПДВ</w:t>
      </w:r>
      <w:r w:rsidR="00086E0C" w:rsidRPr="00216807">
        <w:rPr>
          <w:rFonts w:ascii="Arial" w:hAnsi="Arial" w:cs="Arial"/>
          <w:sz w:val="22"/>
          <w:szCs w:val="22"/>
        </w:rPr>
        <w:t>-</w:t>
      </w:r>
      <w:r w:rsidRPr="00216807">
        <w:rPr>
          <w:rFonts w:ascii="Arial" w:hAnsi="Arial" w:cs="Arial"/>
          <w:sz w:val="22"/>
          <w:szCs w:val="22"/>
        </w:rPr>
        <w:t>ом</w:t>
      </w:r>
      <w:r w:rsidR="00086E0C" w:rsidRPr="00216807">
        <w:rPr>
          <w:rFonts w:ascii="Arial" w:hAnsi="Arial" w:cs="Arial"/>
          <w:sz w:val="22"/>
          <w:szCs w:val="22"/>
        </w:rPr>
        <w:t xml:space="preserve"> </w:t>
      </w:r>
      <w:r w:rsidRPr="00216807">
        <w:rPr>
          <w:rFonts w:ascii="Arial" w:hAnsi="Arial" w:cs="Arial"/>
          <w:sz w:val="22"/>
          <w:szCs w:val="22"/>
        </w:rPr>
        <w:t>износи</w:t>
      </w:r>
      <w:r w:rsidR="00086E0C" w:rsidRPr="00216807">
        <w:rPr>
          <w:rFonts w:ascii="Arial" w:hAnsi="Arial" w:cs="Arial"/>
          <w:sz w:val="22"/>
          <w:szCs w:val="22"/>
        </w:rPr>
        <w:t xml:space="preserve"> _________________</w:t>
      </w:r>
      <w:r w:rsidRPr="00216807">
        <w:rPr>
          <w:rFonts w:ascii="Arial" w:hAnsi="Arial" w:cs="Arial"/>
          <w:sz w:val="22"/>
          <w:szCs w:val="22"/>
        </w:rPr>
        <w:t>динара</w:t>
      </w:r>
      <w:r w:rsidR="00086E0C" w:rsidRPr="00216807">
        <w:rPr>
          <w:rFonts w:ascii="Arial" w:hAnsi="Arial" w:cs="Arial"/>
          <w:sz w:val="22"/>
          <w:szCs w:val="22"/>
        </w:rPr>
        <w:t>.</w:t>
      </w:r>
      <w:proofErr w:type="gramEnd"/>
      <w:r w:rsidR="005B292A" w:rsidRPr="00216807">
        <w:rPr>
          <w:rFonts w:ascii="Arial" w:hAnsi="Arial" w:cs="Arial"/>
          <w:sz w:val="22"/>
          <w:szCs w:val="22"/>
        </w:rPr>
        <w:br/>
      </w:r>
      <w:proofErr w:type="gramStart"/>
      <w:r w:rsidRPr="00216807">
        <w:rPr>
          <w:rFonts w:ascii="Arial" w:hAnsi="Arial" w:cs="Arial"/>
          <w:sz w:val="22"/>
          <w:szCs w:val="22"/>
        </w:rPr>
        <w:t>Вршилац</w:t>
      </w:r>
      <w:r w:rsidR="005B292A" w:rsidRPr="00216807">
        <w:rPr>
          <w:rFonts w:ascii="Arial" w:hAnsi="Arial" w:cs="Arial"/>
          <w:sz w:val="22"/>
          <w:szCs w:val="22"/>
        </w:rPr>
        <w:t xml:space="preserve">  </w:t>
      </w:r>
      <w:r w:rsidRPr="00216807">
        <w:rPr>
          <w:rFonts w:ascii="Arial" w:hAnsi="Arial" w:cs="Arial"/>
          <w:sz w:val="22"/>
          <w:szCs w:val="22"/>
        </w:rPr>
        <w:t>услуге</w:t>
      </w:r>
      <w:proofErr w:type="gramEnd"/>
      <w:r w:rsidR="005B292A" w:rsidRPr="00216807">
        <w:rPr>
          <w:rFonts w:ascii="Arial" w:hAnsi="Arial" w:cs="Arial"/>
          <w:sz w:val="22"/>
          <w:szCs w:val="22"/>
        </w:rPr>
        <w:t xml:space="preserve"> </w:t>
      </w:r>
      <w:r w:rsidRPr="00216807">
        <w:rPr>
          <w:rFonts w:ascii="Arial" w:hAnsi="Arial" w:cs="Arial"/>
          <w:sz w:val="22"/>
          <w:szCs w:val="22"/>
        </w:rPr>
        <w:t>ће</w:t>
      </w:r>
      <w:r w:rsidR="005B292A" w:rsidRPr="00216807">
        <w:rPr>
          <w:rFonts w:ascii="Arial" w:hAnsi="Arial" w:cs="Arial"/>
          <w:sz w:val="22"/>
          <w:szCs w:val="22"/>
        </w:rPr>
        <w:t xml:space="preserve"> </w:t>
      </w:r>
      <w:r w:rsidRPr="00216807">
        <w:rPr>
          <w:rFonts w:ascii="Arial" w:hAnsi="Arial" w:cs="Arial"/>
          <w:sz w:val="22"/>
          <w:szCs w:val="22"/>
        </w:rPr>
        <w:t>у</w:t>
      </w:r>
      <w:r w:rsidR="005B292A" w:rsidRPr="00216807">
        <w:rPr>
          <w:rFonts w:ascii="Arial" w:hAnsi="Arial" w:cs="Arial"/>
          <w:sz w:val="22"/>
          <w:szCs w:val="22"/>
        </w:rPr>
        <w:t xml:space="preserve"> </w:t>
      </w:r>
      <w:r w:rsidRPr="00216807">
        <w:rPr>
          <w:rFonts w:ascii="Arial" w:hAnsi="Arial" w:cs="Arial"/>
          <w:sz w:val="22"/>
          <w:szCs w:val="22"/>
        </w:rPr>
        <w:t>фактури</w:t>
      </w:r>
      <w:r w:rsidR="005B292A" w:rsidRPr="00216807">
        <w:rPr>
          <w:rFonts w:ascii="Arial" w:hAnsi="Arial" w:cs="Arial"/>
          <w:sz w:val="22"/>
          <w:szCs w:val="22"/>
        </w:rPr>
        <w:t xml:space="preserve"> </w:t>
      </w:r>
      <w:r w:rsidRPr="00216807">
        <w:rPr>
          <w:rFonts w:ascii="Arial" w:hAnsi="Arial" w:cs="Arial"/>
          <w:sz w:val="22"/>
          <w:szCs w:val="22"/>
        </w:rPr>
        <w:t>приказати</w:t>
      </w:r>
      <w:r w:rsidR="005B292A" w:rsidRPr="00216807">
        <w:rPr>
          <w:rFonts w:ascii="Arial" w:hAnsi="Arial" w:cs="Arial"/>
          <w:sz w:val="22"/>
          <w:szCs w:val="22"/>
        </w:rPr>
        <w:t xml:space="preserve"> </w:t>
      </w:r>
      <w:r w:rsidRPr="00216807">
        <w:rPr>
          <w:rFonts w:ascii="Arial" w:hAnsi="Arial" w:cs="Arial"/>
          <w:sz w:val="22"/>
          <w:szCs w:val="22"/>
        </w:rPr>
        <w:t>тежину</w:t>
      </w:r>
      <w:r w:rsidR="005B292A" w:rsidRPr="00216807">
        <w:rPr>
          <w:rFonts w:ascii="Arial" w:hAnsi="Arial" w:cs="Arial"/>
          <w:sz w:val="22"/>
          <w:szCs w:val="22"/>
        </w:rPr>
        <w:t xml:space="preserve">, </w:t>
      </w:r>
      <w:r w:rsidRPr="00216807">
        <w:rPr>
          <w:rFonts w:ascii="Arial" w:hAnsi="Arial" w:cs="Arial"/>
          <w:sz w:val="22"/>
          <w:szCs w:val="22"/>
        </w:rPr>
        <w:t>цену</w:t>
      </w:r>
      <w:r w:rsidR="008323B0" w:rsidRPr="00216807">
        <w:rPr>
          <w:rFonts w:ascii="Arial" w:hAnsi="Arial" w:cs="Arial"/>
          <w:sz w:val="22"/>
          <w:szCs w:val="22"/>
        </w:rPr>
        <w:t xml:space="preserve"> по килограму и укупну вредност </w:t>
      </w:r>
      <w:r w:rsidR="008323B0" w:rsidRPr="001E6BFD">
        <w:rPr>
          <w:rFonts w:ascii="Arial" w:hAnsi="Arial" w:cs="Arial"/>
          <w:sz w:val="22"/>
          <w:szCs w:val="22"/>
        </w:rPr>
        <w:t>фактуре.</w:t>
      </w:r>
    </w:p>
    <w:p w:rsidR="005B292A" w:rsidRPr="001E6BFD" w:rsidRDefault="008323B0" w:rsidP="005B292A">
      <w:pPr>
        <w:rPr>
          <w:rFonts w:ascii="Arial" w:hAnsi="Arial" w:cs="Arial"/>
          <w:sz w:val="22"/>
          <w:szCs w:val="22"/>
          <w:lang w:val="sr-Cyrl-CS"/>
        </w:rPr>
      </w:pPr>
      <w:r w:rsidRPr="001E6BFD">
        <w:rPr>
          <w:rFonts w:ascii="Arial" w:hAnsi="Arial" w:cs="Arial"/>
          <w:sz w:val="22"/>
          <w:szCs w:val="22"/>
          <w:lang w:val="sr-Cyrl-CS"/>
        </w:rPr>
        <w:t>Фактурисана тежина се добија мерењем прљавог веша у просторијама вршиоца услуге уз присуство представника наручиоца, који потписом потврђује измерену тежину.</w:t>
      </w:r>
    </w:p>
    <w:p w:rsidR="008323B0" w:rsidRPr="001E6BFD" w:rsidRDefault="008323B0" w:rsidP="005B292A">
      <w:pPr>
        <w:rPr>
          <w:rFonts w:ascii="Arial" w:hAnsi="Arial" w:cs="Arial"/>
          <w:sz w:val="22"/>
          <w:szCs w:val="22"/>
          <w:lang w:val="sr-Cyrl-CS"/>
        </w:rPr>
      </w:pPr>
    </w:p>
    <w:p w:rsidR="008323B0" w:rsidRPr="001E6BFD" w:rsidRDefault="008323B0" w:rsidP="005B292A">
      <w:pPr>
        <w:rPr>
          <w:rFonts w:ascii="Arial" w:hAnsi="Arial" w:cs="Arial"/>
          <w:b/>
          <w:sz w:val="22"/>
          <w:szCs w:val="22"/>
          <w:lang w:val="sr-Cyrl-CS"/>
        </w:rPr>
      </w:pPr>
    </w:p>
    <w:p w:rsidR="008323B0" w:rsidRPr="00216807" w:rsidRDefault="008323B0" w:rsidP="005B292A">
      <w:pPr>
        <w:rPr>
          <w:rFonts w:ascii="Arial" w:hAnsi="Arial" w:cs="Arial"/>
          <w:b/>
          <w:sz w:val="20"/>
          <w:szCs w:val="20"/>
          <w:lang w:val="sr-Cyrl-CS"/>
        </w:rPr>
      </w:pPr>
    </w:p>
    <w:p w:rsidR="008323B0" w:rsidRPr="00216807" w:rsidRDefault="008323B0" w:rsidP="005B292A">
      <w:pPr>
        <w:rPr>
          <w:rFonts w:ascii="Arial" w:hAnsi="Arial" w:cs="Arial"/>
          <w:b/>
          <w:sz w:val="20"/>
          <w:szCs w:val="20"/>
          <w:lang w:val="sr-Cyrl-CS"/>
        </w:rPr>
      </w:pPr>
    </w:p>
    <w:p w:rsidR="008323B0" w:rsidRPr="00216807" w:rsidRDefault="008323B0" w:rsidP="005B292A">
      <w:pPr>
        <w:rPr>
          <w:rFonts w:ascii="Arial" w:hAnsi="Arial" w:cs="Arial"/>
          <w:b/>
          <w:sz w:val="20"/>
          <w:szCs w:val="20"/>
          <w:lang w:val="sr-Cyrl-CS"/>
        </w:rPr>
      </w:pPr>
    </w:p>
    <w:p w:rsidR="00086E0C" w:rsidRPr="00216807" w:rsidRDefault="00086E0C" w:rsidP="005B292A">
      <w:pPr>
        <w:ind w:firstLine="11"/>
        <w:jc w:val="both"/>
        <w:rPr>
          <w:rFonts w:ascii="Arial" w:hAnsi="Arial" w:cs="Arial"/>
          <w:sz w:val="22"/>
          <w:szCs w:val="22"/>
          <w:lang w:val="sr-Cyrl-CS"/>
        </w:rPr>
      </w:pPr>
    </w:p>
    <w:p w:rsidR="00086E0C" w:rsidRPr="00216807" w:rsidRDefault="00086E0C" w:rsidP="00086E0C">
      <w:pPr>
        <w:rPr>
          <w:rFonts w:ascii="Arial" w:hAnsi="Arial" w:cs="Arial"/>
          <w:b/>
          <w:sz w:val="20"/>
          <w:szCs w:val="20"/>
          <w:lang w:val="sr-Cyrl-CS"/>
        </w:rPr>
      </w:pPr>
    </w:p>
    <w:p w:rsidR="00E15224" w:rsidRPr="00216807" w:rsidRDefault="00E15224" w:rsidP="00086E0C">
      <w:pPr>
        <w:rPr>
          <w:rFonts w:ascii="Arial" w:hAnsi="Arial" w:cs="Arial"/>
          <w:b/>
          <w:sz w:val="20"/>
          <w:szCs w:val="20"/>
          <w:lang w:val="sr-Cyrl-CS"/>
        </w:rPr>
      </w:pPr>
    </w:p>
    <w:p w:rsidR="00E15224" w:rsidRPr="00216807" w:rsidRDefault="00E15224" w:rsidP="00086E0C">
      <w:pPr>
        <w:rPr>
          <w:rFonts w:ascii="Arial" w:hAnsi="Arial" w:cs="Arial"/>
          <w:b/>
          <w:sz w:val="20"/>
          <w:szCs w:val="20"/>
          <w:lang w:val="sr-Cyrl-CS"/>
        </w:rPr>
      </w:pPr>
    </w:p>
    <w:p w:rsidR="00086E0C" w:rsidRPr="00216807" w:rsidRDefault="00F45143" w:rsidP="00E02C96">
      <w:pPr>
        <w:jc w:val="center"/>
        <w:rPr>
          <w:rFonts w:ascii="Arial" w:hAnsi="Arial" w:cs="Arial"/>
          <w:b/>
          <w:sz w:val="22"/>
          <w:szCs w:val="22"/>
          <w:lang w:val="ru-RU"/>
        </w:rPr>
      </w:pPr>
      <w:r w:rsidRPr="00216807">
        <w:rPr>
          <w:rFonts w:ascii="Arial" w:hAnsi="Arial" w:cs="Arial"/>
          <w:b/>
          <w:sz w:val="22"/>
          <w:szCs w:val="22"/>
          <w:lang w:val="ru-RU"/>
        </w:rPr>
        <w:lastRenderedPageBreak/>
        <w:t>НАЧИН</w:t>
      </w:r>
      <w:r w:rsidR="00086E0C" w:rsidRPr="00216807">
        <w:rPr>
          <w:rFonts w:ascii="Arial" w:hAnsi="Arial" w:cs="Arial"/>
          <w:b/>
          <w:sz w:val="22"/>
          <w:szCs w:val="22"/>
          <w:lang w:val="ru-RU"/>
        </w:rPr>
        <w:t xml:space="preserve"> </w:t>
      </w:r>
      <w:r w:rsidRPr="00216807">
        <w:rPr>
          <w:rFonts w:ascii="Arial" w:hAnsi="Arial" w:cs="Arial"/>
          <w:b/>
          <w:sz w:val="22"/>
          <w:szCs w:val="22"/>
          <w:lang w:val="ru-RU"/>
        </w:rPr>
        <w:t>ПЛАЋАЊА</w:t>
      </w:r>
    </w:p>
    <w:p w:rsidR="00086E0C" w:rsidRPr="00216807" w:rsidRDefault="00F45143" w:rsidP="00086E0C">
      <w:pPr>
        <w:jc w:val="center"/>
        <w:rPr>
          <w:rFonts w:ascii="Arial" w:hAnsi="Arial" w:cs="Arial"/>
          <w:b/>
          <w:sz w:val="22"/>
          <w:szCs w:val="22"/>
          <w:lang w:val="ru-RU"/>
        </w:rPr>
      </w:pPr>
      <w:r w:rsidRPr="00216807">
        <w:rPr>
          <w:rFonts w:ascii="Arial" w:hAnsi="Arial" w:cs="Arial"/>
          <w:b/>
          <w:sz w:val="22"/>
          <w:szCs w:val="22"/>
          <w:lang w:val="ru-RU"/>
        </w:rPr>
        <w:t>Члан</w:t>
      </w:r>
      <w:r w:rsidR="00086E0C" w:rsidRPr="00216807">
        <w:rPr>
          <w:rFonts w:ascii="Arial" w:hAnsi="Arial" w:cs="Arial"/>
          <w:b/>
          <w:sz w:val="22"/>
          <w:szCs w:val="22"/>
          <w:lang w:val="ru-RU"/>
        </w:rPr>
        <w:t xml:space="preserve"> 3.</w:t>
      </w:r>
    </w:p>
    <w:p w:rsidR="00086E0C" w:rsidRPr="00216807" w:rsidRDefault="00086E0C" w:rsidP="00086E0C">
      <w:pPr>
        <w:jc w:val="center"/>
        <w:rPr>
          <w:rFonts w:ascii="Arial" w:hAnsi="Arial" w:cs="Arial"/>
          <w:b/>
          <w:sz w:val="22"/>
          <w:szCs w:val="22"/>
          <w:lang w:val="ru-RU"/>
        </w:rPr>
      </w:pPr>
    </w:p>
    <w:p w:rsidR="00086E0C" w:rsidRPr="00216807" w:rsidRDefault="00F45143" w:rsidP="00086E0C">
      <w:pPr>
        <w:tabs>
          <w:tab w:val="left" w:pos="9240"/>
          <w:tab w:val="left" w:leader="underscore" w:pos="9801"/>
        </w:tabs>
        <w:jc w:val="both"/>
        <w:rPr>
          <w:rFonts w:ascii="Arial" w:hAnsi="Arial" w:cs="Arial"/>
          <w:color w:val="0D0D0D"/>
          <w:sz w:val="20"/>
          <w:szCs w:val="20"/>
          <w:lang w:val="ru-RU"/>
        </w:rPr>
      </w:pPr>
      <w:r w:rsidRPr="00216807">
        <w:rPr>
          <w:rFonts w:ascii="Arial" w:hAnsi="Arial" w:cs="Arial"/>
          <w:sz w:val="22"/>
          <w:szCs w:val="22"/>
          <w:lang w:val="ru-RU"/>
        </w:rPr>
        <w:t>Корисник</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ће</w:t>
      </w:r>
      <w:r w:rsidR="00086E0C" w:rsidRPr="00216807">
        <w:rPr>
          <w:rFonts w:ascii="Arial" w:hAnsi="Arial" w:cs="Arial"/>
          <w:sz w:val="22"/>
          <w:szCs w:val="22"/>
          <w:lang w:val="ru-RU"/>
        </w:rPr>
        <w:t xml:space="preserve"> </w:t>
      </w:r>
      <w:r w:rsidRPr="00216807">
        <w:rPr>
          <w:rFonts w:ascii="Arial" w:hAnsi="Arial" w:cs="Arial"/>
          <w:sz w:val="22"/>
          <w:szCs w:val="22"/>
          <w:lang w:val="ru-RU"/>
        </w:rPr>
        <w:t>плаћање</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уговорене</w:t>
      </w:r>
      <w:r w:rsidR="00086E0C" w:rsidRPr="00216807">
        <w:rPr>
          <w:rFonts w:ascii="Arial" w:hAnsi="Arial" w:cs="Arial"/>
          <w:sz w:val="22"/>
          <w:szCs w:val="22"/>
          <w:lang w:val="ru-RU"/>
        </w:rPr>
        <w:t xml:space="preserve"> </w:t>
      </w:r>
      <w:r w:rsidRPr="00216807">
        <w:rPr>
          <w:rFonts w:ascii="Arial" w:hAnsi="Arial" w:cs="Arial"/>
          <w:sz w:val="22"/>
          <w:szCs w:val="22"/>
          <w:lang w:val="ru-RU"/>
        </w:rPr>
        <w:t>цене</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2.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извршити</w:t>
      </w:r>
      <w:r w:rsidR="00086E0C" w:rsidRPr="00216807">
        <w:rPr>
          <w:rFonts w:ascii="Arial" w:hAnsi="Arial" w:cs="Arial"/>
          <w:sz w:val="22"/>
          <w:szCs w:val="22"/>
          <w:lang w:val="ru-RU"/>
        </w:rPr>
        <w:t xml:space="preserve">  </w:t>
      </w:r>
      <w:r w:rsidRPr="00216807">
        <w:rPr>
          <w:rFonts w:ascii="Arial" w:hAnsi="Arial" w:cs="Arial"/>
          <w:sz w:val="22"/>
          <w:szCs w:val="22"/>
          <w:lang w:val="ru-RU"/>
        </w:rPr>
        <w:t>преносом</w:t>
      </w:r>
      <w:r w:rsidR="00086E0C" w:rsidRPr="00216807">
        <w:rPr>
          <w:rFonts w:ascii="Arial" w:hAnsi="Arial" w:cs="Arial"/>
          <w:sz w:val="22"/>
          <w:szCs w:val="22"/>
          <w:lang w:val="ru-RU"/>
        </w:rPr>
        <w:t xml:space="preserve"> </w:t>
      </w:r>
      <w:r w:rsidRPr="00216807">
        <w:rPr>
          <w:rFonts w:ascii="Arial" w:hAnsi="Arial" w:cs="Arial"/>
          <w:sz w:val="22"/>
          <w:szCs w:val="22"/>
          <w:lang w:val="ru-RU"/>
        </w:rPr>
        <w:t>средстава</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рачун</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број</w:t>
      </w:r>
      <w:r w:rsidR="00086E0C" w:rsidRPr="00216807">
        <w:rPr>
          <w:rFonts w:ascii="Arial" w:hAnsi="Arial" w:cs="Arial"/>
          <w:sz w:val="22"/>
          <w:szCs w:val="22"/>
          <w:lang w:val="ru-RU"/>
        </w:rPr>
        <w:t xml:space="preserve"> _________________________ </w:t>
      </w:r>
      <w:r w:rsidRPr="00216807">
        <w:rPr>
          <w:rFonts w:ascii="Arial" w:hAnsi="Arial" w:cs="Arial"/>
          <w:sz w:val="22"/>
          <w:szCs w:val="22"/>
          <w:lang w:val="ru-RU"/>
        </w:rPr>
        <w:t>код</w:t>
      </w:r>
      <w:r w:rsidR="00086E0C" w:rsidRPr="00216807">
        <w:rPr>
          <w:rFonts w:ascii="Arial" w:hAnsi="Arial" w:cs="Arial"/>
          <w:sz w:val="22"/>
          <w:szCs w:val="22"/>
          <w:lang w:val="ru-RU"/>
        </w:rPr>
        <w:t xml:space="preserve">________________________ </w:t>
      </w:r>
      <w:r w:rsidRPr="00216807">
        <w:rPr>
          <w:rFonts w:ascii="Arial" w:hAnsi="Arial" w:cs="Arial"/>
          <w:sz w:val="22"/>
          <w:szCs w:val="22"/>
          <w:lang w:val="ru-RU"/>
        </w:rPr>
        <w:t>банке</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________________,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року</w:t>
      </w:r>
      <w:r w:rsidR="00086E0C" w:rsidRPr="00216807">
        <w:rPr>
          <w:rFonts w:ascii="Arial" w:hAnsi="Arial" w:cs="Arial"/>
          <w:sz w:val="22"/>
          <w:szCs w:val="22"/>
          <w:lang w:val="ru-RU"/>
        </w:rPr>
        <w:t xml:space="preserve"> </w:t>
      </w:r>
      <w:r w:rsidR="003646F2" w:rsidRPr="00216807">
        <w:rPr>
          <w:rFonts w:ascii="Arial" w:hAnsi="Arial" w:cs="Arial"/>
          <w:sz w:val="22"/>
          <w:szCs w:val="22"/>
          <w:lang w:val="ru-RU"/>
        </w:rPr>
        <w:t>_____________</w:t>
      </w:r>
      <w:r w:rsidR="00086E0C" w:rsidRPr="00216807">
        <w:rPr>
          <w:rFonts w:ascii="Arial" w:hAnsi="Arial" w:cs="Arial"/>
          <w:sz w:val="22"/>
          <w:szCs w:val="22"/>
          <w:lang w:val="ru-RU"/>
        </w:rPr>
        <w:t xml:space="preserve"> </w:t>
      </w:r>
      <w:r w:rsidR="003646F2" w:rsidRPr="00216807">
        <w:rPr>
          <w:rFonts w:ascii="Arial" w:hAnsi="Arial" w:cs="Arial"/>
          <w:sz w:val="22"/>
          <w:szCs w:val="22"/>
          <w:lang w:val="ru-RU"/>
        </w:rPr>
        <w:t>(најкраће 30 дана/најдуже 60 дана)</w:t>
      </w:r>
      <w:r w:rsidR="00086E0C" w:rsidRPr="00216807">
        <w:rPr>
          <w:rFonts w:ascii="Arial" w:hAnsi="Arial" w:cs="Arial"/>
          <w:sz w:val="22"/>
          <w:szCs w:val="22"/>
          <w:lang w:val="ru-RU"/>
        </w:rPr>
        <w:t xml:space="preserve"> </w:t>
      </w:r>
      <w:r w:rsidRPr="00216807">
        <w:rPr>
          <w:rFonts w:ascii="Arial" w:hAnsi="Arial" w:cs="Arial"/>
          <w:sz w:val="22"/>
          <w:szCs w:val="22"/>
          <w:lang w:val="ru-RU"/>
        </w:rPr>
        <w:t>од</w:t>
      </w:r>
      <w:r w:rsidR="00086E0C" w:rsidRPr="00216807">
        <w:rPr>
          <w:rFonts w:ascii="Arial" w:hAnsi="Arial" w:cs="Arial"/>
          <w:sz w:val="22"/>
          <w:szCs w:val="22"/>
          <w:lang w:val="ru-RU"/>
        </w:rPr>
        <w:t xml:space="preserve"> </w:t>
      </w:r>
      <w:r w:rsidRPr="00216807">
        <w:rPr>
          <w:rFonts w:ascii="Arial" w:hAnsi="Arial" w:cs="Arial"/>
          <w:sz w:val="22"/>
          <w:szCs w:val="22"/>
          <w:lang w:val="sr-Cyrl-CS"/>
        </w:rPr>
        <w:t>дана</w:t>
      </w:r>
      <w:r w:rsidR="00086E0C" w:rsidRPr="00216807">
        <w:rPr>
          <w:rFonts w:ascii="Arial" w:hAnsi="Arial" w:cs="Arial"/>
          <w:sz w:val="22"/>
          <w:szCs w:val="22"/>
          <w:lang w:val="sr-Cyrl-CS"/>
        </w:rPr>
        <w:t xml:space="preserve"> </w:t>
      </w:r>
      <w:r w:rsidRPr="00216807">
        <w:rPr>
          <w:rFonts w:ascii="Arial" w:hAnsi="Arial" w:cs="Arial"/>
          <w:sz w:val="22"/>
          <w:szCs w:val="22"/>
          <w:lang w:val="ru-RU"/>
        </w:rPr>
        <w:t>пријема</w:t>
      </w:r>
      <w:r w:rsidR="00086E0C" w:rsidRPr="00216807">
        <w:rPr>
          <w:rFonts w:ascii="Arial" w:hAnsi="Arial" w:cs="Arial"/>
          <w:sz w:val="22"/>
          <w:szCs w:val="22"/>
          <w:lang w:val="ru-RU"/>
        </w:rPr>
        <w:t xml:space="preserve"> </w:t>
      </w:r>
      <w:r w:rsidRPr="00216807">
        <w:rPr>
          <w:rFonts w:ascii="Arial" w:hAnsi="Arial" w:cs="Arial"/>
          <w:sz w:val="22"/>
          <w:szCs w:val="22"/>
          <w:lang w:val="ru-RU"/>
        </w:rPr>
        <w:t>рачуна</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комплетирања</w:t>
      </w:r>
      <w:r w:rsidR="00086E0C" w:rsidRPr="00216807">
        <w:rPr>
          <w:rFonts w:ascii="Arial" w:hAnsi="Arial" w:cs="Arial"/>
          <w:sz w:val="22"/>
          <w:szCs w:val="22"/>
          <w:lang w:val="ru-RU"/>
        </w:rPr>
        <w:t xml:space="preserve"> </w:t>
      </w:r>
      <w:r w:rsidRPr="00216807">
        <w:rPr>
          <w:rFonts w:ascii="Arial" w:hAnsi="Arial" w:cs="Arial"/>
          <w:sz w:val="22"/>
          <w:szCs w:val="22"/>
          <w:lang w:val="ru-RU"/>
        </w:rPr>
        <w:t>документације</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плаћање</w:t>
      </w:r>
      <w:r w:rsidR="00086E0C" w:rsidRPr="00216807">
        <w:rPr>
          <w:rFonts w:ascii="Arial" w:hAnsi="Arial" w:cs="Arial"/>
          <w:sz w:val="22"/>
          <w:szCs w:val="22"/>
          <w:lang w:val="ru-RU"/>
        </w:rPr>
        <w:t>,</w:t>
      </w:r>
      <w:r w:rsidR="00086E0C" w:rsidRPr="00216807">
        <w:rPr>
          <w:rFonts w:ascii="Arial" w:hAnsi="Arial" w:cs="Arial"/>
          <w:sz w:val="22"/>
          <w:szCs w:val="22"/>
          <w:lang w:val="sr-Cyrl-CS"/>
        </w:rPr>
        <w:t xml:space="preserve"> </w:t>
      </w:r>
      <w:r w:rsidRPr="00216807">
        <w:rPr>
          <w:rFonts w:ascii="Arial" w:hAnsi="Arial" w:cs="Arial"/>
          <w:sz w:val="22"/>
          <w:szCs w:val="22"/>
          <w:lang w:val="sr-Cyrl-CS"/>
        </w:rPr>
        <w:t>по</w:t>
      </w:r>
      <w:r w:rsidR="00086E0C" w:rsidRPr="00216807">
        <w:rPr>
          <w:rFonts w:ascii="Arial" w:hAnsi="Arial" w:cs="Arial"/>
          <w:sz w:val="22"/>
          <w:szCs w:val="22"/>
          <w:lang w:val="sr-Cyrl-CS"/>
        </w:rPr>
        <w:t xml:space="preserve"> </w:t>
      </w:r>
      <w:r w:rsidRPr="00216807">
        <w:rPr>
          <w:rFonts w:ascii="Arial" w:hAnsi="Arial" w:cs="Arial"/>
          <w:sz w:val="22"/>
          <w:szCs w:val="22"/>
          <w:lang w:val="sr-Cyrl-CS"/>
        </w:rPr>
        <w:t>извршеном</w:t>
      </w:r>
      <w:r w:rsidR="00086E0C" w:rsidRPr="00216807">
        <w:rPr>
          <w:rFonts w:ascii="Arial" w:hAnsi="Arial" w:cs="Arial"/>
          <w:sz w:val="22"/>
          <w:szCs w:val="22"/>
          <w:lang w:val="sr-Cyrl-CS"/>
        </w:rPr>
        <w:t xml:space="preserve"> </w:t>
      </w:r>
      <w:r w:rsidRPr="00216807">
        <w:rPr>
          <w:rFonts w:ascii="Arial" w:hAnsi="Arial" w:cs="Arial"/>
          <w:sz w:val="22"/>
          <w:szCs w:val="22"/>
          <w:lang w:val="sr-Latn-CS"/>
        </w:rPr>
        <w:t>месечном</w:t>
      </w:r>
      <w:r w:rsidR="00D16DA9" w:rsidRPr="00216807">
        <w:rPr>
          <w:rFonts w:ascii="Arial" w:hAnsi="Arial" w:cs="Arial"/>
          <w:sz w:val="22"/>
          <w:szCs w:val="22"/>
          <w:lang w:val="sr-Latn-CS"/>
        </w:rPr>
        <w:t xml:space="preserve"> </w:t>
      </w:r>
      <w:r w:rsidR="00086E0C" w:rsidRPr="00216807">
        <w:rPr>
          <w:rFonts w:ascii="Arial" w:hAnsi="Arial" w:cs="Arial"/>
          <w:color w:val="FF0000"/>
          <w:sz w:val="22"/>
          <w:szCs w:val="22"/>
          <w:lang w:val="sr-Cyrl-CS"/>
        </w:rPr>
        <w:t xml:space="preserve"> </w:t>
      </w:r>
      <w:r w:rsidRPr="00216807">
        <w:rPr>
          <w:rFonts w:ascii="Arial" w:hAnsi="Arial" w:cs="Arial"/>
          <w:sz w:val="22"/>
          <w:szCs w:val="22"/>
          <w:lang w:val="sr-Cyrl-CS"/>
        </w:rPr>
        <w:t>пружању</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086E0C" w:rsidRPr="00216807">
        <w:rPr>
          <w:rFonts w:ascii="Arial" w:hAnsi="Arial" w:cs="Arial"/>
          <w:sz w:val="22"/>
          <w:szCs w:val="22"/>
          <w:lang w:val="sr-Cyrl-CS"/>
        </w:rPr>
        <w:t>.</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Пружалац</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услуга</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се</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обавезује</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да</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за</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плаћање</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Кориснику</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услуга</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достави</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рачун</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и</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документ</w:t>
      </w:r>
      <w:r w:rsidR="00086E0C" w:rsidRPr="00216807">
        <w:rPr>
          <w:rFonts w:ascii="Arial" w:hAnsi="Arial" w:cs="Arial"/>
          <w:bCs/>
          <w:sz w:val="22"/>
          <w:szCs w:val="22"/>
          <w:lang w:val="sr-Cyrl-CS"/>
        </w:rPr>
        <w:t xml:space="preserve"> </w:t>
      </w:r>
      <w:r w:rsidRPr="00216807">
        <w:rPr>
          <w:rFonts w:ascii="Arial" w:hAnsi="Arial" w:cs="Arial"/>
          <w:bCs/>
          <w:sz w:val="22"/>
          <w:szCs w:val="22"/>
          <w:lang w:val="sr-Cyrl-CS"/>
        </w:rPr>
        <w:t>о</w:t>
      </w:r>
      <w:r w:rsidR="00086E0C" w:rsidRPr="00216807">
        <w:rPr>
          <w:rFonts w:ascii="Arial" w:hAnsi="Arial" w:cs="Arial"/>
          <w:bCs/>
          <w:sz w:val="22"/>
          <w:szCs w:val="22"/>
          <w:lang w:val="sr-Cyrl-CS"/>
        </w:rPr>
        <w:t xml:space="preserve"> </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квалитативној</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и</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квантитативној</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примопредаји</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Latn-CS"/>
        </w:rPr>
        <w:t>месечних</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услуга</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потписан</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од</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овлашћених</w:t>
      </w:r>
      <w:r w:rsidR="00086E0C" w:rsidRPr="00216807">
        <w:rPr>
          <w:rFonts w:ascii="Arial" w:hAnsi="Arial" w:cs="Arial"/>
          <w:bCs/>
          <w:color w:val="0D0D0D"/>
          <w:sz w:val="20"/>
          <w:szCs w:val="20"/>
          <w:lang w:val="sr-Cyrl-CS"/>
        </w:rPr>
        <w:t xml:space="preserve"> </w:t>
      </w:r>
      <w:r w:rsidRPr="00216807">
        <w:rPr>
          <w:rFonts w:ascii="Arial" w:hAnsi="Arial" w:cs="Arial"/>
          <w:bCs/>
          <w:color w:val="0D0D0D"/>
          <w:sz w:val="22"/>
          <w:szCs w:val="22"/>
          <w:lang w:val="sr-Cyrl-CS"/>
        </w:rPr>
        <w:t>представника</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корисника</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и</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пружаоца</w:t>
      </w:r>
      <w:r w:rsidR="00086E0C" w:rsidRPr="00216807">
        <w:rPr>
          <w:rFonts w:ascii="Arial" w:hAnsi="Arial" w:cs="Arial"/>
          <w:bCs/>
          <w:color w:val="0D0D0D"/>
          <w:sz w:val="22"/>
          <w:szCs w:val="22"/>
          <w:lang w:val="sr-Cyrl-CS"/>
        </w:rPr>
        <w:t xml:space="preserve"> </w:t>
      </w:r>
      <w:r w:rsidRPr="00216807">
        <w:rPr>
          <w:rFonts w:ascii="Arial" w:hAnsi="Arial" w:cs="Arial"/>
          <w:bCs/>
          <w:color w:val="0D0D0D"/>
          <w:sz w:val="22"/>
          <w:szCs w:val="22"/>
          <w:lang w:val="sr-Cyrl-CS"/>
        </w:rPr>
        <w:t>услуга</w:t>
      </w:r>
      <w:r w:rsidR="00086E0C" w:rsidRPr="00216807">
        <w:rPr>
          <w:rFonts w:ascii="Arial" w:hAnsi="Arial" w:cs="Arial"/>
          <w:bCs/>
          <w:color w:val="0D0D0D"/>
          <w:sz w:val="22"/>
          <w:szCs w:val="22"/>
          <w:lang w:val="sr-Cyrl-CS"/>
        </w:rPr>
        <w:t>.</w:t>
      </w:r>
      <w:r w:rsidR="00086E0C" w:rsidRPr="00216807">
        <w:rPr>
          <w:rFonts w:ascii="Arial" w:hAnsi="Arial" w:cs="Arial"/>
          <w:bCs/>
          <w:color w:val="0D0D0D"/>
          <w:sz w:val="20"/>
          <w:szCs w:val="20"/>
          <w:lang w:val="sr-Cyrl-CS"/>
        </w:rPr>
        <w:t xml:space="preserve"> </w:t>
      </w:r>
    </w:p>
    <w:p w:rsidR="00E15224" w:rsidRPr="00216807" w:rsidRDefault="00E15224" w:rsidP="005E022A">
      <w:pPr>
        <w:pStyle w:val="BodyText"/>
        <w:rPr>
          <w:rFonts w:ascii="Arial" w:hAnsi="Arial" w:cs="Arial"/>
          <w:lang w:val="sr-Cyrl-CS"/>
        </w:rPr>
      </w:pPr>
    </w:p>
    <w:p w:rsidR="00086E0C" w:rsidRPr="001E6BFD" w:rsidRDefault="00F45143" w:rsidP="00E02C96">
      <w:pPr>
        <w:pStyle w:val="Heading8"/>
        <w:ind w:left="0" w:firstLine="0"/>
        <w:jc w:val="center"/>
        <w:rPr>
          <w:rFonts w:ascii="Arial" w:hAnsi="Arial" w:cs="Arial"/>
          <w:color w:val="auto"/>
          <w:sz w:val="22"/>
          <w:szCs w:val="22"/>
          <w:lang w:val="sr-Cyrl-CS"/>
        </w:rPr>
      </w:pPr>
      <w:r w:rsidRPr="001E6BFD">
        <w:rPr>
          <w:rFonts w:ascii="Arial" w:hAnsi="Arial" w:cs="Arial"/>
          <w:color w:val="auto"/>
          <w:sz w:val="22"/>
          <w:szCs w:val="22"/>
          <w:lang w:val="sr-Cyrl-CS"/>
        </w:rPr>
        <w:t>СРЕДСТВ</w:t>
      </w:r>
      <w:r w:rsidRPr="001E6BFD">
        <w:rPr>
          <w:rFonts w:ascii="Arial" w:hAnsi="Arial" w:cs="Arial"/>
          <w:color w:val="auto"/>
          <w:sz w:val="22"/>
          <w:szCs w:val="22"/>
          <w:lang w:val="sr-Latn-CS"/>
        </w:rPr>
        <w:t>О</w:t>
      </w:r>
      <w:r w:rsidR="00086E0C" w:rsidRPr="001E6BFD">
        <w:rPr>
          <w:rFonts w:ascii="Arial" w:hAnsi="Arial" w:cs="Arial"/>
          <w:color w:val="auto"/>
          <w:sz w:val="22"/>
          <w:szCs w:val="22"/>
          <w:lang w:val="sr-Cyrl-CS"/>
        </w:rPr>
        <w:t xml:space="preserve"> </w:t>
      </w:r>
      <w:r w:rsidRPr="001E6BFD">
        <w:rPr>
          <w:rFonts w:ascii="Arial" w:hAnsi="Arial" w:cs="Arial"/>
          <w:color w:val="auto"/>
          <w:sz w:val="22"/>
          <w:szCs w:val="22"/>
          <w:lang w:val="sr-Cyrl-CS"/>
        </w:rPr>
        <w:t>ФИНАНСИЈСКОГ</w:t>
      </w:r>
      <w:r w:rsidR="00086E0C" w:rsidRPr="001E6BFD">
        <w:rPr>
          <w:rFonts w:ascii="Arial" w:hAnsi="Arial" w:cs="Arial"/>
          <w:color w:val="auto"/>
          <w:sz w:val="22"/>
          <w:szCs w:val="22"/>
          <w:lang w:val="sr-Cyrl-CS"/>
        </w:rPr>
        <w:t xml:space="preserve"> </w:t>
      </w:r>
      <w:r w:rsidRPr="001E6BFD">
        <w:rPr>
          <w:rFonts w:ascii="Arial" w:hAnsi="Arial" w:cs="Arial"/>
          <w:color w:val="auto"/>
          <w:sz w:val="22"/>
          <w:szCs w:val="22"/>
          <w:lang w:val="sr-Cyrl-CS"/>
        </w:rPr>
        <w:t>ОБЕЗБЕЂЕЊА</w:t>
      </w:r>
    </w:p>
    <w:p w:rsidR="00086E0C" w:rsidRPr="00216807" w:rsidRDefault="00F45143" w:rsidP="00E3135F">
      <w:pPr>
        <w:jc w:val="center"/>
        <w:rPr>
          <w:rFonts w:ascii="Arial" w:hAnsi="Arial" w:cs="Arial"/>
          <w:b/>
          <w:color w:val="auto"/>
          <w:sz w:val="22"/>
          <w:szCs w:val="22"/>
        </w:rPr>
      </w:pPr>
      <w:r w:rsidRPr="00216807">
        <w:rPr>
          <w:rFonts w:ascii="Arial" w:hAnsi="Arial" w:cs="Arial"/>
          <w:b/>
          <w:color w:val="auto"/>
          <w:sz w:val="22"/>
          <w:szCs w:val="22"/>
          <w:lang w:val="ru-RU"/>
        </w:rPr>
        <w:t>Члан</w:t>
      </w:r>
      <w:r w:rsidR="00086E0C" w:rsidRPr="00216807">
        <w:rPr>
          <w:rFonts w:ascii="Arial" w:hAnsi="Arial" w:cs="Arial"/>
          <w:b/>
          <w:color w:val="auto"/>
          <w:sz w:val="22"/>
          <w:szCs w:val="22"/>
          <w:lang w:val="ru-RU"/>
        </w:rPr>
        <w:t xml:space="preserve"> 4.</w:t>
      </w:r>
    </w:p>
    <w:p w:rsidR="00AB299D" w:rsidRPr="00216807" w:rsidRDefault="00AB299D" w:rsidP="004D548E">
      <w:pPr>
        <w:tabs>
          <w:tab w:val="left" w:pos="1440"/>
        </w:tabs>
        <w:autoSpaceDE w:val="0"/>
        <w:autoSpaceDN w:val="0"/>
        <w:adjustRightInd w:val="0"/>
        <w:spacing w:line="240" w:lineRule="auto"/>
        <w:rPr>
          <w:rFonts w:ascii="Arial" w:eastAsia="Times New Roman" w:hAnsi="Arial" w:cs="Arial"/>
          <w:color w:val="auto"/>
          <w:sz w:val="22"/>
          <w:szCs w:val="22"/>
          <w:lang w:val="sr-Cyrl-CS"/>
        </w:rPr>
      </w:pPr>
    </w:p>
    <w:p w:rsidR="00216807" w:rsidRPr="00572E89" w:rsidRDefault="00AB299D" w:rsidP="00216807">
      <w:pPr>
        <w:tabs>
          <w:tab w:val="left" w:pos="1440"/>
        </w:tabs>
        <w:autoSpaceDE w:val="0"/>
        <w:autoSpaceDN w:val="0"/>
        <w:adjustRightInd w:val="0"/>
        <w:spacing w:line="240" w:lineRule="auto"/>
        <w:rPr>
          <w:rFonts w:ascii="Arial" w:eastAsia="Times New Roman" w:hAnsi="Arial" w:cs="Arial"/>
          <w:color w:val="auto"/>
          <w:sz w:val="22"/>
          <w:szCs w:val="22"/>
        </w:rPr>
      </w:pPr>
      <w:r w:rsidRPr="00216807">
        <w:rPr>
          <w:rFonts w:ascii="Arial" w:eastAsia="Times New Roman" w:hAnsi="Arial" w:cs="Arial"/>
          <w:color w:val="auto"/>
          <w:sz w:val="22"/>
          <w:szCs w:val="22"/>
          <w:lang w:val="sr-Cyrl-CS"/>
        </w:rPr>
        <w:t xml:space="preserve">Пружалац услуге </w:t>
      </w:r>
      <w:r w:rsidR="004D548E" w:rsidRPr="00216807">
        <w:rPr>
          <w:rFonts w:ascii="Arial" w:eastAsia="Times New Roman" w:hAnsi="Arial" w:cs="Arial"/>
          <w:color w:val="auto"/>
          <w:sz w:val="22"/>
          <w:szCs w:val="22"/>
          <w:lang w:val="sr-Latn-CS"/>
        </w:rPr>
        <w:t xml:space="preserve"> се обавезује да приликом закључења Уговора достави </w:t>
      </w:r>
      <w:r w:rsidR="0045391E" w:rsidRPr="00216807">
        <w:rPr>
          <w:rFonts w:ascii="Arial" w:eastAsia="Times New Roman" w:hAnsi="Arial" w:cs="Arial"/>
          <w:color w:val="auto"/>
          <w:sz w:val="22"/>
          <w:szCs w:val="22"/>
          <w:lang w:val="sr-Cyrl-CS"/>
        </w:rPr>
        <w:t>Корисни</w:t>
      </w:r>
      <w:r w:rsidRPr="00216807">
        <w:rPr>
          <w:rFonts w:ascii="Arial" w:eastAsia="Times New Roman" w:hAnsi="Arial" w:cs="Arial"/>
          <w:color w:val="auto"/>
          <w:sz w:val="22"/>
          <w:szCs w:val="22"/>
          <w:lang w:val="sr-Cyrl-CS"/>
        </w:rPr>
        <w:t xml:space="preserve">ку услуге, </w:t>
      </w:r>
      <w:r w:rsidR="004D548E" w:rsidRPr="00216807">
        <w:rPr>
          <w:rFonts w:ascii="Arial" w:eastAsia="Times New Roman" w:hAnsi="Arial" w:cs="Arial"/>
          <w:color w:val="auto"/>
          <w:sz w:val="22"/>
          <w:szCs w:val="22"/>
          <w:lang w:val="sr-Latn-CS"/>
        </w:rPr>
        <w:t>средство финансијског обезбеђења</w:t>
      </w:r>
      <w:r w:rsidR="00572E89">
        <w:rPr>
          <w:rFonts w:ascii="Arial" w:eastAsia="Times New Roman" w:hAnsi="Arial" w:cs="Arial"/>
          <w:color w:val="auto"/>
          <w:sz w:val="22"/>
          <w:szCs w:val="22"/>
        </w:rPr>
        <w:t>-</w:t>
      </w:r>
      <w:r w:rsidR="00572E89" w:rsidRPr="00572E89">
        <w:rPr>
          <w:rFonts w:ascii="Arial" w:eastAsia="Times New Roman" w:hAnsi="Arial" w:cs="Arial"/>
          <w:sz w:val="22"/>
          <w:szCs w:val="22"/>
        </w:rPr>
        <w:t xml:space="preserve"> </w:t>
      </w:r>
      <w:r w:rsidR="00572E89" w:rsidRPr="00216807">
        <w:rPr>
          <w:rFonts w:ascii="Arial" w:eastAsia="Times New Roman" w:hAnsi="Arial" w:cs="Arial"/>
          <w:sz w:val="22"/>
          <w:szCs w:val="22"/>
        </w:rPr>
        <w:t>бан</w:t>
      </w:r>
      <w:r w:rsidR="00572E89">
        <w:rPr>
          <w:rFonts w:ascii="Arial" w:eastAsia="Times New Roman" w:hAnsi="Arial" w:cs="Arial"/>
          <w:sz w:val="22"/>
          <w:szCs w:val="22"/>
        </w:rPr>
        <w:t>карску гаранцију за добро изврш</w:t>
      </w:r>
      <w:r w:rsidR="00572E89" w:rsidRPr="00216807">
        <w:rPr>
          <w:rFonts w:ascii="Arial" w:eastAsia="Times New Roman" w:hAnsi="Arial" w:cs="Arial"/>
          <w:sz w:val="22"/>
          <w:szCs w:val="22"/>
        </w:rPr>
        <w:t>ење посла у висини 10 % од вредности уговора.</w:t>
      </w:r>
      <w:r w:rsidR="00216807" w:rsidRPr="00216807">
        <w:rPr>
          <w:rFonts w:ascii="Arial" w:eastAsia="Times New Roman" w:hAnsi="Arial" w:cs="Arial"/>
          <w:sz w:val="22"/>
          <w:szCs w:val="22"/>
        </w:rPr>
        <w:br/>
      </w:r>
      <w:r w:rsidR="00216807" w:rsidRPr="00216807">
        <w:rPr>
          <w:rFonts w:ascii="Arial" w:eastAsia="Times New Roman" w:hAnsi="Arial" w:cs="Arial"/>
          <w:sz w:val="22"/>
          <w:szCs w:val="22"/>
        </w:rPr>
        <w:br/>
      </w:r>
      <w:proofErr w:type="gramStart"/>
      <w:r w:rsidR="00216807" w:rsidRPr="00216807">
        <w:rPr>
          <w:rFonts w:ascii="Arial" w:eastAsia="Times New Roman" w:hAnsi="Arial" w:cs="Arial"/>
          <w:sz w:val="22"/>
          <w:szCs w:val="22"/>
        </w:rPr>
        <w:t>Банкарска гаранција за добро извршење посла мора бити издата од банке која је регистрована на територији Републике Србије или која има коресподенски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то и затражи (у том случају доставити потврду домаће банке).</w:t>
      </w:r>
      <w:proofErr w:type="gramEnd"/>
      <w:r w:rsidR="00216807" w:rsidRPr="00216807">
        <w:rPr>
          <w:rFonts w:ascii="Arial" w:eastAsia="Times New Roman" w:hAnsi="Arial" w:cs="Arial"/>
          <w:sz w:val="22"/>
          <w:szCs w:val="22"/>
          <w:lang w:val="sr-Latn-CS"/>
        </w:rPr>
        <w:br/>
      </w:r>
    </w:p>
    <w:p w:rsidR="00216807" w:rsidRPr="00216807" w:rsidRDefault="00216807" w:rsidP="00216807">
      <w:pPr>
        <w:tabs>
          <w:tab w:val="left" w:pos="1440"/>
        </w:tabs>
        <w:autoSpaceDE w:val="0"/>
        <w:autoSpaceDN w:val="0"/>
        <w:adjustRightInd w:val="0"/>
        <w:spacing w:line="240" w:lineRule="auto"/>
        <w:rPr>
          <w:rFonts w:ascii="Arial" w:eastAsia="Times New Roman" w:hAnsi="Arial" w:cs="Arial"/>
          <w:sz w:val="22"/>
          <w:szCs w:val="22"/>
        </w:rPr>
      </w:pPr>
      <w:r w:rsidRPr="00216807">
        <w:rPr>
          <w:rFonts w:ascii="Arial" w:eastAsia="Times New Roman" w:hAnsi="Arial" w:cs="Arial"/>
          <w:sz w:val="22"/>
          <w:szCs w:val="22"/>
        </w:rPr>
        <w:t>Наведена гаранција банке мора сарджати клаузуле  „безусловна“, „неопозива“, „платива на први позив“, „без права на приговор“ и да траје 30 дана дуже од истека рока важења уговора.</w:t>
      </w:r>
      <w:r w:rsidRPr="00216807">
        <w:rPr>
          <w:rFonts w:ascii="Arial" w:eastAsia="Times New Roman" w:hAnsi="Arial" w:cs="Arial"/>
          <w:sz w:val="22"/>
          <w:szCs w:val="22"/>
        </w:rPr>
        <w:br/>
      </w:r>
    </w:p>
    <w:p w:rsidR="008323B0" w:rsidRPr="00216807" w:rsidRDefault="00216807" w:rsidP="00216807">
      <w:pPr>
        <w:tabs>
          <w:tab w:val="left" w:pos="1440"/>
        </w:tabs>
        <w:autoSpaceDE w:val="0"/>
        <w:autoSpaceDN w:val="0"/>
        <w:adjustRightInd w:val="0"/>
        <w:spacing w:line="240" w:lineRule="auto"/>
        <w:rPr>
          <w:rFonts w:ascii="Arial" w:eastAsia="Times New Roman" w:hAnsi="Arial" w:cs="Arial"/>
          <w:color w:val="auto"/>
          <w:sz w:val="22"/>
          <w:szCs w:val="22"/>
        </w:rPr>
      </w:pPr>
      <w:proofErr w:type="gramStart"/>
      <w:r w:rsidRPr="00216807">
        <w:rPr>
          <w:rFonts w:ascii="Arial" w:eastAsia="Times New Roman" w:hAnsi="Arial" w:cs="Arial"/>
          <w:sz w:val="22"/>
          <w:szCs w:val="22"/>
        </w:rPr>
        <w:t>Банкарска гаранција неће бити враћена понуђачу пре истека рока трајања, осим ако је понуђач у целости испунио своју обезбеђену обавезу.</w:t>
      </w:r>
      <w:proofErr w:type="gramEnd"/>
      <w:r w:rsidRPr="00216807">
        <w:rPr>
          <w:rFonts w:ascii="Arial" w:eastAsia="Times New Roman" w:hAnsi="Arial" w:cs="Arial"/>
          <w:sz w:val="22"/>
          <w:szCs w:val="22"/>
          <w:lang w:val="sr-Latn-CS"/>
        </w:rPr>
        <w:br/>
      </w:r>
      <w:r w:rsidRPr="00216807">
        <w:rPr>
          <w:rFonts w:ascii="Arial" w:eastAsia="Times New Roman" w:hAnsi="Arial" w:cs="Arial"/>
          <w:sz w:val="22"/>
          <w:szCs w:val="22"/>
          <w:lang w:val="sr-Latn-CS"/>
        </w:rPr>
        <w:br/>
      </w:r>
      <w:r w:rsidRPr="00216807">
        <w:rPr>
          <w:rFonts w:ascii="Arial" w:eastAsia="Times New Roman" w:hAnsi="Arial" w:cs="Arial"/>
          <w:sz w:val="22"/>
          <w:szCs w:val="22"/>
        </w:rPr>
        <w:t>Банкарске гаранције гласе на износ без ПДВ-а</w:t>
      </w:r>
    </w:p>
    <w:p w:rsidR="00AF3C31" w:rsidRPr="00216807" w:rsidRDefault="00AF3C31" w:rsidP="00AF3C31">
      <w:pPr>
        <w:tabs>
          <w:tab w:val="left" w:pos="1440"/>
        </w:tabs>
        <w:autoSpaceDE w:val="0"/>
        <w:autoSpaceDN w:val="0"/>
        <w:adjustRightInd w:val="0"/>
        <w:spacing w:line="240" w:lineRule="auto"/>
        <w:rPr>
          <w:rFonts w:ascii="Arial" w:eastAsia="Times New Roman" w:hAnsi="Arial" w:cs="Arial"/>
          <w:sz w:val="22"/>
          <w:szCs w:val="22"/>
          <w:lang w:val="sr-Latn-CS"/>
        </w:rPr>
      </w:pPr>
    </w:p>
    <w:p w:rsidR="00AF3C31" w:rsidRPr="00216807" w:rsidRDefault="004D548E" w:rsidP="00AF3C31">
      <w:pPr>
        <w:tabs>
          <w:tab w:val="left" w:pos="1440"/>
        </w:tabs>
        <w:autoSpaceDE w:val="0"/>
        <w:autoSpaceDN w:val="0"/>
        <w:adjustRightInd w:val="0"/>
        <w:spacing w:line="240" w:lineRule="auto"/>
        <w:rPr>
          <w:rFonts w:ascii="Arial" w:eastAsia="Times New Roman" w:hAnsi="Arial" w:cs="Arial"/>
          <w:sz w:val="22"/>
          <w:szCs w:val="22"/>
          <w:lang w:val="sr-Cyrl-CS"/>
        </w:rPr>
      </w:pPr>
      <w:r w:rsidRPr="00216807">
        <w:rPr>
          <w:rFonts w:ascii="Arial" w:eastAsia="Times New Roman" w:hAnsi="Arial" w:cs="Arial"/>
          <w:sz w:val="22"/>
          <w:szCs w:val="22"/>
          <w:lang w:val="sr-Cyrl-CS"/>
        </w:rPr>
        <w:t>С</w:t>
      </w:r>
      <w:r w:rsidRPr="00216807">
        <w:rPr>
          <w:rFonts w:ascii="Arial" w:eastAsia="Times New Roman" w:hAnsi="Arial" w:cs="Arial"/>
          <w:sz w:val="22"/>
          <w:szCs w:val="22"/>
          <w:lang w:val="sr-Latn-CS"/>
        </w:rPr>
        <w:t xml:space="preserve">редство финансијског обезбеђења </w:t>
      </w:r>
      <w:r w:rsidR="00F45143" w:rsidRPr="00216807">
        <w:rPr>
          <w:rFonts w:ascii="Arial" w:eastAsia="Times New Roman" w:hAnsi="Arial" w:cs="Arial"/>
          <w:sz w:val="22"/>
          <w:szCs w:val="22"/>
          <w:lang w:val="sr-Latn-CS"/>
        </w:rPr>
        <w:t>ће</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бити</w:t>
      </w:r>
      <w:r w:rsidR="00AF3C31" w:rsidRPr="00216807">
        <w:rPr>
          <w:rFonts w:ascii="Arial" w:eastAsia="Times New Roman" w:hAnsi="Arial" w:cs="Arial"/>
          <w:sz w:val="22"/>
          <w:szCs w:val="22"/>
          <w:lang w:val="sr-Latn-CS"/>
        </w:rPr>
        <w:t xml:space="preserve"> </w:t>
      </w:r>
      <w:r w:rsidRPr="00216807">
        <w:rPr>
          <w:rFonts w:ascii="Arial" w:eastAsia="Times New Roman" w:hAnsi="Arial" w:cs="Arial"/>
          <w:sz w:val="22"/>
          <w:szCs w:val="22"/>
          <w:lang w:val="sr-Latn-CS"/>
        </w:rPr>
        <w:t>наплаћен</w:t>
      </w:r>
      <w:r w:rsidRPr="00216807">
        <w:rPr>
          <w:rFonts w:ascii="Arial" w:eastAsia="Times New Roman" w:hAnsi="Arial" w:cs="Arial"/>
          <w:sz w:val="22"/>
          <w:szCs w:val="22"/>
          <w:lang w:val="sr-Cyrl-CS"/>
        </w:rPr>
        <w:t>о</w:t>
      </w:r>
      <w:r w:rsidR="005B292A"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уколико</w:t>
      </w:r>
      <w:r w:rsidR="005B292A"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давалац</w:t>
      </w:r>
      <w:r w:rsidR="005B292A"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услуга</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не</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испуни</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обавезе</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из</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дела</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техничког</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описа</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јавне</w:t>
      </w:r>
      <w:r w:rsidR="00AF3C31" w:rsidRPr="00216807">
        <w:rPr>
          <w:rFonts w:ascii="Arial" w:eastAsia="Times New Roman" w:hAnsi="Arial" w:cs="Arial"/>
          <w:sz w:val="22"/>
          <w:szCs w:val="22"/>
          <w:lang w:val="sr-Latn-CS"/>
        </w:rPr>
        <w:t xml:space="preserve"> </w:t>
      </w:r>
      <w:r w:rsidR="00F45143" w:rsidRPr="00216807">
        <w:rPr>
          <w:rFonts w:ascii="Arial" w:eastAsia="Times New Roman" w:hAnsi="Arial" w:cs="Arial"/>
          <w:sz w:val="22"/>
          <w:szCs w:val="22"/>
          <w:lang w:val="sr-Latn-CS"/>
        </w:rPr>
        <w:t>набавке</w:t>
      </w:r>
      <w:r w:rsidR="005B292A" w:rsidRPr="00216807">
        <w:rPr>
          <w:rFonts w:ascii="Arial" w:eastAsia="Times New Roman" w:hAnsi="Arial" w:cs="Arial"/>
          <w:sz w:val="22"/>
          <w:szCs w:val="22"/>
          <w:lang w:val="sr-Latn-CS"/>
        </w:rPr>
        <w:t>.</w:t>
      </w:r>
    </w:p>
    <w:p w:rsidR="00D16DA9" w:rsidRPr="00216807" w:rsidRDefault="00D16DA9" w:rsidP="004D548E">
      <w:pPr>
        <w:pStyle w:val="ListParagraph"/>
        <w:ind w:left="0"/>
        <w:jc w:val="both"/>
        <w:rPr>
          <w:rFonts w:ascii="Arial" w:eastAsia="TimesNewRomanPSMT" w:hAnsi="Arial" w:cs="Arial"/>
          <w:b/>
          <w:bCs/>
          <w:iCs/>
          <w:color w:val="auto"/>
          <w:sz w:val="22"/>
          <w:szCs w:val="22"/>
          <w:lang w:val="sr-Cyrl-CS"/>
        </w:rPr>
      </w:pPr>
    </w:p>
    <w:p w:rsidR="00086E0C" w:rsidRPr="001E6BFD" w:rsidRDefault="00F45143" w:rsidP="00E02C96">
      <w:pPr>
        <w:jc w:val="center"/>
        <w:rPr>
          <w:rFonts w:ascii="Arial" w:eastAsia="Batang" w:hAnsi="Arial" w:cs="Arial"/>
          <w:b/>
          <w:sz w:val="22"/>
          <w:szCs w:val="22"/>
        </w:rPr>
      </w:pPr>
      <w:r w:rsidRPr="001E6BFD">
        <w:rPr>
          <w:rFonts w:ascii="Arial" w:hAnsi="Arial" w:cs="Arial"/>
          <w:b/>
          <w:sz w:val="22"/>
          <w:szCs w:val="22"/>
        </w:rPr>
        <w:t>РОК</w:t>
      </w:r>
    </w:p>
    <w:p w:rsidR="00086E0C" w:rsidRPr="00216807" w:rsidRDefault="00F45143" w:rsidP="00086E0C">
      <w:pPr>
        <w:tabs>
          <w:tab w:val="left" w:pos="0"/>
        </w:tabs>
        <w:jc w:val="center"/>
        <w:rPr>
          <w:rFonts w:ascii="Arial" w:hAnsi="Arial" w:cs="Arial"/>
          <w:b/>
          <w:sz w:val="22"/>
          <w:szCs w:val="22"/>
          <w:lang w:val="sr-Latn-CS"/>
        </w:rPr>
      </w:pPr>
      <w:r w:rsidRPr="00216807">
        <w:rPr>
          <w:rFonts w:ascii="Arial" w:hAnsi="Arial" w:cs="Arial"/>
          <w:b/>
          <w:sz w:val="22"/>
          <w:szCs w:val="22"/>
          <w:lang w:val="ru-RU"/>
        </w:rPr>
        <w:t>Члан</w:t>
      </w:r>
      <w:r w:rsidR="00086E0C" w:rsidRPr="00216807">
        <w:rPr>
          <w:rFonts w:ascii="Arial" w:hAnsi="Arial" w:cs="Arial"/>
          <w:b/>
          <w:sz w:val="22"/>
          <w:szCs w:val="22"/>
          <w:lang w:val="ru-RU"/>
        </w:rPr>
        <w:t xml:space="preserve"> 5.</w:t>
      </w:r>
    </w:p>
    <w:p w:rsidR="00086E0C" w:rsidRPr="00572E89" w:rsidRDefault="00F45143" w:rsidP="00252A70">
      <w:pPr>
        <w:rPr>
          <w:rFonts w:ascii="Arial" w:hAnsi="Arial" w:cs="Arial"/>
          <w:color w:val="auto"/>
          <w:sz w:val="22"/>
          <w:szCs w:val="22"/>
          <w:lang w:val="sr-Cyrl-CS"/>
        </w:rPr>
      </w:pPr>
      <w:r w:rsidRPr="00572E89">
        <w:rPr>
          <w:rFonts w:ascii="Arial" w:hAnsi="Arial" w:cs="Arial"/>
          <w:color w:val="auto"/>
          <w:sz w:val="22"/>
          <w:szCs w:val="22"/>
          <w:lang w:val="sr-Latn-CS"/>
        </w:rPr>
        <w:t>Рок</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за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пружање</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услуга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из</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члана</w:t>
      </w:r>
      <w:r w:rsidR="00E3135F" w:rsidRPr="00572E89">
        <w:rPr>
          <w:rFonts w:ascii="Arial" w:hAnsi="Arial" w:cs="Arial"/>
          <w:color w:val="auto"/>
          <w:sz w:val="22"/>
          <w:szCs w:val="22"/>
          <w:lang w:val="sr-Latn-CS"/>
        </w:rPr>
        <w:t xml:space="preserve"> 1. </w:t>
      </w:r>
      <w:r w:rsidRPr="00572E89">
        <w:rPr>
          <w:rFonts w:ascii="Arial" w:hAnsi="Arial" w:cs="Arial"/>
          <w:color w:val="auto"/>
          <w:sz w:val="22"/>
          <w:szCs w:val="22"/>
          <w:lang w:val="sr-Latn-CS"/>
        </w:rPr>
        <w:t>овог</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уговора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је</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у</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току</w:t>
      </w:r>
      <w:r w:rsidR="008323B0" w:rsidRPr="00572E89">
        <w:rPr>
          <w:rFonts w:ascii="Arial" w:hAnsi="Arial" w:cs="Arial"/>
          <w:color w:val="auto"/>
          <w:sz w:val="22"/>
          <w:szCs w:val="22"/>
        </w:rPr>
        <w:t xml:space="preserve"> једне године </w:t>
      </w:r>
      <w:r w:rsidRPr="00572E89">
        <w:rPr>
          <w:rFonts w:ascii="Arial" w:hAnsi="Arial" w:cs="Arial"/>
          <w:color w:val="auto"/>
          <w:sz w:val="22"/>
          <w:szCs w:val="22"/>
          <w:lang w:val="sr-Latn-CS"/>
        </w:rPr>
        <w:t>дана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од</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дана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закључења</w:t>
      </w:r>
      <w:r w:rsidR="00E3135F" w:rsidRPr="00572E89">
        <w:rPr>
          <w:rFonts w:ascii="Arial" w:hAnsi="Arial" w:cs="Arial"/>
          <w:color w:val="auto"/>
          <w:sz w:val="22"/>
          <w:szCs w:val="22"/>
          <w:lang w:val="sr-Latn-CS"/>
        </w:rPr>
        <w:t xml:space="preserve"> </w:t>
      </w:r>
      <w:r w:rsidRPr="00572E89">
        <w:rPr>
          <w:rFonts w:ascii="Arial" w:hAnsi="Arial" w:cs="Arial"/>
          <w:color w:val="auto"/>
          <w:sz w:val="22"/>
          <w:szCs w:val="22"/>
          <w:lang w:val="sr-Latn-CS"/>
        </w:rPr>
        <w:t>уговора</w:t>
      </w:r>
      <w:r w:rsidR="00B10F78" w:rsidRPr="00572E89">
        <w:rPr>
          <w:rFonts w:ascii="Arial" w:hAnsi="Arial" w:cs="Arial"/>
          <w:color w:val="auto"/>
          <w:sz w:val="22"/>
          <w:szCs w:val="22"/>
          <w:lang w:val="sr-Cyrl-CS"/>
        </w:rPr>
        <w:t xml:space="preserve">. </w:t>
      </w:r>
      <w:r w:rsidR="005B292A" w:rsidRPr="00572E89">
        <w:rPr>
          <w:rFonts w:ascii="Arial" w:hAnsi="Arial" w:cs="Arial"/>
          <w:color w:val="auto"/>
          <w:sz w:val="22"/>
          <w:szCs w:val="22"/>
          <w:lang w:val="sr-Latn-CS"/>
        </w:rPr>
        <w:t xml:space="preserve"> </w:t>
      </w:r>
    </w:p>
    <w:p w:rsidR="00086E0C" w:rsidRPr="00216807" w:rsidRDefault="00E3135F" w:rsidP="00086E0C">
      <w:pPr>
        <w:pStyle w:val="Heading1"/>
        <w:jc w:val="both"/>
        <w:rPr>
          <w:rFonts w:ascii="Arial" w:hAnsi="Arial" w:cs="Arial"/>
          <w:sz w:val="22"/>
          <w:szCs w:val="22"/>
          <w:lang w:val="sr-Cyrl-CS"/>
        </w:rPr>
      </w:pPr>
      <w:r w:rsidRPr="00216807">
        <w:rPr>
          <w:rFonts w:ascii="Arial" w:hAnsi="Arial" w:cs="Arial"/>
          <w:caps/>
          <w:sz w:val="22"/>
          <w:szCs w:val="22"/>
          <w:lang w:val="sr-Latn-CS"/>
        </w:rPr>
        <w:tab/>
      </w:r>
      <w:r w:rsidR="00F45143" w:rsidRPr="00216807">
        <w:rPr>
          <w:rFonts w:ascii="Arial" w:hAnsi="Arial" w:cs="Arial"/>
          <w:caps/>
          <w:color w:val="auto"/>
          <w:sz w:val="22"/>
          <w:szCs w:val="22"/>
          <w:lang w:val="sr-Cyrl-CS"/>
        </w:rPr>
        <w:t>Пружалац</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услуге</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је</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у</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обавези</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да</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услуге</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пружа</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на</w:t>
      </w:r>
      <w:r w:rsidR="008323B0"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следећи</w:t>
      </w:r>
      <w:r w:rsidR="00086E0C" w:rsidRPr="00216807">
        <w:rPr>
          <w:rFonts w:ascii="Arial" w:hAnsi="Arial" w:cs="Arial"/>
          <w:caps/>
          <w:color w:val="auto"/>
          <w:sz w:val="22"/>
          <w:szCs w:val="22"/>
          <w:lang w:val="sr-Cyrl-CS"/>
        </w:rPr>
        <w:t xml:space="preserve"> </w:t>
      </w:r>
      <w:r w:rsidR="00F45143" w:rsidRPr="00216807">
        <w:rPr>
          <w:rFonts w:ascii="Arial" w:hAnsi="Arial" w:cs="Arial"/>
          <w:caps/>
          <w:color w:val="auto"/>
          <w:sz w:val="22"/>
          <w:szCs w:val="22"/>
          <w:lang w:val="sr-Cyrl-CS"/>
        </w:rPr>
        <w:t>начин</w:t>
      </w:r>
      <w:r w:rsidR="00086E0C" w:rsidRPr="00216807">
        <w:rPr>
          <w:rFonts w:ascii="Arial" w:hAnsi="Arial" w:cs="Arial"/>
          <w:caps/>
          <w:sz w:val="22"/>
          <w:szCs w:val="22"/>
          <w:lang w:val="sr-Cyrl-CS"/>
        </w:rPr>
        <w:t>:</w:t>
      </w:r>
    </w:p>
    <w:p w:rsidR="00086E0C" w:rsidRPr="00216807" w:rsidRDefault="00F45143" w:rsidP="001248F0">
      <w:pPr>
        <w:shd w:val="clear" w:color="auto" w:fill="FFFFFF"/>
        <w:rPr>
          <w:rFonts w:ascii="Arial" w:hAnsi="Arial" w:cs="Arial"/>
          <w:color w:val="auto"/>
          <w:sz w:val="22"/>
          <w:szCs w:val="22"/>
          <w:lang w:val="sr-Cyrl-CS"/>
        </w:rPr>
      </w:pPr>
      <w:r w:rsidRPr="00216807">
        <w:rPr>
          <w:rFonts w:ascii="Arial" w:hAnsi="Arial" w:cs="Arial"/>
          <w:color w:val="auto"/>
          <w:sz w:val="22"/>
          <w:szCs w:val="22"/>
          <w:lang w:val="sr-Cyrl-CS"/>
        </w:rPr>
        <w:t>Пружалац</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услуге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односи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прљав</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доноси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чист</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испеглан</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два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пута</w:t>
      </w:r>
      <w:r w:rsidR="00086E0C" w:rsidRPr="00216807">
        <w:rPr>
          <w:rFonts w:ascii="Arial" w:hAnsi="Arial" w:cs="Arial"/>
          <w:color w:val="auto"/>
          <w:sz w:val="22"/>
          <w:szCs w:val="22"/>
          <w:lang w:val="sr-Cyrl-CS"/>
        </w:rPr>
        <w:t xml:space="preserve"> </w:t>
      </w:r>
      <w:r w:rsidR="001248F0" w:rsidRPr="00216807">
        <w:rPr>
          <w:rFonts w:ascii="Arial" w:hAnsi="Arial" w:cs="Arial"/>
          <w:color w:val="auto"/>
          <w:sz w:val="22"/>
          <w:szCs w:val="22"/>
          <w:lang w:val="sr-Cyrl-CS"/>
        </w:rPr>
        <w:t>дневно</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Опрани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испеглани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се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преузима</w:t>
      </w:r>
      <w:r w:rsidR="002F14AE" w:rsidRPr="00216807">
        <w:rPr>
          <w:rFonts w:ascii="Arial" w:hAnsi="Arial" w:cs="Arial"/>
          <w:color w:val="auto"/>
          <w:sz w:val="22"/>
          <w:szCs w:val="22"/>
          <w:lang w:val="sr-Latn-CS"/>
        </w:rPr>
        <w:t>/</w:t>
      </w:r>
      <w:r w:rsidRPr="00216807">
        <w:rPr>
          <w:rFonts w:ascii="Arial" w:hAnsi="Arial" w:cs="Arial"/>
          <w:color w:val="auto"/>
          <w:sz w:val="22"/>
          <w:szCs w:val="22"/>
          <w:lang w:val="sr-Cyrl-CS"/>
        </w:rPr>
        <w:t>испоручује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следећим</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терминима</w:t>
      </w:r>
      <w:r w:rsidR="001248F0" w:rsidRPr="00216807">
        <w:rPr>
          <w:rFonts w:ascii="Arial" w:hAnsi="Arial" w:cs="Arial"/>
          <w:color w:val="auto"/>
          <w:sz w:val="22"/>
          <w:szCs w:val="22"/>
          <w:lang w:val="sr-Cyrl-CS"/>
        </w:rPr>
        <w:t>: 6.00 – 6.30</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DF1999" w:rsidRPr="00216807">
        <w:rPr>
          <w:rFonts w:ascii="Arial" w:hAnsi="Arial" w:cs="Arial"/>
          <w:color w:val="auto"/>
          <w:sz w:val="22"/>
          <w:szCs w:val="22"/>
          <w:lang w:val="sr-Cyrl-CS"/>
        </w:rPr>
        <w:t xml:space="preserve"> 1</w:t>
      </w:r>
      <w:r w:rsidR="00DF1999" w:rsidRPr="00216807">
        <w:rPr>
          <w:rFonts w:ascii="Arial" w:hAnsi="Arial" w:cs="Arial"/>
          <w:color w:val="auto"/>
          <w:sz w:val="22"/>
          <w:szCs w:val="22"/>
          <w:lang w:val="sr-Latn-CS"/>
        </w:rPr>
        <w:t>8</w:t>
      </w:r>
      <w:r w:rsidR="00DF1999" w:rsidRPr="00216807">
        <w:rPr>
          <w:rFonts w:ascii="Arial" w:hAnsi="Arial" w:cs="Arial"/>
          <w:color w:val="auto"/>
          <w:sz w:val="22"/>
          <w:szCs w:val="22"/>
          <w:lang w:val="sr-Cyrl-CS"/>
        </w:rPr>
        <w:t>.00-1</w:t>
      </w:r>
      <w:r w:rsidR="001248F0" w:rsidRPr="00216807">
        <w:rPr>
          <w:rFonts w:ascii="Arial" w:hAnsi="Arial" w:cs="Arial"/>
          <w:color w:val="auto"/>
          <w:sz w:val="22"/>
          <w:szCs w:val="22"/>
        </w:rPr>
        <w:t>8</w:t>
      </w:r>
      <w:r w:rsidR="001248F0" w:rsidRPr="00216807">
        <w:rPr>
          <w:rFonts w:ascii="Arial" w:hAnsi="Arial" w:cs="Arial"/>
          <w:color w:val="auto"/>
          <w:sz w:val="22"/>
          <w:szCs w:val="22"/>
          <w:lang w:val="sr-Cyrl-CS"/>
        </w:rPr>
        <w:t>.3</w:t>
      </w:r>
      <w:r w:rsidR="00086E0C" w:rsidRPr="00216807">
        <w:rPr>
          <w:rFonts w:ascii="Arial" w:hAnsi="Arial" w:cs="Arial"/>
          <w:color w:val="auto"/>
          <w:sz w:val="22"/>
          <w:szCs w:val="22"/>
          <w:lang w:val="sr-Cyrl-CS"/>
        </w:rPr>
        <w:t xml:space="preserve">0 </w:t>
      </w:r>
      <w:r w:rsidRPr="00216807">
        <w:rPr>
          <w:rFonts w:ascii="Arial" w:hAnsi="Arial" w:cs="Arial"/>
          <w:color w:val="auto"/>
          <w:sz w:val="22"/>
          <w:szCs w:val="22"/>
          <w:lang w:val="sr-Cyrl-CS"/>
        </w:rPr>
        <w:t>часова</w:t>
      </w:r>
      <w:r w:rsidR="002F14AE" w:rsidRPr="00216807">
        <w:rPr>
          <w:rFonts w:ascii="Arial" w:hAnsi="Arial" w:cs="Arial"/>
          <w:color w:val="auto"/>
          <w:sz w:val="22"/>
          <w:szCs w:val="22"/>
          <w:lang w:val="sr-Latn-CS"/>
        </w:rPr>
        <w:t>.</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Преузимање</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односно</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Cyrl-CS"/>
        </w:rPr>
        <w:t>испоруч</w:t>
      </w:r>
      <w:r w:rsidRPr="00216807">
        <w:rPr>
          <w:rFonts w:ascii="Arial" w:hAnsi="Arial" w:cs="Arial"/>
          <w:color w:val="auto"/>
          <w:sz w:val="22"/>
          <w:szCs w:val="22"/>
          <w:lang w:val="sr-Latn-CS"/>
        </w:rPr>
        <w:t>ивање</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веша</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ће</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се</w:t>
      </w:r>
      <w:r w:rsidR="003E5F68"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вршити</w:t>
      </w:r>
      <w:r w:rsidR="002F14AE"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са</w:t>
      </w:r>
      <w:r w:rsidR="00086E0C" w:rsidRPr="00216807">
        <w:rPr>
          <w:rFonts w:ascii="Arial" w:hAnsi="Arial" w:cs="Arial"/>
          <w:color w:val="auto"/>
          <w:sz w:val="22"/>
          <w:szCs w:val="22"/>
          <w:lang w:val="sr-Cyrl-CS"/>
        </w:rPr>
        <w:t xml:space="preserve"> </w:t>
      </w:r>
      <w:r w:rsidR="001248F0" w:rsidRPr="00216807">
        <w:rPr>
          <w:rFonts w:ascii="Arial" w:hAnsi="Arial" w:cs="Arial"/>
          <w:color w:val="auto"/>
          <w:sz w:val="22"/>
          <w:szCs w:val="22"/>
        </w:rPr>
        <w:t>пет</w:t>
      </w:r>
      <w:r w:rsidR="00D464B7"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локације</w:t>
      </w:r>
      <w:r w:rsidR="002F14AE" w:rsidRPr="00216807">
        <w:rPr>
          <w:rFonts w:ascii="Arial" w:hAnsi="Arial" w:cs="Arial"/>
          <w:color w:val="auto"/>
          <w:sz w:val="22"/>
          <w:szCs w:val="22"/>
          <w:lang w:val="sr-Latn-CS"/>
        </w:rPr>
        <w:t xml:space="preserve"> </w:t>
      </w:r>
      <w:r w:rsidRPr="001E6BFD">
        <w:rPr>
          <w:rFonts w:ascii="Arial" w:hAnsi="Arial" w:cs="Arial"/>
          <w:color w:val="auto"/>
          <w:sz w:val="22"/>
          <w:szCs w:val="22"/>
          <w:lang w:val="sr-Latn-CS"/>
        </w:rPr>
        <w:t>које</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се</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налазе</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у</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објектима</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Корисника</w:t>
      </w:r>
      <w:r w:rsidR="002F14AE"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услуге</w:t>
      </w:r>
      <w:r w:rsidR="00086E0C" w:rsidRPr="001E6BFD">
        <w:rPr>
          <w:rFonts w:ascii="Arial" w:hAnsi="Arial" w:cs="Arial"/>
          <w:color w:val="auto"/>
          <w:sz w:val="22"/>
          <w:szCs w:val="22"/>
          <w:lang w:val="sr-Cyrl-CS"/>
        </w:rPr>
        <w:t>.</w:t>
      </w:r>
      <w:r w:rsidR="002F14AE" w:rsidRPr="001E6BFD">
        <w:rPr>
          <w:rFonts w:ascii="Arial" w:hAnsi="Arial" w:cs="Arial"/>
          <w:color w:val="auto"/>
          <w:sz w:val="22"/>
          <w:szCs w:val="22"/>
          <w:lang w:val="sr-Latn-CS"/>
        </w:rPr>
        <w:t xml:space="preserve"> </w:t>
      </w:r>
      <w:r w:rsidRPr="001E6BFD">
        <w:rPr>
          <w:rFonts w:ascii="Arial" w:hAnsi="Arial" w:cs="Arial"/>
          <w:bCs/>
          <w:sz w:val="22"/>
          <w:szCs w:val="22"/>
          <w:lang w:val="sr-Latn-CS"/>
        </w:rPr>
        <w:t>Локација</w:t>
      </w:r>
      <w:r w:rsidR="00A541AF" w:rsidRPr="001E6BFD">
        <w:rPr>
          <w:rFonts w:ascii="Arial" w:hAnsi="Arial" w:cs="Arial"/>
          <w:bCs/>
          <w:sz w:val="22"/>
          <w:szCs w:val="22"/>
          <w:lang w:val="sr-Latn-CS"/>
        </w:rPr>
        <w:t xml:space="preserve"> 1 – </w:t>
      </w:r>
      <w:r w:rsidRPr="001E6BFD">
        <w:rPr>
          <w:rFonts w:ascii="Arial" w:hAnsi="Arial" w:cs="Arial"/>
          <w:bCs/>
          <w:sz w:val="22"/>
          <w:szCs w:val="22"/>
          <w:lang w:val="sr-Latn-CS"/>
        </w:rPr>
        <w:t>Просторија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објекту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зграде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Болнице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психијатрије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Ул</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Др</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Иве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Поповића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Ђанија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бр</w:t>
      </w:r>
      <w:r w:rsidR="00A92C80" w:rsidRPr="001E6BFD">
        <w:rPr>
          <w:rFonts w:ascii="Arial" w:hAnsi="Arial" w:cs="Arial"/>
          <w:bCs/>
          <w:sz w:val="22"/>
          <w:szCs w:val="22"/>
          <w:lang w:val="sr-Latn-CS"/>
        </w:rPr>
        <w:t>.2</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Локација</w:t>
      </w:r>
      <w:r w:rsidR="00A541AF" w:rsidRPr="001E6BFD">
        <w:rPr>
          <w:rFonts w:ascii="Arial" w:hAnsi="Arial" w:cs="Arial"/>
          <w:bCs/>
          <w:sz w:val="22"/>
          <w:szCs w:val="22"/>
          <w:lang w:val="sr-Latn-CS"/>
        </w:rPr>
        <w:t xml:space="preserve"> 2 – </w:t>
      </w:r>
      <w:r w:rsidRPr="001E6BFD">
        <w:rPr>
          <w:rFonts w:ascii="Arial" w:hAnsi="Arial" w:cs="Arial"/>
          <w:bCs/>
          <w:sz w:val="22"/>
          <w:szCs w:val="22"/>
          <w:lang w:val="sr-Latn-CS"/>
        </w:rPr>
        <w:t>Просторија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објекту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зграде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Клинике</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за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урологију</w:t>
      </w:r>
      <w:r w:rsidR="00A92C80" w:rsidRPr="001E6BFD">
        <w:rPr>
          <w:rFonts w:ascii="Arial" w:hAnsi="Arial" w:cs="Arial"/>
          <w:bCs/>
          <w:sz w:val="22"/>
          <w:szCs w:val="22"/>
          <w:lang w:val="sr-Latn-CS"/>
        </w:rPr>
        <w:t>,</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Ул</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Булевар</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Кнеза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Александра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Карађорђевића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бр</w:t>
      </w:r>
      <w:r w:rsidR="00A92C80" w:rsidRPr="001E6BFD">
        <w:rPr>
          <w:rFonts w:ascii="Arial" w:hAnsi="Arial" w:cs="Arial"/>
          <w:bCs/>
          <w:sz w:val="22"/>
          <w:szCs w:val="22"/>
          <w:lang w:val="sr-Latn-CS"/>
        </w:rPr>
        <w:t xml:space="preserve">. 64, </w:t>
      </w:r>
      <w:r w:rsidRPr="001E6BFD">
        <w:rPr>
          <w:rFonts w:ascii="Arial" w:hAnsi="Arial" w:cs="Arial"/>
          <w:bCs/>
          <w:sz w:val="22"/>
          <w:szCs w:val="22"/>
          <w:lang w:val="sr-Latn-CS"/>
        </w:rPr>
        <w:t>Локација</w:t>
      </w:r>
      <w:r w:rsidR="00A541AF" w:rsidRPr="001E6BFD">
        <w:rPr>
          <w:rFonts w:ascii="Arial" w:hAnsi="Arial" w:cs="Arial"/>
          <w:bCs/>
          <w:sz w:val="22"/>
          <w:szCs w:val="22"/>
          <w:lang w:val="sr-Latn-CS"/>
        </w:rPr>
        <w:t xml:space="preserve"> 3- </w:t>
      </w:r>
      <w:r w:rsidRPr="001E6BFD">
        <w:rPr>
          <w:rFonts w:ascii="Arial" w:hAnsi="Arial" w:cs="Arial"/>
          <w:bCs/>
          <w:sz w:val="22"/>
          <w:szCs w:val="22"/>
          <w:lang w:val="sr-Latn-CS"/>
        </w:rPr>
        <w:t>Просторија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објекту</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зграде</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Болнице</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за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гинекологију</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и</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акушерство</w:t>
      </w:r>
      <w:r w:rsidR="00A92C80" w:rsidRPr="001E6BFD">
        <w:rPr>
          <w:rFonts w:ascii="Arial" w:hAnsi="Arial" w:cs="Arial"/>
          <w:bCs/>
          <w:sz w:val="22"/>
          <w:szCs w:val="22"/>
          <w:lang w:val="sr-Latn-CS"/>
        </w:rPr>
        <w:t>,</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Ул</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Булевар</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Кнеза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Александра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Карађорђевића</w:t>
      </w:r>
      <w:r w:rsidR="00A541AF" w:rsidRPr="001E6BFD">
        <w:rPr>
          <w:rFonts w:ascii="Arial" w:hAnsi="Arial" w:cs="Arial"/>
          <w:bCs/>
          <w:sz w:val="22"/>
          <w:szCs w:val="22"/>
          <w:lang w:val="sr-Latn-CS"/>
        </w:rPr>
        <w:t xml:space="preserve"> </w:t>
      </w:r>
      <w:r w:rsidRPr="001E6BFD">
        <w:rPr>
          <w:rFonts w:ascii="Arial" w:hAnsi="Arial" w:cs="Arial"/>
          <w:bCs/>
          <w:sz w:val="22"/>
          <w:szCs w:val="22"/>
          <w:lang w:val="sr-Latn-CS"/>
        </w:rPr>
        <w:t>бр</w:t>
      </w:r>
      <w:r w:rsidR="00A541AF" w:rsidRPr="001E6BFD">
        <w:rPr>
          <w:rFonts w:ascii="Arial" w:hAnsi="Arial" w:cs="Arial"/>
          <w:bCs/>
          <w:sz w:val="22"/>
          <w:szCs w:val="22"/>
          <w:lang w:val="sr-Latn-CS"/>
        </w:rPr>
        <w:t>. 64</w:t>
      </w:r>
      <w:r w:rsidR="00A066AE" w:rsidRPr="001E6BFD">
        <w:rPr>
          <w:rFonts w:ascii="Arial" w:hAnsi="Arial" w:cs="Arial"/>
          <w:color w:val="auto"/>
          <w:sz w:val="22"/>
          <w:szCs w:val="22"/>
          <w:lang w:val="sr-Latn-CS"/>
        </w:rPr>
        <w:t>,</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и</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Локација</w:t>
      </w:r>
      <w:r w:rsidR="00A92C80" w:rsidRPr="001E6BFD">
        <w:rPr>
          <w:rFonts w:ascii="Arial" w:hAnsi="Arial" w:cs="Arial"/>
          <w:bCs/>
          <w:sz w:val="22"/>
          <w:szCs w:val="22"/>
          <w:lang w:val="sr-Latn-CS"/>
        </w:rPr>
        <w:t xml:space="preserve"> 4 - </w:t>
      </w:r>
      <w:r w:rsidRPr="001E6BFD">
        <w:rPr>
          <w:rFonts w:ascii="Arial" w:hAnsi="Arial" w:cs="Arial"/>
          <w:bCs/>
          <w:sz w:val="22"/>
          <w:szCs w:val="22"/>
          <w:lang w:val="sr-Latn-CS"/>
        </w:rPr>
        <w:t>Просторија</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у</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објекту</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зграде</w:t>
      </w:r>
      <w:r w:rsidR="003E5F68" w:rsidRPr="001E6BFD">
        <w:rPr>
          <w:rFonts w:ascii="Arial" w:hAnsi="Arial" w:cs="Arial"/>
          <w:bCs/>
          <w:sz w:val="22"/>
          <w:szCs w:val="22"/>
          <w:lang w:val="sr-Latn-CS"/>
        </w:rPr>
        <w:t xml:space="preserve"> </w:t>
      </w:r>
      <w:r w:rsidRPr="001E6BFD">
        <w:rPr>
          <w:rFonts w:ascii="Arial" w:hAnsi="Arial" w:cs="Arial"/>
          <w:bCs/>
          <w:sz w:val="22"/>
          <w:szCs w:val="22"/>
          <w:lang w:val="sr-Latn-CS"/>
        </w:rPr>
        <w:t>Болнице</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за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дечије</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болести</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и</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ТБЦ</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ул</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Јована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Мариновица</w:t>
      </w:r>
      <w:r w:rsidR="00A92C80" w:rsidRPr="001E6BFD">
        <w:rPr>
          <w:rFonts w:ascii="Arial" w:hAnsi="Arial" w:cs="Arial"/>
          <w:bCs/>
          <w:sz w:val="22"/>
          <w:szCs w:val="22"/>
          <w:lang w:val="sr-Latn-CS"/>
        </w:rPr>
        <w:t xml:space="preserve"> </w:t>
      </w:r>
      <w:r w:rsidRPr="001E6BFD">
        <w:rPr>
          <w:rFonts w:ascii="Arial" w:hAnsi="Arial" w:cs="Arial"/>
          <w:bCs/>
          <w:sz w:val="22"/>
          <w:szCs w:val="22"/>
          <w:lang w:val="sr-Latn-CS"/>
        </w:rPr>
        <w:t>бр</w:t>
      </w:r>
      <w:r w:rsidR="00A92C80" w:rsidRPr="001E6BFD">
        <w:rPr>
          <w:rFonts w:ascii="Arial" w:hAnsi="Arial" w:cs="Arial"/>
          <w:bCs/>
          <w:sz w:val="22"/>
          <w:szCs w:val="22"/>
          <w:lang w:val="sr-Latn-CS"/>
        </w:rPr>
        <w:t>.</w:t>
      </w:r>
      <w:r w:rsidR="00861AA5" w:rsidRPr="001E6BFD">
        <w:rPr>
          <w:rFonts w:ascii="Arial" w:hAnsi="Arial" w:cs="Arial"/>
          <w:bCs/>
          <w:sz w:val="22"/>
          <w:szCs w:val="22"/>
          <w:lang w:val="sr-Latn-CS"/>
        </w:rPr>
        <w:t xml:space="preserve"> </w:t>
      </w:r>
      <w:r w:rsidR="001248F0" w:rsidRPr="001E6BFD">
        <w:rPr>
          <w:rFonts w:ascii="Arial" w:hAnsi="Arial" w:cs="Arial"/>
          <w:bCs/>
          <w:sz w:val="22"/>
          <w:szCs w:val="22"/>
          <w:lang w:val="sr-Latn-CS"/>
        </w:rPr>
        <w:t>4</w:t>
      </w:r>
      <w:r w:rsidR="001248F0" w:rsidRPr="001E6BFD">
        <w:rPr>
          <w:rFonts w:ascii="Arial" w:hAnsi="Arial" w:cs="Arial"/>
          <w:bCs/>
          <w:sz w:val="22"/>
          <w:szCs w:val="22"/>
        </w:rPr>
        <w:t xml:space="preserve">, Локација -5 </w:t>
      </w:r>
      <w:r w:rsidR="001248F0" w:rsidRPr="001E6BFD">
        <w:rPr>
          <w:rFonts w:ascii="Arial" w:hAnsi="Arial" w:cs="Arial"/>
          <w:bCs/>
          <w:sz w:val="22"/>
          <w:szCs w:val="22"/>
        </w:rPr>
        <w:lastRenderedPageBreak/>
        <w:t>Хероја Милана Тепића</w:t>
      </w:r>
      <w:r w:rsidR="001E6BFD">
        <w:rPr>
          <w:rFonts w:ascii="Arial" w:hAnsi="Arial" w:cs="Arial"/>
          <w:bCs/>
          <w:sz w:val="22"/>
          <w:szCs w:val="22"/>
        </w:rPr>
        <w:t xml:space="preserve"> </w:t>
      </w:r>
      <w:r w:rsidR="001248F0" w:rsidRPr="001E6BFD">
        <w:rPr>
          <w:rFonts w:ascii="Arial" w:hAnsi="Arial" w:cs="Arial"/>
          <w:bCs/>
          <w:sz w:val="22"/>
          <w:szCs w:val="22"/>
        </w:rPr>
        <w:t>1 –главна болничка зграда.</w:t>
      </w:r>
      <w:r w:rsidR="00A92C80" w:rsidRPr="001E6BFD">
        <w:rPr>
          <w:rFonts w:ascii="Arial" w:hAnsi="Arial" w:cs="Arial"/>
          <w:bCs/>
          <w:sz w:val="22"/>
          <w:szCs w:val="22"/>
          <w:lang w:val="sr-Latn-CS"/>
        </w:rPr>
        <w:t xml:space="preserve"> </w:t>
      </w:r>
      <w:r w:rsidR="00086E0C" w:rsidRPr="001E6BFD">
        <w:rPr>
          <w:rFonts w:ascii="Arial" w:hAnsi="Arial" w:cs="Arial"/>
          <w:color w:val="auto"/>
          <w:sz w:val="22"/>
          <w:szCs w:val="22"/>
          <w:lang w:val="sr-Cyrl-CS"/>
        </w:rPr>
        <w:t xml:space="preserve"> </w:t>
      </w:r>
      <w:proofErr w:type="gramStart"/>
      <w:r w:rsidRPr="001E6BFD">
        <w:rPr>
          <w:rFonts w:ascii="Arial" w:hAnsi="Arial" w:cs="Arial"/>
          <w:color w:val="auto"/>
          <w:sz w:val="22"/>
          <w:szCs w:val="22"/>
        </w:rPr>
        <w:t>Обавезује</w:t>
      </w:r>
      <w:r w:rsidR="00585C3B" w:rsidRPr="001E6BFD">
        <w:rPr>
          <w:rFonts w:ascii="Arial" w:hAnsi="Arial" w:cs="Arial"/>
          <w:color w:val="auto"/>
          <w:sz w:val="22"/>
          <w:szCs w:val="22"/>
        </w:rPr>
        <w:t xml:space="preserve"> </w:t>
      </w:r>
      <w:r w:rsidRPr="001E6BFD">
        <w:rPr>
          <w:rFonts w:ascii="Arial" w:hAnsi="Arial" w:cs="Arial"/>
          <w:color w:val="auto"/>
          <w:sz w:val="22"/>
          <w:szCs w:val="22"/>
        </w:rPr>
        <w:t>се</w:t>
      </w:r>
      <w:r w:rsidR="00585C3B" w:rsidRPr="001E6BFD">
        <w:rPr>
          <w:rFonts w:ascii="Arial" w:hAnsi="Arial" w:cs="Arial"/>
          <w:color w:val="auto"/>
          <w:sz w:val="22"/>
          <w:szCs w:val="22"/>
        </w:rPr>
        <w:t xml:space="preserve"> </w:t>
      </w:r>
      <w:r w:rsidRPr="001E6BFD">
        <w:rPr>
          <w:rFonts w:ascii="Arial" w:hAnsi="Arial" w:cs="Arial"/>
          <w:color w:val="auto"/>
          <w:sz w:val="22"/>
          <w:szCs w:val="22"/>
        </w:rPr>
        <w:t>пру</w:t>
      </w:r>
      <w:r w:rsidRPr="001E6BFD">
        <w:rPr>
          <w:rFonts w:ascii="Arial" w:hAnsi="Arial" w:cs="Arial"/>
          <w:color w:val="auto"/>
          <w:sz w:val="22"/>
          <w:szCs w:val="22"/>
          <w:lang w:val="sr-Latn-CS"/>
        </w:rPr>
        <w:t>жалац</w:t>
      </w:r>
      <w:r w:rsidR="00585C3B"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услуге</w:t>
      </w:r>
      <w:r w:rsidR="00585C3B"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на</w:t>
      </w:r>
      <w:r w:rsidR="00585C3B" w:rsidRPr="001E6BFD">
        <w:rPr>
          <w:rFonts w:ascii="Arial" w:hAnsi="Arial" w:cs="Arial"/>
          <w:color w:val="auto"/>
          <w:sz w:val="22"/>
          <w:szCs w:val="22"/>
          <w:lang w:val="sr-Latn-CS"/>
        </w:rPr>
        <w:t xml:space="preserve"> </w:t>
      </w:r>
      <w:r w:rsidRPr="001E6BFD">
        <w:rPr>
          <w:rFonts w:ascii="Arial" w:hAnsi="Arial" w:cs="Arial"/>
          <w:color w:val="auto"/>
          <w:sz w:val="22"/>
          <w:szCs w:val="22"/>
          <w:lang w:val="sr-Latn-CS"/>
        </w:rPr>
        <w:t>апсолутно</w:t>
      </w:r>
      <w:r w:rsidR="00585C3B"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поштовање</w:t>
      </w:r>
      <w:r w:rsidR="00585C3B"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рокова</w:t>
      </w:r>
      <w:r w:rsidR="00585C3B" w:rsidRPr="00216807">
        <w:rPr>
          <w:rFonts w:ascii="Arial" w:hAnsi="Arial" w:cs="Arial"/>
          <w:color w:val="auto"/>
          <w:sz w:val="22"/>
          <w:szCs w:val="22"/>
          <w:lang w:val="sr-Latn-CS"/>
        </w:rPr>
        <w:t xml:space="preserve"> </w:t>
      </w:r>
      <w:r w:rsidRPr="00216807">
        <w:rPr>
          <w:rFonts w:ascii="Arial" w:hAnsi="Arial" w:cs="Arial"/>
          <w:color w:val="auto"/>
          <w:sz w:val="22"/>
          <w:szCs w:val="22"/>
          <w:lang w:val="sr-Latn-CS"/>
        </w:rPr>
        <w:t>услуга</w:t>
      </w:r>
      <w:r w:rsidR="00585C3B" w:rsidRPr="00216807">
        <w:rPr>
          <w:rFonts w:ascii="Arial" w:hAnsi="Arial" w:cs="Arial"/>
          <w:color w:val="auto"/>
          <w:sz w:val="22"/>
          <w:szCs w:val="22"/>
          <w:lang w:val="sr-Latn-CS"/>
        </w:rPr>
        <w:t xml:space="preserve"> </w:t>
      </w:r>
      <w:r w:rsidRPr="00216807">
        <w:rPr>
          <w:rFonts w:ascii="Arial" w:hAnsi="Arial" w:cs="Arial"/>
          <w:color w:val="auto"/>
          <w:sz w:val="22"/>
          <w:szCs w:val="22"/>
          <w:lang w:val="sr-Cyrl-CS"/>
        </w:rPr>
        <w:t>јер</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другачије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поступање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омета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процес</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рада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наручиоца</w:t>
      </w:r>
      <w:r w:rsidR="00086E0C" w:rsidRPr="00216807">
        <w:rPr>
          <w:rFonts w:ascii="Arial" w:hAnsi="Arial" w:cs="Arial"/>
          <w:color w:val="auto"/>
          <w:sz w:val="22"/>
          <w:szCs w:val="22"/>
          <w:lang w:val="sr-Cyrl-CS"/>
        </w:rPr>
        <w:t>.</w:t>
      </w:r>
      <w:proofErr w:type="gramEnd"/>
      <w:r w:rsidR="00086E0C" w:rsidRPr="00216807">
        <w:rPr>
          <w:rFonts w:ascii="Arial" w:hAnsi="Arial" w:cs="Arial"/>
          <w:color w:val="auto"/>
          <w:sz w:val="22"/>
          <w:szCs w:val="22"/>
          <w:lang w:val="sr-Cyrl-CS"/>
        </w:rPr>
        <w:t xml:space="preserve"> </w:t>
      </w:r>
      <w:r w:rsidRPr="00216807">
        <w:rPr>
          <w:rFonts w:ascii="Arial" w:hAnsi="Arial" w:cs="Arial"/>
          <w:color w:val="auto"/>
          <w:sz w:val="22"/>
          <w:szCs w:val="22"/>
        </w:rPr>
        <w:t>Корисник</w:t>
      </w:r>
      <w:r w:rsidR="00700AA2" w:rsidRPr="00216807">
        <w:rPr>
          <w:rFonts w:ascii="Arial" w:hAnsi="Arial" w:cs="Arial"/>
          <w:color w:val="auto"/>
          <w:sz w:val="22"/>
          <w:szCs w:val="22"/>
        </w:rPr>
        <w:t xml:space="preserve"> </w:t>
      </w:r>
      <w:r w:rsidRPr="00216807">
        <w:rPr>
          <w:rFonts w:ascii="Arial" w:hAnsi="Arial" w:cs="Arial"/>
          <w:color w:val="auto"/>
          <w:sz w:val="22"/>
          <w:szCs w:val="22"/>
        </w:rPr>
        <w:t>услуга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обезбеђује</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раднике</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за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пренос</w:t>
      </w:r>
      <w:r w:rsidR="00700AA2" w:rsidRPr="00216807">
        <w:rPr>
          <w:rFonts w:ascii="Arial" w:hAnsi="Arial" w:cs="Arial"/>
          <w:color w:val="auto"/>
          <w:sz w:val="22"/>
          <w:szCs w:val="22"/>
          <w:lang w:val="sr-Cyrl-CS"/>
        </w:rPr>
        <w:t xml:space="preserve"> </w:t>
      </w:r>
      <w:proofErr w:type="gramStart"/>
      <w:r w:rsidRPr="00216807">
        <w:rPr>
          <w:rFonts w:ascii="Arial" w:hAnsi="Arial" w:cs="Arial"/>
          <w:color w:val="auto"/>
          <w:sz w:val="22"/>
          <w:szCs w:val="22"/>
          <w:lang w:val="sr-Cyrl-CS"/>
        </w:rPr>
        <w:t>прљавог</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болничког</w:t>
      </w:r>
      <w:proofErr w:type="gramEnd"/>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до</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предвиђених</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локација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за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примопредају</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700AA2" w:rsidRPr="00216807">
        <w:rPr>
          <w:rFonts w:ascii="Arial" w:hAnsi="Arial" w:cs="Arial"/>
          <w:color w:val="auto"/>
          <w:sz w:val="22"/>
          <w:szCs w:val="22"/>
          <w:lang w:val="sr-Cyrl-CS"/>
        </w:rPr>
        <w:t xml:space="preserve">. </w:t>
      </w:r>
      <w:r w:rsidR="00700AA2" w:rsidRPr="00216807">
        <w:rPr>
          <w:rFonts w:ascii="Arial" w:hAnsi="Arial" w:cs="Arial"/>
          <w:color w:val="auto"/>
          <w:sz w:val="22"/>
          <w:szCs w:val="22"/>
        </w:rPr>
        <w:t xml:space="preserve"> </w:t>
      </w:r>
      <w:r w:rsidRPr="00216807">
        <w:rPr>
          <w:rFonts w:ascii="Arial" w:hAnsi="Arial" w:cs="Arial"/>
          <w:color w:val="auto"/>
          <w:sz w:val="22"/>
          <w:szCs w:val="22"/>
          <w:lang w:val="sr-Cyrl-CS"/>
        </w:rPr>
        <w:t>Пружалац</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услуга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обезбеђује</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раднике</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за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пренос</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предвиђених</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локација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до</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возила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као</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возила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до</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предвиђених</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локација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приликом</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испоруке</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700AA2"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Преузета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дневна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количина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прљавог</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болничког</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пружалац</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услуге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је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обавези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испоручи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најдуже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следећег</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дана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односно</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року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w:t>
      </w:r>
      <w:r w:rsidR="00DF1999" w:rsidRPr="00216807">
        <w:rPr>
          <w:rFonts w:ascii="Arial" w:hAnsi="Arial" w:cs="Arial"/>
          <w:color w:val="auto"/>
          <w:sz w:val="22"/>
          <w:szCs w:val="22"/>
          <w:lang w:val="sr-Latn-CS"/>
        </w:rPr>
        <w:t xml:space="preserve"> 12</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сати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тренутка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Latn-CS"/>
        </w:rPr>
        <w:t>преузимања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прљавог</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веша</w:t>
      </w:r>
      <w:r w:rsidR="00086E0C" w:rsidRPr="00216807">
        <w:rPr>
          <w:rFonts w:ascii="Arial" w:hAnsi="Arial" w:cs="Arial"/>
          <w:color w:val="auto"/>
          <w:sz w:val="22"/>
          <w:szCs w:val="22"/>
          <w:lang w:val="sr-Cyrl-CS"/>
        </w:rPr>
        <w:t xml:space="preserve">. </w:t>
      </w:r>
      <w:r w:rsidR="001248F0" w:rsidRPr="00216807">
        <w:rPr>
          <w:rFonts w:ascii="Arial" w:hAnsi="Arial" w:cs="Arial"/>
          <w:color w:val="auto"/>
          <w:sz w:val="22"/>
          <w:szCs w:val="22"/>
          <w:lang w:val="sr-Cyrl-CS"/>
        </w:rPr>
        <w:t>У случају ванредних околности, у складу са потеребама наручиоца, пружалац услуга је дужан да на захтев наручиоца изврши ванредно преузимање прљавог веша, изврши прање и испоруку чистог веша у току дана ван предвиђених термина.</w:t>
      </w:r>
    </w:p>
    <w:p w:rsidR="00086E0C" w:rsidRPr="00216807" w:rsidRDefault="00F45143" w:rsidP="00086E0C">
      <w:pPr>
        <w:shd w:val="clear" w:color="auto" w:fill="FFFFFF"/>
        <w:jc w:val="both"/>
        <w:rPr>
          <w:rFonts w:ascii="Arial" w:hAnsi="Arial" w:cs="Arial"/>
          <w:color w:val="auto"/>
          <w:sz w:val="22"/>
          <w:szCs w:val="22"/>
          <w:lang w:val="sr-Cyrl-CS"/>
        </w:rPr>
      </w:pPr>
      <w:r w:rsidRPr="00216807">
        <w:rPr>
          <w:rFonts w:ascii="Arial" w:hAnsi="Arial" w:cs="Arial"/>
          <w:color w:val="auto"/>
          <w:sz w:val="22"/>
          <w:szCs w:val="22"/>
          <w:lang w:val="sr-Cyrl-CS"/>
        </w:rPr>
        <w:t>Пружалац</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услуге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има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обавезу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одржава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беспрекорну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хигијену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возилима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иста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дезинфикује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између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сваког</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транспорта</w:t>
      </w:r>
      <w:r w:rsidR="00086E0C" w:rsidRPr="00216807">
        <w:rPr>
          <w:rFonts w:ascii="Arial" w:hAnsi="Arial" w:cs="Arial"/>
          <w:color w:val="auto"/>
          <w:sz w:val="22"/>
          <w:szCs w:val="22"/>
          <w:lang w:val="sr-Cyrl-CS"/>
        </w:rPr>
        <w:t xml:space="preserve">. </w:t>
      </w:r>
    </w:p>
    <w:p w:rsidR="00086E0C" w:rsidRPr="00216807" w:rsidRDefault="00F45143" w:rsidP="00086E0C">
      <w:pPr>
        <w:shd w:val="clear" w:color="auto" w:fill="FFFFFF"/>
        <w:jc w:val="both"/>
        <w:rPr>
          <w:rFonts w:ascii="Arial" w:hAnsi="Arial" w:cs="Arial"/>
          <w:color w:val="auto"/>
          <w:sz w:val="22"/>
          <w:szCs w:val="22"/>
          <w:lang w:val="sr-Cyrl-CS"/>
        </w:rPr>
      </w:pPr>
      <w:r w:rsidRPr="00216807">
        <w:rPr>
          <w:rFonts w:ascii="Arial" w:hAnsi="Arial" w:cs="Arial"/>
          <w:color w:val="auto"/>
          <w:sz w:val="22"/>
          <w:szCs w:val="22"/>
          <w:lang w:val="sr-Cyrl-CS"/>
        </w:rPr>
        <w:t>Рекламацију</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на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рокове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и</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квалитет</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пружених</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услуга</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врше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се</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писменим</w:t>
      </w:r>
      <w:r w:rsidR="00086E0C" w:rsidRPr="00216807">
        <w:rPr>
          <w:rFonts w:ascii="Arial" w:hAnsi="Arial" w:cs="Arial"/>
          <w:color w:val="auto"/>
          <w:sz w:val="22"/>
          <w:szCs w:val="22"/>
          <w:lang w:val="sr-Cyrl-CS"/>
        </w:rPr>
        <w:t xml:space="preserve"> </w:t>
      </w:r>
      <w:r w:rsidRPr="00216807">
        <w:rPr>
          <w:rFonts w:ascii="Arial" w:hAnsi="Arial" w:cs="Arial"/>
          <w:color w:val="auto"/>
          <w:sz w:val="22"/>
          <w:szCs w:val="22"/>
          <w:lang w:val="sr-Cyrl-CS"/>
        </w:rPr>
        <w:t>путем</w:t>
      </w:r>
      <w:r w:rsidR="00086E0C" w:rsidRPr="00216807">
        <w:rPr>
          <w:rFonts w:ascii="Arial" w:hAnsi="Arial" w:cs="Arial"/>
          <w:color w:val="auto"/>
          <w:sz w:val="22"/>
          <w:szCs w:val="22"/>
          <w:lang w:val="sr-Cyrl-CS"/>
        </w:rPr>
        <w:t xml:space="preserve">. </w:t>
      </w:r>
    </w:p>
    <w:p w:rsidR="00086E0C" w:rsidRPr="00216807" w:rsidRDefault="00086E0C" w:rsidP="00086E0C">
      <w:pPr>
        <w:tabs>
          <w:tab w:val="left" w:pos="4320"/>
        </w:tabs>
        <w:jc w:val="center"/>
        <w:rPr>
          <w:rFonts w:ascii="Arial" w:hAnsi="Arial" w:cs="Arial"/>
          <w:b/>
          <w:sz w:val="20"/>
          <w:szCs w:val="20"/>
          <w:lang w:val="sr-Latn-CS"/>
        </w:rPr>
      </w:pPr>
    </w:p>
    <w:p w:rsidR="00086E0C" w:rsidRPr="00216807" w:rsidRDefault="00F45143" w:rsidP="00086E0C">
      <w:pPr>
        <w:tabs>
          <w:tab w:val="left" w:pos="4320"/>
        </w:tabs>
        <w:jc w:val="center"/>
        <w:rPr>
          <w:rFonts w:ascii="Arial" w:hAnsi="Arial" w:cs="Arial"/>
          <w:b/>
          <w:sz w:val="22"/>
          <w:szCs w:val="22"/>
          <w:lang w:val="ru-RU"/>
        </w:rPr>
      </w:pPr>
      <w:r w:rsidRPr="00216807">
        <w:rPr>
          <w:rFonts w:ascii="Arial" w:hAnsi="Arial" w:cs="Arial"/>
          <w:b/>
          <w:sz w:val="22"/>
          <w:szCs w:val="22"/>
          <w:lang w:val="ru-RU"/>
        </w:rPr>
        <w:t>Члан</w:t>
      </w:r>
      <w:r w:rsidR="00086E0C" w:rsidRPr="00216807">
        <w:rPr>
          <w:rFonts w:ascii="Arial" w:hAnsi="Arial" w:cs="Arial"/>
          <w:b/>
          <w:sz w:val="22"/>
          <w:szCs w:val="22"/>
          <w:lang w:val="ru-RU"/>
        </w:rPr>
        <w:t xml:space="preserve"> 6.</w:t>
      </w:r>
    </w:p>
    <w:p w:rsidR="00086E0C" w:rsidRPr="00216807" w:rsidRDefault="00086E0C" w:rsidP="00086E0C">
      <w:pPr>
        <w:ind w:left="709"/>
        <w:jc w:val="center"/>
        <w:rPr>
          <w:rFonts w:ascii="Arial" w:hAnsi="Arial" w:cs="Arial"/>
          <w:sz w:val="22"/>
          <w:szCs w:val="22"/>
          <w:lang w:val="ru-RU"/>
        </w:rPr>
      </w:pPr>
    </w:p>
    <w:p w:rsidR="00086E0C" w:rsidRPr="00216807" w:rsidRDefault="00F45143" w:rsidP="00AB299D">
      <w:pPr>
        <w:jc w:val="both"/>
        <w:rPr>
          <w:rFonts w:ascii="Arial" w:hAnsi="Arial" w:cs="Arial"/>
          <w:sz w:val="22"/>
          <w:szCs w:val="22"/>
          <w:lang w:val="ru-RU"/>
        </w:rPr>
      </w:pPr>
      <w:r w:rsidRPr="00216807">
        <w:rPr>
          <w:rFonts w:ascii="Arial" w:hAnsi="Arial" w:cs="Arial"/>
          <w:sz w:val="22"/>
          <w:szCs w:val="22"/>
          <w:lang w:val="ru-RU"/>
        </w:rPr>
        <w:t>Пружалац</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има</w:t>
      </w:r>
      <w:r w:rsidR="00086E0C" w:rsidRPr="00216807">
        <w:rPr>
          <w:rFonts w:ascii="Arial" w:hAnsi="Arial" w:cs="Arial"/>
          <w:sz w:val="22"/>
          <w:szCs w:val="22"/>
          <w:lang w:val="ru-RU"/>
        </w:rPr>
        <w:t xml:space="preserve"> </w:t>
      </w:r>
      <w:r w:rsidRPr="00216807">
        <w:rPr>
          <w:rFonts w:ascii="Arial" w:hAnsi="Arial" w:cs="Arial"/>
          <w:sz w:val="22"/>
          <w:szCs w:val="22"/>
          <w:lang w:val="ru-RU"/>
        </w:rPr>
        <w:t>право</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продужење</w:t>
      </w:r>
      <w:r w:rsidR="00086E0C" w:rsidRPr="00216807">
        <w:rPr>
          <w:rFonts w:ascii="Arial" w:hAnsi="Arial" w:cs="Arial"/>
          <w:sz w:val="22"/>
          <w:szCs w:val="22"/>
          <w:lang w:val="ru-RU"/>
        </w:rPr>
        <w:t xml:space="preserve"> </w:t>
      </w:r>
      <w:r w:rsidRPr="00216807">
        <w:rPr>
          <w:rFonts w:ascii="Arial" w:hAnsi="Arial" w:cs="Arial"/>
          <w:sz w:val="22"/>
          <w:szCs w:val="22"/>
          <w:lang w:val="ru-RU"/>
        </w:rPr>
        <w:t>рока</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5.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случају</w:t>
      </w:r>
      <w:r w:rsidR="00086E0C" w:rsidRPr="00216807">
        <w:rPr>
          <w:rFonts w:ascii="Arial" w:hAnsi="Arial" w:cs="Arial"/>
          <w:sz w:val="22"/>
          <w:szCs w:val="22"/>
          <w:lang w:val="ru-RU"/>
        </w:rPr>
        <w:t xml:space="preserve"> </w:t>
      </w:r>
      <w:r w:rsidRPr="00216807">
        <w:rPr>
          <w:rFonts w:ascii="Arial" w:hAnsi="Arial" w:cs="Arial"/>
          <w:sz w:val="22"/>
          <w:szCs w:val="22"/>
          <w:lang w:val="ru-RU"/>
        </w:rPr>
        <w:t>дејства</w:t>
      </w:r>
      <w:r w:rsidR="00086E0C" w:rsidRPr="00216807">
        <w:rPr>
          <w:rFonts w:ascii="Arial" w:hAnsi="Arial" w:cs="Arial"/>
          <w:sz w:val="22"/>
          <w:szCs w:val="22"/>
          <w:lang w:val="ru-RU"/>
        </w:rPr>
        <w:t xml:space="preserve"> </w:t>
      </w:r>
      <w:r w:rsidRPr="00216807">
        <w:rPr>
          <w:rFonts w:ascii="Arial" w:hAnsi="Arial" w:cs="Arial"/>
          <w:sz w:val="22"/>
          <w:szCs w:val="22"/>
          <w:lang w:val="ru-RU"/>
        </w:rPr>
        <w:t>више</w:t>
      </w:r>
      <w:r w:rsidR="00086E0C" w:rsidRPr="00216807">
        <w:rPr>
          <w:rFonts w:ascii="Arial" w:hAnsi="Arial" w:cs="Arial"/>
          <w:sz w:val="22"/>
          <w:szCs w:val="22"/>
          <w:lang w:val="ru-RU"/>
        </w:rPr>
        <w:t xml:space="preserve"> </w:t>
      </w:r>
      <w:r w:rsidRPr="00216807">
        <w:rPr>
          <w:rFonts w:ascii="Arial" w:hAnsi="Arial" w:cs="Arial"/>
          <w:sz w:val="22"/>
          <w:szCs w:val="22"/>
          <w:lang w:val="ru-RU"/>
        </w:rPr>
        <w:t>силе</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неиспуњења</w:t>
      </w:r>
      <w:r w:rsidR="00086E0C" w:rsidRPr="00216807">
        <w:rPr>
          <w:rFonts w:ascii="Arial" w:hAnsi="Arial" w:cs="Arial"/>
          <w:sz w:val="22"/>
          <w:szCs w:val="22"/>
          <w:lang w:val="ru-RU"/>
        </w:rPr>
        <w:t xml:space="preserve"> </w:t>
      </w:r>
      <w:r w:rsidRPr="00216807">
        <w:rPr>
          <w:rFonts w:ascii="Arial" w:hAnsi="Arial" w:cs="Arial"/>
          <w:sz w:val="22"/>
          <w:szCs w:val="22"/>
          <w:lang w:val="ru-RU"/>
        </w:rPr>
        <w:t>обавеза</w:t>
      </w:r>
      <w:r w:rsidR="00086E0C" w:rsidRPr="00216807">
        <w:rPr>
          <w:rFonts w:ascii="Arial" w:hAnsi="Arial" w:cs="Arial"/>
          <w:sz w:val="22"/>
          <w:szCs w:val="22"/>
          <w:lang w:val="ru-RU"/>
        </w:rPr>
        <w:t xml:space="preserve"> </w:t>
      </w:r>
      <w:r w:rsidRPr="00216807">
        <w:rPr>
          <w:rFonts w:ascii="Arial" w:hAnsi="Arial" w:cs="Arial"/>
          <w:sz w:val="22"/>
          <w:szCs w:val="22"/>
          <w:lang w:val="ru-RU"/>
        </w:rPr>
        <w:t>од</w:t>
      </w:r>
      <w:r w:rsidR="00086E0C" w:rsidRPr="00216807">
        <w:rPr>
          <w:rFonts w:ascii="Arial" w:hAnsi="Arial" w:cs="Arial"/>
          <w:sz w:val="22"/>
          <w:szCs w:val="22"/>
          <w:lang w:val="ru-RU"/>
        </w:rPr>
        <w:t xml:space="preserve"> </w:t>
      </w:r>
      <w:r w:rsidRPr="00216807">
        <w:rPr>
          <w:rFonts w:ascii="Arial" w:hAnsi="Arial" w:cs="Arial"/>
          <w:sz w:val="22"/>
          <w:szCs w:val="22"/>
          <w:lang w:val="ru-RU"/>
        </w:rPr>
        <w:t>стране</w:t>
      </w:r>
      <w:r w:rsidR="00086E0C" w:rsidRPr="00216807">
        <w:rPr>
          <w:rFonts w:ascii="Arial" w:hAnsi="Arial" w:cs="Arial"/>
          <w:sz w:val="22"/>
          <w:szCs w:val="22"/>
          <w:lang w:val="ru-RU"/>
        </w:rPr>
        <w:t xml:space="preserve"> </w:t>
      </w:r>
      <w:r w:rsidRPr="00216807">
        <w:rPr>
          <w:rFonts w:ascii="Arial" w:hAnsi="Arial" w:cs="Arial"/>
          <w:sz w:val="22"/>
          <w:szCs w:val="22"/>
          <w:lang w:val="ru-RU"/>
        </w:rPr>
        <w:t>Корисника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w:t>
      </w:r>
    </w:p>
    <w:p w:rsidR="00086E0C" w:rsidRPr="00216807" w:rsidRDefault="00F45143" w:rsidP="00086E0C">
      <w:pPr>
        <w:jc w:val="both"/>
        <w:rPr>
          <w:rFonts w:ascii="Arial" w:hAnsi="Arial" w:cs="Arial"/>
          <w:sz w:val="22"/>
          <w:szCs w:val="22"/>
          <w:lang w:val="sr-Cyrl-BA"/>
        </w:rPr>
      </w:pPr>
      <w:r w:rsidRPr="00216807">
        <w:rPr>
          <w:rFonts w:ascii="Arial" w:hAnsi="Arial" w:cs="Arial"/>
          <w:sz w:val="22"/>
          <w:szCs w:val="22"/>
          <w:lang w:val="ru-RU"/>
        </w:rPr>
        <w:t>Уговорени</w:t>
      </w:r>
      <w:r w:rsidR="00086E0C" w:rsidRPr="00216807">
        <w:rPr>
          <w:rFonts w:ascii="Arial" w:hAnsi="Arial" w:cs="Arial"/>
          <w:sz w:val="22"/>
          <w:szCs w:val="22"/>
          <w:lang w:val="ru-RU"/>
        </w:rPr>
        <w:t xml:space="preserve"> </w:t>
      </w:r>
      <w:r w:rsidRPr="00216807">
        <w:rPr>
          <w:rFonts w:ascii="Arial" w:hAnsi="Arial" w:cs="Arial"/>
          <w:sz w:val="22"/>
          <w:szCs w:val="22"/>
          <w:lang w:val="ru-RU"/>
        </w:rPr>
        <w:t>рок</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5.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продужиће</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случајевима</w:t>
      </w:r>
      <w:r w:rsidR="00086E0C" w:rsidRPr="00216807">
        <w:rPr>
          <w:rFonts w:ascii="Arial" w:hAnsi="Arial" w:cs="Arial"/>
          <w:sz w:val="22"/>
          <w:szCs w:val="22"/>
          <w:lang w:val="ru-RU"/>
        </w:rPr>
        <w:t xml:space="preserve"> </w:t>
      </w:r>
      <w:r w:rsidRPr="00216807">
        <w:rPr>
          <w:rFonts w:ascii="Arial" w:hAnsi="Arial" w:cs="Arial"/>
          <w:sz w:val="22"/>
          <w:szCs w:val="22"/>
          <w:lang w:val="ru-RU"/>
        </w:rPr>
        <w:t>наведеним</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ставу</w:t>
      </w:r>
      <w:r w:rsidR="00086E0C" w:rsidRPr="00216807">
        <w:rPr>
          <w:rFonts w:ascii="Arial" w:hAnsi="Arial" w:cs="Arial"/>
          <w:sz w:val="22"/>
          <w:szCs w:val="22"/>
          <w:lang w:val="ru-RU"/>
        </w:rPr>
        <w:t xml:space="preserve"> 1.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онолико</w:t>
      </w:r>
      <w:r w:rsidR="00086E0C" w:rsidRPr="00216807">
        <w:rPr>
          <w:rFonts w:ascii="Arial" w:hAnsi="Arial" w:cs="Arial"/>
          <w:sz w:val="22"/>
          <w:szCs w:val="22"/>
          <w:lang w:val="ru-RU"/>
        </w:rPr>
        <w:t xml:space="preserve"> </w:t>
      </w:r>
      <w:r w:rsidRPr="00216807">
        <w:rPr>
          <w:rFonts w:ascii="Arial" w:hAnsi="Arial" w:cs="Arial"/>
          <w:sz w:val="22"/>
          <w:szCs w:val="22"/>
          <w:lang w:val="ru-RU"/>
        </w:rPr>
        <w:t>дана</w:t>
      </w:r>
      <w:r w:rsidR="00086E0C" w:rsidRPr="00216807">
        <w:rPr>
          <w:rFonts w:ascii="Arial" w:hAnsi="Arial" w:cs="Arial"/>
          <w:sz w:val="22"/>
          <w:szCs w:val="22"/>
          <w:lang w:val="ru-RU"/>
        </w:rPr>
        <w:t xml:space="preserve"> </w:t>
      </w:r>
      <w:r w:rsidRPr="00216807">
        <w:rPr>
          <w:rFonts w:ascii="Arial" w:hAnsi="Arial" w:cs="Arial"/>
          <w:sz w:val="22"/>
          <w:szCs w:val="22"/>
          <w:lang w:val="ru-RU"/>
        </w:rPr>
        <w:t>колико</w:t>
      </w:r>
      <w:r w:rsidR="00086E0C" w:rsidRPr="00216807">
        <w:rPr>
          <w:rFonts w:ascii="Arial" w:hAnsi="Arial" w:cs="Arial"/>
          <w:sz w:val="22"/>
          <w:szCs w:val="22"/>
          <w:lang w:val="ru-RU"/>
        </w:rPr>
        <w:t xml:space="preserve"> </w:t>
      </w:r>
      <w:r w:rsidRPr="00216807">
        <w:rPr>
          <w:rFonts w:ascii="Arial" w:hAnsi="Arial" w:cs="Arial"/>
          <w:sz w:val="22"/>
          <w:szCs w:val="22"/>
          <w:lang w:val="ru-RU"/>
        </w:rPr>
        <w:t>је</w:t>
      </w:r>
      <w:r w:rsidR="00086E0C" w:rsidRPr="00216807">
        <w:rPr>
          <w:rFonts w:ascii="Arial" w:hAnsi="Arial" w:cs="Arial"/>
          <w:sz w:val="22"/>
          <w:szCs w:val="22"/>
          <w:lang w:val="ru-RU"/>
        </w:rPr>
        <w:t xml:space="preserve"> </w:t>
      </w:r>
      <w:r w:rsidRPr="00216807">
        <w:rPr>
          <w:rFonts w:ascii="Arial" w:hAnsi="Arial" w:cs="Arial"/>
          <w:sz w:val="22"/>
          <w:szCs w:val="22"/>
          <w:lang w:val="ru-RU"/>
        </w:rPr>
        <w:t>сметња</w:t>
      </w:r>
      <w:r w:rsidR="00086E0C" w:rsidRPr="00216807">
        <w:rPr>
          <w:rFonts w:ascii="Arial" w:hAnsi="Arial" w:cs="Arial"/>
          <w:sz w:val="22"/>
          <w:szCs w:val="22"/>
          <w:lang w:val="ru-RU"/>
        </w:rPr>
        <w:t xml:space="preserve"> </w:t>
      </w:r>
      <w:r w:rsidRPr="00216807">
        <w:rPr>
          <w:rFonts w:ascii="Arial" w:hAnsi="Arial" w:cs="Arial"/>
          <w:sz w:val="22"/>
          <w:szCs w:val="22"/>
          <w:lang w:val="ru-RU"/>
        </w:rPr>
        <w:t>трајала</w:t>
      </w:r>
      <w:r w:rsidR="00086E0C" w:rsidRPr="00216807">
        <w:rPr>
          <w:rFonts w:ascii="Arial" w:hAnsi="Arial" w:cs="Arial"/>
          <w:sz w:val="22"/>
          <w:szCs w:val="22"/>
          <w:lang w:val="ru-RU"/>
        </w:rPr>
        <w:t xml:space="preserve">, </w:t>
      </w:r>
      <w:r w:rsidRPr="00216807">
        <w:rPr>
          <w:rFonts w:ascii="Arial" w:hAnsi="Arial" w:cs="Arial"/>
          <w:sz w:val="22"/>
          <w:szCs w:val="22"/>
          <w:lang w:val="ru-RU"/>
        </w:rPr>
        <w:t>што</w:t>
      </w:r>
      <w:r w:rsidR="00086E0C" w:rsidRPr="00216807">
        <w:rPr>
          <w:rFonts w:ascii="Arial" w:hAnsi="Arial" w:cs="Arial"/>
          <w:sz w:val="22"/>
          <w:szCs w:val="22"/>
          <w:lang w:val="ru-RU"/>
        </w:rPr>
        <w:t xml:space="preserve"> </w:t>
      </w:r>
      <w:r w:rsidRPr="00216807">
        <w:rPr>
          <w:rFonts w:ascii="Arial" w:hAnsi="Arial" w:cs="Arial"/>
          <w:sz w:val="22"/>
          <w:szCs w:val="22"/>
          <w:lang w:val="ru-RU"/>
        </w:rPr>
        <w:t>овлашћени</w:t>
      </w:r>
      <w:r w:rsidR="00086E0C" w:rsidRPr="00216807">
        <w:rPr>
          <w:rFonts w:ascii="Arial" w:hAnsi="Arial" w:cs="Arial"/>
          <w:sz w:val="22"/>
          <w:szCs w:val="22"/>
          <w:lang w:val="ru-RU"/>
        </w:rPr>
        <w:t xml:space="preserve"> </w:t>
      </w:r>
      <w:r w:rsidRPr="00216807">
        <w:rPr>
          <w:rFonts w:ascii="Arial" w:hAnsi="Arial" w:cs="Arial"/>
          <w:sz w:val="22"/>
          <w:szCs w:val="22"/>
          <w:lang w:val="ru-RU"/>
        </w:rPr>
        <w:t>представници</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уговорених</w:t>
      </w:r>
      <w:r w:rsidR="00086E0C" w:rsidRPr="00216807">
        <w:rPr>
          <w:rFonts w:ascii="Arial" w:hAnsi="Arial" w:cs="Arial"/>
          <w:sz w:val="22"/>
          <w:szCs w:val="22"/>
          <w:lang w:val="ru-RU"/>
        </w:rPr>
        <w:t xml:space="preserve"> </w:t>
      </w:r>
      <w:r w:rsidRPr="00216807">
        <w:rPr>
          <w:rFonts w:ascii="Arial" w:hAnsi="Arial" w:cs="Arial"/>
          <w:sz w:val="22"/>
          <w:szCs w:val="22"/>
          <w:lang w:val="ru-RU"/>
        </w:rPr>
        <w:t>страна</w:t>
      </w:r>
      <w:r w:rsidR="00086E0C" w:rsidRPr="00216807">
        <w:rPr>
          <w:rFonts w:ascii="Arial" w:hAnsi="Arial" w:cs="Arial"/>
          <w:sz w:val="22"/>
          <w:szCs w:val="22"/>
          <w:lang w:val="ru-RU"/>
        </w:rPr>
        <w:t xml:space="preserve"> </w:t>
      </w:r>
      <w:r w:rsidRPr="00216807">
        <w:rPr>
          <w:rFonts w:ascii="Arial" w:hAnsi="Arial" w:cs="Arial"/>
          <w:sz w:val="22"/>
          <w:szCs w:val="22"/>
          <w:lang w:val="ru-RU"/>
        </w:rPr>
        <w:t>заједнички</w:t>
      </w:r>
      <w:r w:rsidR="00086E0C" w:rsidRPr="00216807">
        <w:rPr>
          <w:rFonts w:ascii="Arial" w:hAnsi="Arial" w:cs="Arial"/>
          <w:sz w:val="22"/>
          <w:szCs w:val="22"/>
          <w:lang w:val="ru-RU"/>
        </w:rPr>
        <w:t xml:space="preserve"> </w:t>
      </w:r>
      <w:r w:rsidRPr="00216807">
        <w:rPr>
          <w:rFonts w:ascii="Arial" w:hAnsi="Arial" w:cs="Arial"/>
          <w:sz w:val="22"/>
          <w:szCs w:val="22"/>
          <w:lang w:val="ru-RU"/>
        </w:rPr>
        <w:t>констатују</w:t>
      </w:r>
      <w:r w:rsidR="00086E0C" w:rsidRPr="00216807">
        <w:rPr>
          <w:rFonts w:ascii="Arial" w:hAnsi="Arial" w:cs="Arial"/>
          <w:sz w:val="22"/>
          <w:szCs w:val="22"/>
          <w:lang w:val="ru-RU"/>
        </w:rPr>
        <w:t xml:space="preserve">. </w:t>
      </w:r>
    </w:p>
    <w:p w:rsidR="00086E0C" w:rsidRPr="00216807" w:rsidRDefault="00086E0C" w:rsidP="00086E0C">
      <w:pPr>
        <w:rPr>
          <w:rFonts w:ascii="Arial" w:hAnsi="Arial" w:cs="Arial"/>
          <w:b/>
          <w:sz w:val="20"/>
          <w:szCs w:val="20"/>
          <w:lang w:val="sr-Cyrl-CS"/>
        </w:rPr>
      </w:pPr>
    </w:p>
    <w:p w:rsidR="00E02C96" w:rsidRPr="00216807" w:rsidRDefault="00E02C96" w:rsidP="00E02C96">
      <w:pPr>
        <w:pStyle w:val="Heading2"/>
        <w:tabs>
          <w:tab w:val="left" w:pos="4320"/>
          <w:tab w:val="left" w:pos="4464"/>
        </w:tabs>
        <w:ind w:left="0" w:firstLine="0"/>
        <w:jc w:val="both"/>
        <w:rPr>
          <w:rFonts w:ascii="Arial" w:eastAsia="Arial Unicode MS" w:hAnsi="Arial" w:cs="Arial"/>
          <w:b w:val="0"/>
          <w:bCs w:val="0"/>
          <w:sz w:val="22"/>
          <w:szCs w:val="22"/>
          <w:lang w:val="sr-Cyrl-CS"/>
        </w:rPr>
      </w:pPr>
    </w:p>
    <w:p w:rsidR="00086E0C" w:rsidRPr="00216807" w:rsidRDefault="00F45143" w:rsidP="00E02C96">
      <w:pPr>
        <w:pStyle w:val="Heading2"/>
        <w:tabs>
          <w:tab w:val="left" w:pos="4320"/>
          <w:tab w:val="left" w:pos="4464"/>
        </w:tabs>
        <w:ind w:left="0" w:firstLine="0"/>
        <w:rPr>
          <w:rFonts w:ascii="Arial" w:hAnsi="Arial" w:cs="Arial"/>
          <w:sz w:val="22"/>
          <w:szCs w:val="22"/>
          <w:lang w:val="ru-RU"/>
        </w:rPr>
      </w:pPr>
      <w:r w:rsidRPr="00216807">
        <w:rPr>
          <w:rFonts w:ascii="Arial" w:hAnsi="Arial" w:cs="Arial"/>
          <w:sz w:val="22"/>
          <w:szCs w:val="22"/>
          <w:lang w:val="ru-RU"/>
        </w:rPr>
        <w:t>ОБАВЕЗЕ</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p>
    <w:p w:rsidR="00086E0C" w:rsidRPr="00216807" w:rsidRDefault="00F45143" w:rsidP="00E44814">
      <w:pPr>
        <w:tabs>
          <w:tab w:val="left" w:pos="4320"/>
          <w:tab w:val="left" w:pos="4464"/>
        </w:tabs>
        <w:jc w:val="center"/>
        <w:rPr>
          <w:rFonts w:ascii="Arial" w:hAnsi="Arial" w:cs="Arial"/>
          <w:b/>
          <w:sz w:val="22"/>
          <w:szCs w:val="22"/>
          <w:lang w:val="sr-Latn-CS"/>
        </w:rPr>
      </w:pPr>
      <w:r w:rsidRPr="00216807">
        <w:rPr>
          <w:rFonts w:ascii="Arial" w:hAnsi="Arial" w:cs="Arial"/>
          <w:b/>
          <w:sz w:val="22"/>
          <w:szCs w:val="22"/>
          <w:lang w:val="ru-RU"/>
        </w:rPr>
        <w:t>Члан</w:t>
      </w:r>
      <w:r w:rsidR="00F9627D" w:rsidRPr="00216807">
        <w:rPr>
          <w:rFonts w:ascii="Arial" w:hAnsi="Arial" w:cs="Arial"/>
          <w:b/>
          <w:sz w:val="22"/>
          <w:szCs w:val="22"/>
          <w:lang w:val="ru-RU"/>
        </w:rPr>
        <w:t xml:space="preserve"> </w:t>
      </w:r>
      <w:r w:rsidR="00F9627D" w:rsidRPr="00216807">
        <w:rPr>
          <w:rFonts w:ascii="Arial" w:hAnsi="Arial" w:cs="Arial"/>
          <w:b/>
          <w:sz w:val="22"/>
          <w:szCs w:val="22"/>
          <w:lang w:val="sr-Latn-CS"/>
        </w:rPr>
        <w:t>7</w:t>
      </w:r>
      <w:r w:rsidR="00086E0C" w:rsidRPr="00216807">
        <w:rPr>
          <w:rFonts w:ascii="Arial" w:hAnsi="Arial" w:cs="Arial"/>
          <w:b/>
          <w:sz w:val="22"/>
          <w:szCs w:val="22"/>
          <w:lang w:val="ru-RU"/>
        </w:rPr>
        <w:t>.</w:t>
      </w:r>
    </w:p>
    <w:p w:rsidR="00086E0C" w:rsidRPr="00216807" w:rsidRDefault="00F45143" w:rsidP="00086E0C">
      <w:pPr>
        <w:tabs>
          <w:tab w:val="left" w:pos="1584"/>
        </w:tabs>
        <w:rPr>
          <w:rFonts w:ascii="Arial" w:hAnsi="Arial" w:cs="Arial"/>
          <w:sz w:val="22"/>
          <w:szCs w:val="22"/>
          <w:lang w:val="ru-RU"/>
        </w:rPr>
      </w:pPr>
      <w:r w:rsidRPr="00216807">
        <w:rPr>
          <w:rFonts w:ascii="Arial" w:hAnsi="Arial" w:cs="Arial"/>
          <w:sz w:val="22"/>
          <w:szCs w:val="22"/>
          <w:lang w:val="ru-RU"/>
        </w:rPr>
        <w:t>Пружалац</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обавезује</w:t>
      </w:r>
      <w:r w:rsidR="00086E0C" w:rsidRPr="00216807">
        <w:rPr>
          <w:rFonts w:ascii="Arial" w:hAnsi="Arial" w:cs="Arial"/>
          <w:sz w:val="22"/>
          <w:szCs w:val="22"/>
          <w:lang w:val="ru-RU"/>
        </w:rPr>
        <w:t xml:space="preserve">: </w:t>
      </w:r>
    </w:p>
    <w:p w:rsidR="00086E0C" w:rsidRPr="00216807" w:rsidRDefault="00F45143" w:rsidP="001C682D">
      <w:pPr>
        <w:pStyle w:val="BodyTextIndent"/>
        <w:numPr>
          <w:ilvl w:val="0"/>
          <w:numId w:val="10"/>
        </w:numPr>
        <w:tabs>
          <w:tab w:val="clear" w:pos="360"/>
        </w:tabs>
        <w:suppressAutoHyphens w:val="0"/>
        <w:spacing w:after="0"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пружи</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1.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свему</w:t>
      </w:r>
      <w:r w:rsidR="00086E0C" w:rsidRPr="00216807">
        <w:rPr>
          <w:rFonts w:ascii="Arial" w:hAnsi="Arial" w:cs="Arial"/>
          <w:sz w:val="22"/>
          <w:szCs w:val="22"/>
          <w:lang w:val="ru-RU"/>
        </w:rPr>
        <w:t xml:space="preserve"> </w:t>
      </w:r>
      <w:r w:rsidRPr="00216807">
        <w:rPr>
          <w:rFonts w:ascii="Arial" w:hAnsi="Arial" w:cs="Arial"/>
          <w:sz w:val="22"/>
          <w:szCs w:val="22"/>
          <w:lang w:val="ru-RU"/>
        </w:rPr>
        <w:t>према</w:t>
      </w:r>
      <w:r w:rsidR="00086E0C" w:rsidRPr="00216807">
        <w:rPr>
          <w:rFonts w:ascii="Arial" w:hAnsi="Arial" w:cs="Arial"/>
          <w:sz w:val="22"/>
          <w:szCs w:val="22"/>
          <w:lang w:val="ru-RU"/>
        </w:rPr>
        <w:t xml:space="preserve"> </w:t>
      </w:r>
      <w:r w:rsidRPr="00216807">
        <w:rPr>
          <w:rFonts w:ascii="Arial" w:hAnsi="Arial" w:cs="Arial"/>
          <w:sz w:val="22"/>
          <w:szCs w:val="22"/>
          <w:lang w:val="ru-RU"/>
        </w:rPr>
        <w:t>усвојеној</w:t>
      </w:r>
      <w:r w:rsidR="00086E0C" w:rsidRPr="00216807">
        <w:rPr>
          <w:rFonts w:ascii="Arial" w:hAnsi="Arial" w:cs="Arial"/>
          <w:sz w:val="22"/>
          <w:szCs w:val="22"/>
          <w:lang w:val="ru-RU"/>
        </w:rPr>
        <w:t xml:space="preserve"> </w:t>
      </w:r>
      <w:r w:rsidRPr="00216807">
        <w:rPr>
          <w:rFonts w:ascii="Arial" w:hAnsi="Arial" w:cs="Arial"/>
          <w:sz w:val="22"/>
          <w:szCs w:val="22"/>
          <w:lang w:val="ru-RU"/>
        </w:rPr>
        <w:t>понуди</w:t>
      </w:r>
      <w:r w:rsidR="00086E0C" w:rsidRPr="00216807">
        <w:rPr>
          <w:rFonts w:ascii="Arial" w:hAnsi="Arial" w:cs="Arial"/>
          <w:sz w:val="22"/>
          <w:szCs w:val="22"/>
          <w:lang w:val="ru-RU"/>
        </w:rPr>
        <w:t xml:space="preserve">, </w:t>
      </w:r>
      <w:r w:rsidRPr="00216807">
        <w:rPr>
          <w:rFonts w:ascii="Arial" w:hAnsi="Arial" w:cs="Arial"/>
          <w:sz w:val="22"/>
          <w:szCs w:val="22"/>
          <w:lang w:val="ru-RU"/>
        </w:rPr>
        <w:t>квалитетно</w:t>
      </w:r>
      <w:r w:rsidR="00086E0C" w:rsidRPr="00216807">
        <w:rPr>
          <w:rFonts w:ascii="Arial" w:hAnsi="Arial" w:cs="Arial"/>
          <w:sz w:val="22"/>
          <w:szCs w:val="22"/>
          <w:lang w:val="ru-RU"/>
        </w:rPr>
        <w:t xml:space="preserve">, </w:t>
      </w:r>
      <w:r w:rsidRPr="00216807">
        <w:rPr>
          <w:rFonts w:ascii="Arial" w:hAnsi="Arial" w:cs="Arial"/>
          <w:sz w:val="22"/>
          <w:szCs w:val="22"/>
          <w:lang w:val="ru-RU"/>
        </w:rPr>
        <w:t>професионалним</w:t>
      </w:r>
      <w:r w:rsidR="00086E0C" w:rsidRPr="00216807">
        <w:rPr>
          <w:rFonts w:ascii="Arial" w:hAnsi="Arial" w:cs="Arial"/>
          <w:sz w:val="22"/>
          <w:szCs w:val="22"/>
          <w:lang w:val="ru-RU"/>
        </w:rPr>
        <w:t xml:space="preserve"> </w:t>
      </w:r>
      <w:r w:rsidRPr="00216807">
        <w:rPr>
          <w:rFonts w:ascii="Arial" w:hAnsi="Arial" w:cs="Arial"/>
          <w:sz w:val="22"/>
          <w:szCs w:val="22"/>
          <w:lang w:val="ru-RU"/>
        </w:rPr>
        <w:t>правилима</w:t>
      </w:r>
      <w:r w:rsidR="00086E0C" w:rsidRPr="00216807">
        <w:rPr>
          <w:rFonts w:ascii="Arial" w:hAnsi="Arial" w:cs="Arial"/>
          <w:sz w:val="22"/>
          <w:szCs w:val="22"/>
          <w:lang w:val="ru-RU"/>
        </w:rPr>
        <w:t xml:space="preserve">  </w:t>
      </w:r>
      <w:r w:rsidRPr="00216807">
        <w:rPr>
          <w:rFonts w:ascii="Arial" w:hAnsi="Arial" w:cs="Arial"/>
          <w:sz w:val="22"/>
          <w:szCs w:val="22"/>
          <w:lang w:val="ru-RU"/>
        </w:rPr>
        <w:t>струке</w:t>
      </w:r>
      <w:r w:rsidR="00086E0C" w:rsidRPr="00216807">
        <w:rPr>
          <w:rFonts w:ascii="Arial" w:hAnsi="Arial" w:cs="Arial"/>
          <w:sz w:val="22"/>
          <w:szCs w:val="22"/>
          <w:lang w:val="ru-RU"/>
        </w:rPr>
        <w:t xml:space="preserve"> </w:t>
      </w:r>
      <w:r w:rsidRPr="00216807">
        <w:rPr>
          <w:rFonts w:ascii="Arial" w:hAnsi="Arial" w:cs="Arial"/>
          <w:sz w:val="22"/>
          <w:szCs w:val="22"/>
          <w:lang w:val="ru-RU"/>
        </w:rPr>
        <w:t>предвиђених</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ову</w:t>
      </w:r>
      <w:r w:rsidR="00086E0C" w:rsidRPr="00216807">
        <w:rPr>
          <w:rFonts w:ascii="Arial" w:hAnsi="Arial" w:cs="Arial"/>
          <w:sz w:val="22"/>
          <w:szCs w:val="22"/>
          <w:lang w:val="ru-RU"/>
        </w:rPr>
        <w:t xml:space="preserve"> </w:t>
      </w:r>
      <w:r w:rsidRPr="00216807">
        <w:rPr>
          <w:rFonts w:ascii="Arial" w:hAnsi="Arial" w:cs="Arial"/>
          <w:sz w:val="22"/>
          <w:szCs w:val="22"/>
          <w:lang w:val="ru-RU"/>
        </w:rPr>
        <w:t>врсту</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1248F0" w:rsidRPr="00216807">
        <w:rPr>
          <w:rFonts w:ascii="Arial" w:hAnsi="Arial" w:cs="Arial"/>
          <w:sz w:val="22"/>
          <w:szCs w:val="22"/>
          <w:lang w:val="ru-RU"/>
        </w:rPr>
        <w:t>,</w:t>
      </w:r>
      <w:r w:rsidR="00086E0C" w:rsidRPr="00216807">
        <w:rPr>
          <w:rFonts w:ascii="Arial" w:hAnsi="Arial" w:cs="Arial"/>
          <w:sz w:val="22"/>
          <w:szCs w:val="22"/>
          <w:lang w:val="ru-RU"/>
        </w:rPr>
        <w:t xml:space="preserve"> </w:t>
      </w:r>
      <w:r w:rsidRPr="00216807">
        <w:rPr>
          <w:rFonts w:ascii="Arial" w:hAnsi="Arial" w:cs="Arial"/>
          <w:sz w:val="22"/>
          <w:szCs w:val="22"/>
          <w:lang w:val="ru-RU"/>
        </w:rPr>
        <w:t>прописима</w:t>
      </w:r>
      <w:r w:rsidR="00086E0C" w:rsidRPr="00216807">
        <w:rPr>
          <w:rFonts w:ascii="Arial" w:hAnsi="Arial" w:cs="Arial"/>
          <w:sz w:val="22"/>
          <w:szCs w:val="22"/>
          <w:lang w:val="ru-RU"/>
        </w:rPr>
        <w:t xml:space="preserve">, </w:t>
      </w:r>
      <w:r w:rsidRPr="00216807">
        <w:rPr>
          <w:rFonts w:ascii="Arial" w:hAnsi="Arial" w:cs="Arial"/>
          <w:sz w:val="22"/>
          <w:szCs w:val="22"/>
          <w:lang w:val="ru-RU"/>
        </w:rPr>
        <w:t>стандардима</w:t>
      </w:r>
      <w:r w:rsidR="00086E0C" w:rsidRPr="00216807">
        <w:rPr>
          <w:rFonts w:ascii="Arial" w:hAnsi="Arial" w:cs="Arial"/>
          <w:sz w:val="22"/>
          <w:szCs w:val="22"/>
          <w:lang w:val="ru-RU"/>
        </w:rPr>
        <w:t xml:space="preserve">, </w:t>
      </w:r>
      <w:r w:rsidRPr="00216807">
        <w:rPr>
          <w:rFonts w:ascii="Arial" w:hAnsi="Arial" w:cs="Arial"/>
          <w:sz w:val="22"/>
          <w:szCs w:val="22"/>
          <w:lang w:val="ru-RU"/>
        </w:rPr>
        <w:t>техничким</w:t>
      </w:r>
      <w:r w:rsidR="00086E0C" w:rsidRPr="00216807">
        <w:rPr>
          <w:rFonts w:ascii="Arial" w:hAnsi="Arial" w:cs="Arial"/>
          <w:sz w:val="22"/>
          <w:szCs w:val="22"/>
          <w:lang w:val="ru-RU"/>
        </w:rPr>
        <w:t xml:space="preserve"> </w:t>
      </w:r>
      <w:r w:rsidRPr="00216807">
        <w:rPr>
          <w:rFonts w:ascii="Arial" w:hAnsi="Arial" w:cs="Arial"/>
          <w:sz w:val="22"/>
          <w:szCs w:val="22"/>
          <w:lang w:val="ru-RU"/>
        </w:rPr>
        <w:t>нормативима</w:t>
      </w:r>
      <w:r w:rsidR="00086E0C" w:rsidRPr="00216807">
        <w:rPr>
          <w:rFonts w:ascii="Arial" w:hAnsi="Arial" w:cs="Arial"/>
          <w:sz w:val="22"/>
          <w:szCs w:val="22"/>
          <w:lang w:val="ru-RU"/>
        </w:rPr>
        <w:t xml:space="preserve">, </w:t>
      </w:r>
      <w:r w:rsidR="001248F0" w:rsidRPr="00216807">
        <w:rPr>
          <w:rFonts w:ascii="Arial" w:hAnsi="Arial" w:cs="Arial"/>
          <w:sz w:val="22"/>
          <w:szCs w:val="22"/>
          <w:lang w:val="ru-RU"/>
        </w:rPr>
        <w:t>а све у складу са изјавом-образац XVIII;</w:t>
      </w:r>
    </w:p>
    <w:p w:rsidR="00086E0C" w:rsidRPr="00216807" w:rsidRDefault="00F45143" w:rsidP="001C682D">
      <w:pPr>
        <w:pStyle w:val="BodyTextIndent"/>
        <w:numPr>
          <w:ilvl w:val="0"/>
          <w:numId w:val="10"/>
        </w:numPr>
        <w:tabs>
          <w:tab w:val="clear" w:pos="360"/>
        </w:tabs>
        <w:suppressAutoHyphens w:val="0"/>
        <w:spacing w:after="0"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периоду</w:t>
      </w:r>
      <w:r w:rsidR="00086E0C" w:rsidRPr="00216807">
        <w:rPr>
          <w:rFonts w:ascii="Arial" w:hAnsi="Arial" w:cs="Arial"/>
          <w:sz w:val="22"/>
          <w:szCs w:val="22"/>
          <w:lang w:val="ru-RU"/>
        </w:rPr>
        <w:t xml:space="preserve"> </w:t>
      </w:r>
      <w:r w:rsidRPr="00216807">
        <w:rPr>
          <w:rFonts w:ascii="Arial" w:hAnsi="Arial" w:cs="Arial"/>
          <w:sz w:val="22"/>
          <w:szCs w:val="22"/>
          <w:lang w:val="ru-RU"/>
        </w:rPr>
        <w:t>трајања</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Pr="00216807">
        <w:rPr>
          <w:rFonts w:ascii="Arial" w:hAnsi="Arial" w:cs="Arial"/>
          <w:color w:val="auto"/>
          <w:sz w:val="22"/>
          <w:szCs w:val="22"/>
          <w:lang w:val="ru-RU"/>
        </w:rPr>
        <w:t>говора</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увек</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довољан</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број</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запослених</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за</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извршење</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услуга</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а</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најмање</w:t>
      </w:r>
      <w:r w:rsidR="003F5125" w:rsidRPr="00216807">
        <w:rPr>
          <w:rFonts w:ascii="Arial" w:hAnsi="Arial" w:cs="Arial"/>
          <w:color w:val="auto"/>
          <w:sz w:val="22"/>
          <w:szCs w:val="22"/>
          <w:lang w:val="ru-RU"/>
        </w:rPr>
        <w:t xml:space="preserve"> </w:t>
      </w:r>
      <w:r w:rsidR="000E42C1" w:rsidRPr="00216807">
        <w:rPr>
          <w:rFonts w:ascii="Arial" w:hAnsi="Arial" w:cs="Arial"/>
          <w:color w:val="auto"/>
          <w:sz w:val="22"/>
          <w:szCs w:val="22"/>
          <w:lang w:val="sr-Cyrl-CS"/>
        </w:rPr>
        <w:t>9</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запослених</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и</w:t>
      </w:r>
      <w:r w:rsidR="00086E0C" w:rsidRPr="00216807">
        <w:rPr>
          <w:rFonts w:ascii="Arial" w:hAnsi="Arial" w:cs="Arial"/>
          <w:color w:val="FF0000"/>
          <w:sz w:val="22"/>
          <w:szCs w:val="22"/>
          <w:lang w:val="ru-RU"/>
        </w:rPr>
        <w:t xml:space="preserve">  </w:t>
      </w: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користи</w:t>
      </w:r>
      <w:r w:rsidR="00086E0C" w:rsidRPr="00216807">
        <w:rPr>
          <w:rFonts w:ascii="Arial" w:hAnsi="Arial" w:cs="Arial"/>
          <w:sz w:val="22"/>
          <w:szCs w:val="22"/>
          <w:lang w:val="ru-RU"/>
        </w:rPr>
        <w:t xml:space="preserve"> </w:t>
      </w:r>
      <w:r w:rsidRPr="00216807">
        <w:rPr>
          <w:rFonts w:ascii="Arial" w:hAnsi="Arial" w:cs="Arial"/>
          <w:sz w:val="22"/>
          <w:szCs w:val="22"/>
          <w:lang w:val="ru-RU"/>
        </w:rPr>
        <w:t>најмање</w:t>
      </w:r>
      <w:r w:rsidR="00086E0C" w:rsidRPr="00216807">
        <w:rPr>
          <w:rFonts w:ascii="Arial" w:hAnsi="Arial" w:cs="Arial"/>
          <w:sz w:val="22"/>
          <w:szCs w:val="22"/>
          <w:lang w:val="ru-RU"/>
        </w:rPr>
        <w:t xml:space="preserve"> </w:t>
      </w:r>
      <w:r w:rsidRPr="00216807">
        <w:rPr>
          <w:rFonts w:ascii="Arial" w:hAnsi="Arial" w:cs="Arial"/>
          <w:sz w:val="22"/>
          <w:szCs w:val="22"/>
          <w:lang w:val="ru-RU"/>
        </w:rPr>
        <w:t>два</w:t>
      </w:r>
      <w:r w:rsidR="00086E0C" w:rsidRPr="00216807">
        <w:rPr>
          <w:rFonts w:ascii="Arial" w:hAnsi="Arial" w:cs="Arial"/>
          <w:sz w:val="22"/>
          <w:szCs w:val="22"/>
          <w:lang w:val="ru-RU"/>
        </w:rPr>
        <w:t xml:space="preserve"> </w:t>
      </w:r>
      <w:r w:rsidRPr="00216807">
        <w:rPr>
          <w:rFonts w:ascii="Arial" w:hAnsi="Arial" w:cs="Arial"/>
          <w:sz w:val="22"/>
          <w:szCs w:val="22"/>
          <w:lang w:val="ru-RU"/>
        </w:rPr>
        <w:t>транспортна</w:t>
      </w:r>
      <w:r w:rsidR="00086E0C" w:rsidRPr="00216807">
        <w:rPr>
          <w:rFonts w:ascii="Arial" w:hAnsi="Arial" w:cs="Arial"/>
          <w:sz w:val="22"/>
          <w:szCs w:val="22"/>
          <w:lang w:val="ru-RU"/>
        </w:rPr>
        <w:t xml:space="preserve"> </w:t>
      </w:r>
      <w:r w:rsidRPr="00216807">
        <w:rPr>
          <w:rFonts w:ascii="Arial" w:hAnsi="Arial" w:cs="Arial"/>
          <w:sz w:val="22"/>
          <w:szCs w:val="22"/>
          <w:lang w:val="ru-RU"/>
        </w:rPr>
        <w:t>средства</w:t>
      </w:r>
      <w:r w:rsidR="00086E0C" w:rsidRPr="00216807">
        <w:rPr>
          <w:rFonts w:ascii="Arial" w:hAnsi="Arial" w:cs="Arial"/>
          <w:sz w:val="22"/>
          <w:szCs w:val="22"/>
          <w:lang w:val="ru-RU"/>
        </w:rPr>
        <w:t>;</w:t>
      </w:r>
    </w:p>
    <w:p w:rsidR="00086E0C" w:rsidRPr="00216807" w:rsidRDefault="00F45143" w:rsidP="001C682D">
      <w:pPr>
        <w:pStyle w:val="BodyTextIndent"/>
        <w:numPr>
          <w:ilvl w:val="0"/>
          <w:numId w:val="10"/>
        </w:numPr>
        <w:tabs>
          <w:tab w:val="clear" w:pos="360"/>
        </w:tabs>
        <w:suppressAutoHyphens w:val="0"/>
        <w:spacing w:after="0"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rPr>
        <w:t xml:space="preserve"> </w:t>
      </w:r>
      <w:r w:rsidRPr="00216807">
        <w:rPr>
          <w:rFonts w:ascii="Arial" w:hAnsi="Arial" w:cs="Arial"/>
          <w:sz w:val="22"/>
          <w:szCs w:val="22"/>
        </w:rPr>
        <w:t>из</w:t>
      </w:r>
      <w:r w:rsidR="00086E0C" w:rsidRPr="00216807">
        <w:rPr>
          <w:rFonts w:ascii="Arial" w:hAnsi="Arial" w:cs="Arial"/>
          <w:sz w:val="22"/>
          <w:szCs w:val="22"/>
        </w:rPr>
        <w:t xml:space="preserve"> </w:t>
      </w:r>
      <w:r w:rsidRPr="00216807">
        <w:rPr>
          <w:rFonts w:ascii="Arial" w:hAnsi="Arial" w:cs="Arial"/>
          <w:sz w:val="22"/>
          <w:szCs w:val="22"/>
        </w:rPr>
        <w:t>члана</w:t>
      </w:r>
      <w:r w:rsidR="00086E0C" w:rsidRPr="00216807">
        <w:rPr>
          <w:rFonts w:ascii="Arial" w:hAnsi="Arial" w:cs="Arial"/>
          <w:sz w:val="22"/>
          <w:szCs w:val="22"/>
        </w:rPr>
        <w:t xml:space="preserve"> 1. </w:t>
      </w:r>
      <w:proofErr w:type="gramStart"/>
      <w:r w:rsidRPr="00216807">
        <w:rPr>
          <w:rFonts w:ascii="Arial" w:hAnsi="Arial" w:cs="Arial"/>
          <w:sz w:val="22"/>
          <w:szCs w:val="22"/>
        </w:rPr>
        <w:t>овог</w:t>
      </w:r>
      <w:proofErr w:type="gramEnd"/>
      <w:r w:rsidR="00086E0C" w:rsidRPr="00216807">
        <w:rPr>
          <w:rFonts w:ascii="Arial" w:hAnsi="Arial" w:cs="Arial"/>
          <w:sz w:val="22"/>
          <w:szCs w:val="22"/>
        </w:rPr>
        <w:t xml:space="preserve"> </w:t>
      </w:r>
      <w:r w:rsidRPr="00216807">
        <w:rPr>
          <w:rFonts w:ascii="Arial" w:hAnsi="Arial" w:cs="Arial"/>
          <w:sz w:val="22"/>
          <w:szCs w:val="22"/>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року</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начин</w:t>
      </w:r>
      <w:r w:rsidR="00086E0C" w:rsidRPr="00216807">
        <w:rPr>
          <w:rFonts w:ascii="Arial" w:hAnsi="Arial" w:cs="Arial"/>
          <w:sz w:val="22"/>
          <w:szCs w:val="22"/>
          <w:lang w:val="ru-RU"/>
        </w:rPr>
        <w:t xml:space="preserve"> </w:t>
      </w:r>
      <w:r w:rsidRPr="00216807">
        <w:rPr>
          <w:rFonts w:ascii="Arial" w:hAnsi="Arial" w:cs="Arial"/>
          <w:sz w:val="22"/>
          <w:szCs w:val="22"/>
          <w:lang w:val="ru-RU"/>
        </w:rPr>
        <w:t>утврђеном</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члану</w:t>
      </w:r>
      <w:r w:rsidR="00086E0C" w:rsidRPr="00216807">
        <w:rPr>
          <w:rFonts w:ascii="Arial" w:hAnsi="Arial" w:cs="Arial"/>
          <w:sz w:val="22"/>
          <w:szCs w:val="22"/>
          <w:lang w:val="ru-RU"/>
        </w:rPr>
        <w:t xml:space="preserve"> 5.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изузимајући</w:t>
      </w:r>
      <w:r w:rsidR="00086E0C" w:rsidRPr="00216807">
        <w:rPr>
          <w:rFonts w:ascii="Arial" w:hAnsi="Arial" w:cs="Arial"/>
          <w:sz w:val="22"/>
          <w:szCs w:val="22"/>
          <w:lang w:val="ru-RU"/>
        </w:rPr>
        <w:t xml:space="preserve"> </w:t>
      </w:r>
      <w:r w:rsidRPr="00216807">
        <w:rPr>
          <w:rFonts w:ascii="Arial" w:hAnsi="Arial" w:cs="Arial"/>
          <w:sz w:val="22"/>
          <w:szCs w:val="22"/>
          <w:lang w:val="ru-RU"/>
        </w:rPr>
        <w:t>случајеве</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6.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w:t>
      </w:r>
    </w:p>
    <w:p w:rsidR="00086E0C" w:rsidRPr="00216807" w:rsidRDefault="00F45143" w:rsidP="001C682D">
      <w:pPr>
        <w:numPr>
          <w:ilvl w:val="0"/>
          <w:numId w:val="10"/>
        </w:numPr>
        <w:tabs>
          <w:tab w:val="clear" w:pos="360"/>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време</w:t>
      </w:r>
      <w:r w:rsidR="00086E0C" w:rsidRPr="00216807">
        <w:rPr>
          <w:rFonts w:ascii="Arial" w:hAnsi="Arial" w:cs="Arial"/>
          <w:sz w:val="22"/>
          <w:szCs w:val="22"/>
          <w:lang w:val="ru-RU"/>
        </w:rPr>
        <w:t xml:space="preserve"> </w:t>
      </w:r>
      <w:r w:rsidRPr="00216807">
        <w:rPr>
          <w:rFonts w:ascii="Arial" w:hAnsi="Arial" w:cs="Arial"/>
          <w:sz w:val="22"/>
          <w:szCs w:val="22"/>
          <w:lang w:val="ru-RU"/>
        </w:rPr>
        <w:t>пружања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1.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извршава</w:t>
      </w:r>
      <w:r w:rsidR="00086E0C" w:rsidRPr="00216807">
        <w:rPr>
          <w:rFonts w:ascii="Arial" w:hAnsi="Arial" w:cs="Arial"/>
          <w:sz w:val="22"/>
          <w:szCs w:val="22"/>
          <w:lang w:val="ru-RU"/>
        </w:rPr>
        <w:t xml:space="preserve"> </w:t>
      </w:r>
      <w:r w:rsidRPr="00216807">
        <w:rPr>
          <w:rFonts w:ascii="Arial" w:hAnsi="Arial" w:cs="Arial"/>
          <w:sz w:val="22"/>
          <w:szCs w:val="22"/>
          <w:lang w:val="ru-RU"/>
        </w:rPr>
        <w:t>захтеве</w:t>
      </w:r>
      <w:r w:rsidR="00086E0C" w:rsidRPr="00216807">
        <w:rPr>
          <w:rFonts w:ascii="Arial" w:hAnsi="Arial" w:cs="Arial"/>
          <w:sz w:val="22"/>
          <w:szCs w:val="22"/>
          <w:lang w:val="ru-RU"/>
        </w:rPr>
        <w:t xml:space="preserve"> </w:t>
      </w:r>
      <w:r w:rsidRPr="00216807">
        <w:rPr>
          <w:rFonts w:ascii="Arial" w:hAnsi="Arial" w:cs="Arial"/>
          <w:sz w:val="22"/>
          <w:szCs w:val="22"/>
          <w:lang w:val="ru-RU"/>
        </w:rPr>
        <w:t>овлашћеног</w:t>
      </w:r>
      <w:r w:rsidR="00086E0C" w:rsidRPr="00216807">
        <w:rPr>
          <w:rFonts w:ascii="Arial" w:hAnsi="Arial" w:cs="Arial"/>
          <w:sz w:val="22"/>
          <w:szCs w:val="22"/>
          <w:lang w:val="ru-RU"/>
        </w:rPr>
        <w:t xml:space="preserve"> </w:t>
      </w:r>
      <w:r w:rsidRPr="00216807">
        <w:rPr>
          <w:rFonts w:ascii="Arial" w:hAnsi="Arial" w:cs="Arial"/>
          <w:sz w:val="22"/>
          <w:szCs w:val="22"/>
          <w:lang w:val="ru-RU"/>
        </w:rPr>
        <w:t>лица</w:t>
      </w:r>
      <w:r w:rsidR="00086E0C" w:rsidRPr="00216807">
        <w:rPr>
          <w:rFonts w:ascii="Arial" w:hAnsi="Arial" w:cs="Arial"/>
          <w:sz w:val="22"/>
          <w:szCs w:val="22"/>
          <w:lang w:val="ru-RU"/>
        </w:rPr>
        <w:t xml:space="preserve"> </w:t>
      </w:r>
      <w:r w:rsidRPr="00216807">
        <w:rPr>
          <w:rFonts w:ascii="Arial" w:hAnsi="Arial" w:cs="Arial"/>
          <w:sz w:val="22"/>
          <w:szCs w:val="22"/>
          <w:lang w:val="ru-RU"/>
        </w:rPr>
        <w:t>корисника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који</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односе</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те</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складу</w:t>
      </w:r>
      <w:r w:rsidR="00086E0C" w:rsidRPr="00216807">
        <w:rPr>
          <w:rFonts w:ascii="Arial" w:hAnsi="Arial" w:cs="Arial"/>
          <w:sz w:val="22"/>
          <w:szCs w:val="22"/>
          <w:lang w:val="ru-RU"/>
        </w:rPr>
        <w:t xml:space="preserve"> </w:t>
      </w:r>
      <w:r w:rsidRPr="00216807">
        <w:rPr>
          <w:rFonts w:ascii="Arial" w:hAnsi="Arial" w:cs="Arial"/>
          <w:sz w:val="22"/>
          <w:szCs w:val="22"/>
          <w:lang w:val="ru-RU"/>
        </w:rPr>
        <w:t>са</w:t>
      </w:r>
      <w:r w:rsidR="00086E0C" w:rsidRPr="00216807">
        <w:rPr>
          <w:rFonts w:ascii="Arial" w:hAnsi="Arial" w:cs="Arial"/>
          <w:sz w:val="22"/>
          <w:szCs w:val="22"/>
          <w:lang w:val="ru-RU"/>
        </w:rPr>
        <w:t xml:space="preserve"> </w:t>
      </w:r>
      <w:r w:rsidRPr="00216807">
        <w:rPr>
          <w:rFonts w:ascii="Arial" w:hAnsi="Arial" w:cs="Arial"/>
          <w:sz w:val="22"/>
          <w:szCs w:val="22"/>
          <w:lang w:val="ru-RU"/>
        </w:rPr>
        <w:t>одредбама</w:t>
      </w:r>
      <w:r w:rsidR="00086E0C" w:rsidRPr="00216807">
        <w:rPr>
          <w:rFonts w:ascii="Arial" w:hAnsi="Arial" w:cs="Arial"/>
          <w:sz w:val="22"/>
          <w:szCs w:val="22"/>
          <w:lang w:val="ru-RU"/>
        </w:rPr>
        <w:t xml:space="preserve">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w:t>
      </w:r>
    </w:p>
    <w:p w:rsidR="00086E0C" w:rsidRPr="00216807" w:rsidRDefault="00F45143" w:rsidP="001C682D">
      <w:pPr>
        <w:numPr>
          <w:ilvl w:val="0"/>
          <w:numId w:val="10"/>
        </w:numPr>
        <w:tabs>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накнади</w:t>
      </w:r>
      <w:r w:rsidR="00086E0C" w:rsidRPr="00216807">
        <w:rPr>
          <w:rFonts w:ascii="Arial" w:hAnsi="Arial" w:cs="Arial"/>
          <w:sz w:val="22"/>
          <w:szCs w:val="22"/>
          <w:lang w:val="ru-RU"/>
        </w:rPr>
        <w:t xml:space="preserve"> </w:t>
      </w:r>
      <w:r w:rsidRPr="00216807">
        <w:rPr>
          <w:rFonts w:ascii="Arial" w:hAnsi="Arial" w:cs="Arial"/>
          <w:sz w:val="22"/>
          <w:szCs w:val="22"/>
          <w:lang w:val="ru-RU"/>
        </w:rPr>
        <w:t>штете</w:t>
      </w:r>
      <w:r w:rsidR="00086E0C" w:rsidRPr="00216807">
        <w:rPr>
          <w:rFonts w:ascii="Arial" w:hAnsi="Arial" w:cs="Arial"/>
          <w:sz w:val="22"/>
          <w:szCs w:val="22"/>
          <w:lang w:val="ru-RU"/>
        </w:rPr>
        <w:t xml:space="preserve"> </w:t>
      </w:r>
      <w:r w:rsidRPr="00216807">
        <w:rPr>
          <w:rFonts w:ascii="Arial" w:hAnsi="Arial" w:cs="Arial"/>
          <w:sz w:val="22"/>
          <w:szCs w:val="22"/>
          <w:lang w:val="ru-RU"/>
        </w:rPr>
        <w:t>које</w:t>
      </w:r>
      <w:r w:rsidR="00086E0C" w:rsidRPr="00216807">
        <w:rPr>
          <w:rFonts w:ascii="Arial" w:hAnsi="Arial" w:cs="Arial"/>
          <w:sz w:val="22"/>
          <w:szCs w:val="22"/>
          <w:lang w:val="ru-RU"/>
        </w:rPr>
        <w:t xml:space="preserve"> </w:t>
      </w:r>
      <w:r w:rsidRPr="00216807">
        <w:rPr>
          <w:rFonts w:ascii="Arial" w:hAnsi="Arial" w:cs="Arial"/>
          <w:sz w:val="22"/>
          <w:szCs w:val="22"/>
          <w:lang w:val="ru-RU"/>
        </w:rPr>
        <w:t>приликом</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извршења</w:t>
      </w:r>
      <w:r w:rsidR="00086E0C" w:rsidRPr="00216807">
        <w:rPr>
          <w:rFonts w:ascii="Arial" w:hAnsi="Arial" w:cs="Arial"/>
          <w:sz w:val="22"/>
          <w:szCs w:val="22"/>
          <w:lang w:val="ru-RU"/>
        </w:rPr>
        <w:t xml:space="preserve"> </w:t>
      </w:r>
      <w:r w:rsidRPr="00216807">
        <w:rPr>
          <w:rFonts w:ascii="Arial" w:hAnsi="Arial" w:cs="Arial"/>
          <w:sz w:val="22"/>
          <w:szCs w:val="22"/>
          <w:lang w:val="ru-RU"/>
        </w:rPr>
        <w:t>предмета</w:t>
      </w:r>
      <w:r w:rsidR="00086E0C" w:rsidRPr="00216807">
        <w:rPr>
          <w:rFonts w:ascii="Arial" w:hAnsi="Arial" w:cs="Arial"/>
          <w:sz w:val="22"/>
          <w:szCs w:val="22"/>
          <w:lang w:val="ru-RU"/>
        </w:rPr>
        <w:t xml:space="preserve"> </w:t>
      </w:r>
      <w:r w:rsidRPr="00216807">
        <w:rPr>
          <w:rFonts w:ascii="Arial" w:hAnsi="Arial" w:cs="Arial"/>
          <w:sz w:val="22"/>
          <w:szCs w:val="22"/>
          <w:lang w:val="ru-RU"/>
        </w:rPr>
        <w:t>јавне</w:t>
      </w:r>
      <w:r w:rsidR="00086E0C" w:rsidRPr="00216807">
        <w:rPr>
          <w:rFonts w:ascii="Arial" w:hAnsi="Arial" w:cs="Arial"/>
          <w:sz w:val="22"/>
          <w:szCs w:val="22"/>
          <w:lang w:val="ru-RU"/>
        </w:rPr>
        <w:t xml:space="preserve"> </w:t>
      </w:r>
      <w:r w:rsidRPr="00216807">
        <w:rPr>
          <w:rFonts w:ascii="Arial" w:hAnsi="Arial" w:cs="Arial"/>
          <w:sz w:val="22"/>
          <w:szCs w:val="22"/>
          <w:lang w:val="ru-RU"/>
        </w:rPr>
        <w:t>набавке</w:t>
      </w:r>
      <w:r w:rsidR="00086E0C" w:rsidRPr="00216807">
        <w:rPr>
          <w:rFonts w:ascii="Arial" w:hAnsi="Arial" w:cs="Arial"/>
          <w:sz w:val="22"/>
          <w:szCs w:val="22"/>
          <w:lang w:val="ru-RU"/>
        </w:rPr>
        <w:t xml:space="preserve"> </w:t>
      </w:r>
      <w:r w:rsidRPr="00216807">
        <w:rPr>
          <w:rFonts w:ascii="Arial" w:hAnsi="Arial" w:cs="Arial"/>
          <w:sz w:val="22"/>
          <w:szCs w:val="22"/>
          <w:lang w:val="ru-RU"/>
        </w:rPr>
        <w:t>причини</w:t>
      </w:r>
      <w:r w:rsidR="00086E0C" w:rsidRPr="00216807">
        <w:rPr>
          <w:rFonts w:ascii="Arial" w:hAnsi="Arial" w:cs="Arial"/>
          <w:sz w:val="22"/>
          <w:szCs w:val="22"/>
          <w:lang w:val="ru-RU"/>
        </w:rPr>
        <w:t xml:space="preserve"> </w:t>
      </w:r>
      <w:r w:rsidRPr="00216807">
        <w:rPr>
          <w:rFonts w:ascii="Arial" w:hAnsi="Arial" w:cs="Arial"/>
          <w:sz w:val="22"/>
          <w:szCs w:val="22"/>
          <w:lang w:val="ru-RU"/>
        </w:rPr>
        <w:t>својом</w:t>
      </w:r>
      <w:r w:rsidR="00086E0C" w:rsidRPr="00216807">
        <w:rPr>
          <w:rFonts w:ascii="Arial" w:hAnsi="Arial" w:cs="Arial"/>
          <w:sz w:val="22"/>
          <w:szCs w:val="22"/>
          <w:lang w:val="ru-RU"/>
        </w:rPr>
        <w:t xml:space="preserve"> </w:t>
      </w:r>
      <w:r w:rsidRPr="00216807">
        <w:rPr>
          <w:rFonts w:ascii="Arial" w:hAnsi="Arial" w:cs="Arial"/>
          <w:sz w:val="22"/>
          <w:szCs w:val="22"/>
          <w:lang w:val="ru-RU"/>
        </w:rPr>
        <w:t>кривицом</w:t>
      </w:r>
      <w:r w:rsidR="00086E0C" w:rsidRPr="00216807">
        <w:rPr>
          <w:rFonts w:ascii="Arial" w:hAnsi="Arial" w:cs="Arial"/>
          <w:sz w:val="22"/>
          <w:szCs w:val="22"/>
          <w:lang w:val="ru-RU"/>
        </w:rPr>
        <w:t xml:space="preserve"> </w:t>
      </w:r>
      <w:r w:rsidRPr="00216807">
        <w:rPr>
          <w:rFonts w:ascii="Arial" w:hAnsi="Arial" w:cs="Arial"/>
          <w:sz w:val="22"/>
          <w:szCs w:val="22"/>
          <w:lang w:val="ru-RU"/>
        </w:rPr>
        <w:t>приватним</w:t>
      </w:r>
      <w:r w:rsidR="00086E0C" w:rsidRPr="00216807">
        <w:rPr>
          <w:rFonts w:ascii="Arial" w:hAnsi="Arial" w:cs="Arial"/>
          <w:sz w:val="22"/>
          <w:szCs w:val="22"/>
          <w:lang w:val="ru-RU"/>
        </w:rPr>
        <w:t xml:space="preserve"> </w:t>
      </w:r>
      <w:r w:rsidRPr="00216807">
        <w:rPr>
          <w:rFonts w:ascii="Arial" w:hAnsi="Arial" w:cs="Arial"/>
          <w:sz w:val="22"/>
          <w:szCs w:val="22"/>
          <w:lang w:val="ru-RU"/>
        </w:rPr>
        <w:t>власницима</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правним</w:t>
      </w:r>
      <w:r w:rsidR="00086E0C" w:rsidRPr="00216807">
        <w:rPr>
          <w:rFonts w:ascii="Arial" w:hAnsi="Arial" w:cs="Arial"/>
          <w:sz w:val="22"/>
          <w:szCs w:val="22"/>
          <w:lang w:val="ru-RU"/>
        </w:rPr>
        <w:t xml:space="preserve"> </w:t>
      </w:r>
      <w:r w:rsidRPr="00216807">
        <w:rPr>
          <w:rFonts w:ascii="Arial" w:hAnsi="Arial" w:cs="Arial"/>
          <w:sz w:val="22"/>
          <w:szCs w:val="22"/>
          <w:lang w:val="ru-RU"/>
        </w:rPr>
        <w:t>лицима</w:t>
      </w:r>
      <w:r w:rsidR="00086E0C" w:rsidRPr="00216807">
        <w:rPr>
          <w:rFonts w:ascii="Arial" w:hAnsi="Arial" w:cs="Arial"/>
          <w:sz w:val="22"/>
          <w:szCs w:val="22"/>
          <w:lang w:val="ru-RU"/>
        </w:rPr>
        <w:t>;</w:t>
      </w:r>
    </w:p>
    <w:p w:rsidR="00086E0C" w:rsidRPr="00216807" w:rsidRDefault="00F45143" w:rsidP="001C682D">
      <w:pPr>
        <w:numPr>
          <w:ilvl w:val="0"/>
          <w:numId w:val="10"/>
        </w:numPr>
        <w:tabs>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sr-Cyrl-CS"/>
        </w:rPr>
        <w:t>да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услуге</w:t>
      </w:r>
      <w:r w:rsidR="00086E0C" w:rsidRPr="00216807">
        <w:rPr>
          <w:rFonts w:ascii="Arial" w:hAnsi="Arial" w:cs="Arial"/>
          <w:sz w:val="22"/>
          <w:szCs w:val="22"/>
          <w:lang w:val="sr-Cyrl-CS"/>
        </w:rPr>
        <w:t xml:space="preserve"> </w:t>
      </w:r>
      <w:r w:rsidRPr="00216807">
        <w:rPr>
          <w:rFonts w:ascii="Arial" w:hAnsi="Arial" w:cs="Arial"/>
          <w:sz w:val="22"/>
          <w:szCs w:val="22"/>
          <w:lang w:val="sr-Cyrl-CS"/>
        </w:rPr>
        <w:t>прања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веша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врши</w:t>
      </w:r>
      <w:r w:rsidR="00086E0C" w:rsidRPr="00216807">
        <w:rPr>
          <w:rFonts w:ascii="Arial" w:hAnsi="Arial" w:cs="Arial"/>
          <w:sz w:val="22"/>
          <w:szCs w:val="22"/>
          <w:lang w:val="sr-Cyrl-CS"/>
        </w:rPr>
        <w:t xml:space="preserve"> </w:t>
      </w:r>
      <w:r w:rsidRPr="00216807">
        <w:rPr>
          <w:rFonts w:ascii="Arial" w:hAnsi="Arial" w:cs="Arial"/>
          <w:sz w:val="22"/>
          <w:szCs w:val="22"/>
          <w:lang w:val="sr-Cyrl-CS"/>
        </w:rPr>
        <w:t>средствима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за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прање</w:t>
      </w:r>
      <w:r w:rsidR="00086E0C" w:rsidRPr="00216807">
        <w:rPr>
          <w:rFonts w:ascii="Arial" w:hAnsi="Arial" w:cs="Arial"/>
          <w:sz w:val="22"/>
          <w:szCs w:val="22"/>
          <w:lang w:val="sr-Cyrl-CS"/>
        </w:rPr>
        <w:t xml:space="preserve"> </w:t>
      </w:r>
      <w:r w:rsidRPr="00216807">
        <w:rPr>
          <w:rFonts w:ascii="Arial" w:hAnsi="Arial" w:cs="Arial"/>
          <w:sz w:val="22"/>
          <w:szCs w:val="22"/>
          <w:lang w:val="sr-Cyrl-CS"/>
        </w:rPr>
        <w:t>веша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која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морају</w:t>
      </w:r>
      <w:r w:rsidR="00086E0C" w:rsidRPr="00216807">
        <w:rPr>
          <w:rFonts w:ascii="Arial" w:hAnsi="Arial" w:cs="Arial"/>
          <w:sz w:val="22"/>
          <w:szCs w:val="22"/>
          <w:lang w:val="sr-Cyrl-CS"/>
        </w:rPr>
        <w:t xml:space="preserve"> </w:t>
      </w:r>
      <w:r w:rsidRPr="00216807">
        <w:rPr>
          <w:rFonts w:ascii="Arial" w:hAnsi="Arial" w:cs="Arial"/>
          <w:sz w:val="22"/>
          <w:szCs w:val="22"/>
          <w:lang w:val="sr-Cyrl-CS"/>
        </w:rPr>
        <w:t>бити</w:t>
      </w:r>
      <w:r w:rsidR="00086E0C" w:rsidRPr="00216807">
        <w:rPr>
          <w:rFonts w:ascii="Arial" w:hAnsi="Arial" w:cs="Arial"/>
          <w:sz w:val="22"/>
          <w:szCs w:val="22"/>
          <w:lang w:val="sr-Cyrl-CS"/>
        </w:rPr>
        <w:t xml:space="preserve"> </w:t>
      </w:r>
      <w:r w:rsidRPr="00216807">
        <w:rPr>
          <w:rFonts w:ascii="Arial" w:hAnsi="Arial" w:cs="Arial"/>
          <w:sz w:val="22"/>
          <w:szCs w:val="22"/>
          <w:lang w:val="sr-Cyrl-CS"/>
        </w:rPr>
        <w:t>квалитетна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и</w:t>
      </w:r>
      <w:r w:rsidR="00086E0C" w:rsidRPr="00216807">
        <w:rPr>
          <w:rFonts w:ascii="Arial" w:hAnsi="Arial" w:cs="Arial"/>
          <w:sz w:val="22"/>
          <w:szCs w:val="22"/>
          <w:lang w:val="sr-Cyrl-CS"/>
        </w:rPr>
        <w:t xml:space="preserve"> </w:t>
      </w:r>
      <w:r w:rsidRPr="00216807">
        <w:rPr>
          <w:rFonts w:ascii="Arial" w:hAnsi="Arial" w:cs="Arial"/>
          <w:sz w:val="22"/>
          <w:szCs w:val="22"/>
          <w:lang w:val="sr-Cyrl-CS"/>
        </w:rPr>
        <w:t>да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поседују</w:t>
      </w:r>
      <w:r w:rsidR="00086E0C" w:rsidRPr="00216807">
        <w:rPr>
          <w:rFonts w:ascii="Arial" w:hAnsi="Arial" w:cs="Arial"/>
          <w:sz w:val="22"/>
          <w:szCs w:val="22"/>
          <w:lang w:val="sr-Cyrl-CS"/>
        </w:rPr>
        <w:t xml:space="preserve"> </w:t>
      </w:r>
      <w:r w:rsidRPr="00216807">
        <w:rPr>
          <w:rFonts w:ascii="Arial" w:hAnsi="Arial" w:cs="Arial"/>
          <w:sz w:val="22"/>
          <w:szCs w:val="22"/>
          <w:lang w:val="sr-Cyrl-CS"/>
        </w:rPr>
        <w:t>важећу</w:t>
      </w:r>
      <w:r w:rsidR="00086E0C" w:rsidRPr="00216807">
        <w:rPr>
          <w:rFonts w:ascii="Arial" w:hAnsi="Arial" w:cs="Arial"/>
          <w:sz w:val="22"/>
          <w:szCs w:val="22"/>
          <w:lang w:val="sr-Cyrl-CS"/>
        </w:rPr>
        <w:t xml:space="preserve"> </w:t>
      </w:r>
      <w:r w:rsidRPr="00216807">
        <w:rPr>
          <w:rFonts w:ascii="Arial" w:hAnsi="Arial" w:cs="Arial"/>
          <w:sz w:val="22"/>
          <w:szCs w:val="22"/>
          <w:lang w:val="sr-Cyrl-CS"/>
        </w:rPr>
        <w:t>докуметацију</w:t>
      </w:r>
      <w:r w:rsidR="00086E0C" w:rsidRPr="00216807">
        <w:rPr>
          <w:rFonts w:ascii="Arial" w:hAnsi="Arial" w:cs="Arial"/>
          <w:sz w:val="22"/>
          <w:szCs w:val="22"/>
          <w:lang w:val="sr-Cyrl-CS"/>
        </w:rPr>
        <w:t xml:space="preserve"> (</w:t>
      </w:r>
      <w:r w:rsidRPr="00216807">
        <w:rPr>
          <w:rFonts w:ascii="Arial" w:hAnsi="Arial" w:cs="Arial"/>
          <w:sz w:val="22"/>
          <w:szCs w:val="22"/>
          <w:lang w:val="sr-Cyrl-CS"/>
        </w:rPr>
        <w:t>атесте</w:t>
      </w:r>
      <w:r w:rsidR="00086E0C" w:rsidRPr="00216807">
        <w:rPr>
          <w:rFonts w:ascii="Arial" w:hAnsi="Arial" w:cs="Arial"/>
          <w:sz w:val="22"/>
          <w:szCs w:val="22"/>
          <w:lang w:val="sr-Cyrl-CS"/>
        </w:rPr>
        <w:t xml:space="preserve"> </w:t>
      </w:r>
      <w:r w:rsidRPr="00216807">
        <w:rPr>
          <w:rFonts w:ascii="Arial" w:hAnsi="Arial" w:cs="Arial"/>
          <w:sz w:val="22"/>
          <w:szCs w:val="22"/>
          <w:lang w:val="sr-Cyrl-CS"/>
        </w:rPr>
        <w:t>и</w:t>
      </w:r>
      <w:r w:rsidR="00086E0C" w:rsidRPr="00216807">
        <w:rPr>
          <w:rFonts w:ascii="Arial" w:hAnsi="Arial" w:cs="Arial"/>
          <w:sz w:val="22"/>
          <w:szCs w:val="22"/>
          <w:lang w:val="sr-Cyrl-CS"/>
        </w:rPr>
        <w:t xml:space="preserve"> </w:t>
      </w:r>
      <w:r w:rsidRPr="00216807">
        <w:rPr>
          <w:rFonts w:ascii="Arial" w:hAnsi="Arial" w:cs="Arial"/>
          <w:sz w:val="22"/>
          <w:szCs w:val="22"/>
          <w:lang w:val="sr-Cyrl-CS"/>
        </w:rPr>
        <w:t>декларације</w:t>
      </w:r>
      <w:r w:rsidR="00086E0C" w:rsidRPr="00216807">
        <w:rPr>
          <w:rFonts w:ascii="Arial" w:hAnsi="Arial" w:cs="Arial"/>
          <w:sz w:val="22"/>
          <w:szCs w:val="22"/>
          <w:lang w:val="sr-Cyrl-CS"/>
        </w:rPr>
        <w:t>)</w:t>
      </w:r>
      <w:r w:rsidR="001248F0" w:rsidRPr="00216807">
        <w:rPr>
          <w:rFonts w:ascii="Arial" w:hAnsi="Arial" w:cs="Arial"/>
          <w:sz w:val="22"/>
          <w:szCs w:val="22"/>
          <w:lang w:val="sr-Cyrl-CS"/>
        </w:rPr>
        <w:t>. Приликом сваке примопредаје достави доставницу са исказаним тежинама</w:t>
      </w:r>
      <w:r w:rsidR="00086E0C" w:rsidRPr="00216807">
        <w:rPr>
          <w:rFonts w:ascii="Arial" w:hAnsi="Arial" w:cs="Arial"/>
          <w:sz w:val="22"/>
          <w:szCs w:val="22"/>
          <w:lang w:val="sr-Cyrl-CS"/>
        </w:rPr>
        <w:t>;</w:t>
      </w:r>
    </w:p>
    <w:p w:rsidR="00086E0C" w:rsidRPr="00216807" w:rsidRDefault="00F45143" w:rsidP="001C682D">
      <w:pPr>
        <w:numPr>
          <w:ilvl w:val="0"/>
          <w:numId w:val="10"/>
        </w:numPr>
        <w:tabs>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sr-Cyrl-CS"/>
        </w:rPr>
        <w:t>да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са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представником</w:t>
      </w:r>
      <w:r w:rsidR="00086E0C" w:rsidRPr="00216807">
        <w:rPr>
          <w:rFonts w:ascii="Arial" w:hAnsi="Arial" w:cs="Arial"/>
          <w:sz w:val="22"/>
          <w:szCs w:val="22"/>
          <w:lang w:val="sr-Cyrl-CS"/>
        </w:rPr>
        <w:t xml:space="preserve"> </w:t>
      </w:r>
      <w:r w:rsidRPr="00216807">
        <w:rPr>
          <w:rFonts w:ascii="Arial" w:hAnsi="Arial" w:cs="Arial"/>
          <w:sz w:val="22"/>
          <w:szCs w:val="22"/>
          <w:lang w:val="sr-Cyrl-CS"/>
        </w:rPr>
        <w:t>корисника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сачини</w:t>
      </w:r>
      <w:r w:rsidR="00086E0C" w:rsidRPr="00216807">
        <w:rPr>
          <w:rFonts w:ascii="Arial" w:hAnsi="Arial" w:cs="Arial"/>
          <w:sz w:val="22"/>
          <w:szCs w:val="22"/>
          <w:lang w:val="sr-Cyrl-CS"/>
        </w:rPr>
        <w:t xml:space="preserve"> </w:t>
      </w:r>
      <w:r w:rsidRPr="00216807">
        <w:rPr>
          <w:rFonts w:ascii="Arial" w:hAnsi="Arial" w:cs="Arial"/>
          <w:sz w:val="22"/>
          <w:szCs w:val="22"/>
          <w:lang w:val="sr-Cyrl-CS"/>
        </w:rPr>
        <w:t>Записник</w:t>
      </w:r>
      <w:r w:rsidR="00086E0C" w:rsidRPr="00216807">
        <w:rPr>
          <w:rFonts w:ascii="Arial" w:hAnsi="Arial" w:cs="Arial"/>
          <w:sz w:val="22"/>
          <w:szCs w:val="22"/>
          <w:lang w:val="sr-Cyrl-CS"/>
        </w:rPr>
        <w:t xml:space="preserve"> </w:t>
      </w:r>
      <w:r w:rsidRPr="00216807">
        <w:rPr>
          <w:rFonts w:ascii="Arial" w:hAnsi="Arial" w:cs="Arial"/>
          <w:sz w:val="22"/>
          <w:szCs w:val="22"/>
          <w:lang w:val="sr-Cyrl-CS"/>
        </w:rPr>
        <w:t>о</w:t>
      </w:r>
      <w:r w:rsidR="00086E0C" w:rsidRPr="00216807">
        <w:rPr>
          <w:rFonts w:ascii="Arial" w:hAnsi="Arial" w:cs="Arial"/>
          <w:sz w:val="22"/>
          <w:szCs w:val="22"/>
          <w:lang w:val="sr-Cyrl-CS"/>
        </w:rPr>
        <w:t xml:space="preserve"> </w:t>
      </w:r>
      <w:r w:rsidRPr="00216807">
        <w:rPr>
          <w:rFonts w:ascii="Arial" w:hAnsi="Arial" w:cs="Arial"/>
          <w:color w:val="0D0D0D"/>
          <w:sz w:val="22"/>
          <w:szCs w:val="22"/>
          <w:lang w:val="sr-Cyrl-CS"/>
        </w:rPr>
        <w:t>коначном</w:t>
      </w:r>
      <w:r w:rsidR="00086E0C" w:rsidRPr="00216807">
        <w:rPr>
          <w:rFonts w:ascii="Arial" w:hAnsi="Arial" w:cs="Arial"/>
          <w:color w:val="FF0000"/>
          <w:sz w:val="22"/>
          <w:szCs w:val="22"/>
          <w:lang w:val="sr-Cyrl-CS"/>
        </w:rPr>
        <w:t xml:space="preserve"> </w:t>
      </w:r>
      <w:r w:rsidR="001248F0" w:rsidRPr="00216807">
        <w:rPr>
          <w:rFonts w:ascii="Arial" w:hAnsi="Arial" w:cs="Arial"/>
          <w:color w:val="auto"/>
          <w:sz w:val="22"/>
          <w:szCs w:val="22"/>
          <w:lang w:val="sr-Cyrl-CS"/>
        </w:rPr>
        <w:t>неодговарајућем</w:t>
      </w:r>
      <w:r w:rsidR="001248F0" w:rsidRPr="00216807">
        <w:rPr>
          <w:rFonts w:ascii="Arial" w:hAnsi="Arial" w:cs="Arial"/>
          <w:color w:val="FF0000"/>
          <w:sz w:val="22"/>
          <w:szCs w:val="22"/>
          <w:lang w:val="sr-Cyrl-CS"/>
        </w:rPr>
        <w:t xml:space="preserve"> </w:t>
      </w:r>
      <w:r w:rsidRPr="00216807">
        <w:rPr>
          <w:rFonts w:ascii="Arial" w:hAnsi="Arial" w:cs="Arial"/>
          <w:sz w:val="22"/>
          <w:szCs w:val="22"/>
          <w:lang w:val="sr-Cyrl-CS"/>
        </w:rPr>
        <w:t>квалитативном</w:t>
      </w:r>
      <w:r w:rsidR="00086E0C" w:rsidRPr="00216807">
        <w:rPr>
          <w:rFonts w:ascii="Arial" w:hAnsi="Arial" w:cs="Arial"/>
          <w:sz w:val="22"/>
          <w:szCs w:val="22"/>
          <w:lang w:val="sr-Cyrl-CS"/>
        </w:rPr>
        <w:t xml:space="preserve"> </w:t>
      </w:r>
      <w:r w:rsidRPr="00216807">
        <w:rPr>
          <w:rFonts w:ascii="Arial" w:hAnsi="Arial" w:cs="Arial"/>
          <w:sz w:val="22"/>
          <w:szCs w:val="22"/>
          <w:lang w:val="sr-Cyrl-CS"/>
        </w:rPr>
        <w:t>и</w:t>
      </w:r>
      <w:r w:rsidR="00086E0C" w:rsidRPr="00216807">
        <w:rPr>
          <w:rFonts w:ascii="Arial" w:hAnsi="Arial" w:cs="Arial"/>
          <w:sz w:val="22"/>
          <w:szCs w:val="22"/>
          <w:lang w:val="sr-Cyrl-CS"/>
        </w:rPr>
        <w:t xml:space="preserve"> </w:t>
      </w:r>
      <w:r w:rsidRPr="00216807">
        <w:rPr>
          <w:rFonts w:ascii="Arial" w:hAnsi="Arial" w:cs="Arial"/>
          <w:sz w:val="22"/>
          <w:szCs w:val="22"/>
          <w:lang w:val="sr-Cyrl-CS"/>
        </w:rPr>
        <w:t>квантитативном</w:t>
      </w:r>
      <w:r w:rsidR="00086E0C" w:rsidRPr="00216807">
        <w:rPr>
          <w:rFonts w:ascii="Arial" w:hAnsi="Arial" w:cs="Arial"/>
          <w:sz w:val="22"/>
          <w:szCs w:val="22"/>
          <w:lang w:val="sr-Cyrl-CS"/>
        </w:rPr>
        <w:t xml:space="preserve"> </w:t>
      </w:r>
      <w:r w:rsidRPr="00216807">
        <w:rPr>
          <w:rFonts w:ascii="Arial" w:hAnsi="Arial" w:cs="Arial"/>
          <w:sz w:val="22"/>
          <w:szCs w:val="22"/>
          <w:lang w:val="sr-Cyrl-CS"/>
        </w:rPr>
        <w:t>пријему</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услуга</w:t>
      </w:r>
      <w:r w:rsidR="00086E0C" w:rsidRPr="00216807">
        <w:rPr>
          <w:rFonts w:ascii="Arial" w:hAnsi="Arial" w:cs="Arial"/>
          <w:sz w:val="22"/>
          <w:szCs w:val="22"/>
          <w:lang w:val="sr-Cyrl-CS"/>
        </w:rPr>
        <w:t>;</w:t>
      </w:r>
    </w:p>
    <w:p w:rsidR="00086E0C" w:rsidRPr="00216807" w:rsidRDefault="00F45143" w:rsidP="001C682D">
      <w:pPr>
        <w:numPr>
          <w:ilvl w:val="0"/>
          <w:numId w:val="10"/>
        </w:numPr>
        <w:tabs>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sr-Cyrl-CS"/>
        </w:rPr>
        <w:t>да</w:t>
      </w:r>
      <w:r w:rsidR="00086E0C" w:rsidRPr="00216807">
        <w:rPr>
          <w:rFonts w:ascii="Arial" w:hAnsi="Arial" w:cs="Arial"/>
          <w:sz w:val="22"/>
          <w:szCs w:val="22"/>
          <w:lang w:val="sr-Cyrl-CS"/>
        </w:rPr>
        <w:t xml:space="preserve"> </w:t>
      </w:r>
      <w:r w:rsidRPr="00216807">
        <w:rPr>
          <w:rFonts w:ascii="Arial" w:hAnsi="Arial" w:cs="Arial"/>
          <w:sz w:val="22"/>
          <w:szCs w:val="22"/>
          <w:lang w:val="sr-Cyrl-CS"/>
        </w:rPr>
        <w:t>приликом</w:t>
      </w:r>
      <w:r w:rsidR="00086E0C" w:rsidRPr="00216807">
        <w:rPr>
          <w:rFonts w:ascii="Arial" w:hAnsi="Arial" w:cs="Arial"/>
          <w:sz w:val="22"/>
          <w:szCs w:val="22"/>
          <w:lang w:val="sr-Cyrl-CS"/>
        </w:rPr>
        <w:t xml:space="preserve"> </w:t>
      </w:r>
      <w:r w:rsidRPr="00216807">
        <w:rPr>
          <w:rFonts w:ascii="Arial" w:hAnsi="Arial" w:cs="Arial"/>
          <w:sz w:val="22"/>
          <w:szCs w:val="22"/>
          <w:lang w:val="sr-Cyrl-CS"/>
        </w:rPr>
        <w:t>потписивања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достави</w:t>
      </w:r>
      <w:r w:rsidR="00086E0C" w:rsidRPr="00216807">
        <w:rPr>
          <w:rFonts w:ascii="Arial" w:hAnsi="Arial" w:cs="Arial"/>
          <w:sz w:val="22"/>
          <w:szCs w:val="22"/>
          <w:lang w:val="ru-RU"/>
        </w:rPr>
        <w:t xml:space="preserve"> </w:t>
      </w:r>
      <w:r w:rsidRPr="00216807">
        <w:rPr>
          <w:rFonts w:ascii="Arial" w:hAnsi="Arial" w:cs="Arial"/>
          <w:sz w:val="22"/>
          <w:szCs w:val="22"/>
          <w:lang w:val="ru-RU"/>
        </w:rPr>
        <w:t>кориснику</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F9627D" w:rsidRPr="00216807">
        <w:rPr>
          <w:rFonts w:ascii="Arial" w:hAnsi="Arial" w:cs="Arial"/>
          <w:sz w:val="22"/>
          <w:szCs w:val="22"/>
          <w:lang w:val="sr-Latn-CS"/>
        </w:rPr>
        <w:t xml:space="preserve"> </w:t>
      </w:r>
      <w:r w:rsidRPr="00216807">
        <w:rPr>
          <w:rFonts w:ascii="Arial" w:hAnsi="Arial" w:cs="Arial"/>
          <w:sz w:val="22"/>
          <w:szCs w:val="22"/>
          <w:lang w:val="sr-Latn-CS"/>
        </w:rPr>
        <w:t>средство</w:t>
      </w:r>
      <w:r w:rsidR="00F9627D" w:rsidRPr="00216807">
        <w:rPr>
          <w:rFonts w:ascii="Arial" w:hAnsi="Arial" w:cs="Arial"/>
          <w:sz w:val="22"/>
          <w:szCs w:val="22"/>
          <w:lang w:val="sr-Latn-CS"/>
        </w:rPr>
        <w:t xml:space="preserve"> </w:t>
      </w:r>
      <w:r w:rsidRPr="00216807">
        <w:rPr>
          <w:rFonts w:ascii="Arial" w:hAnsi="Arial" w:cs="Arial"/>
          <w:sz w:val="22"/>
          <w:szCs w:val="22"/>
          <w:lang w:val="sr-Latn-CS"/>
        </w:rPr>
        <w:t>финансијског</w:t>
      </w:r>
      <w:r w:rsidR="00F9627D" w:rsidRPr="00216807">
        <w:rPr>
          <w:rFonts w:ascii="Arial" w:hAnsi="Arial" w:cs="Arial"/>
          <w:sz w:val="22"/>
          <w:szCs w:val="22"/>
          <w:lang w:val="sr-Latn-CS"/>
        </w:rPr>
        <w:t xml:space="preserve"> </w:t>
      </w:r>
      <w:r w:rsidRPr="00216807">
        <w:rPr>
          <w:rFonts w:ascii="Arial" w:hAnsi="Arial" w:cs="Arial"/>
          <w:sz w:val="22"/>
          <w:szCs w:val="22"/>
          <w:lang w:val="sr-Latn-CS"/>
        </w:rPr>
        <w:t>обезбеђења</w:t>
      </w:r>
      <w:r w:rsidR="00F9627D" w:rsidRPr="00216807">
        <w:rPr>
          <w:rFonts w:ascii="Arial" w:hAnsi="Arial" w:cs="Arial"/>
          <w:sz w:val="22"/>
          <w:szCs w:val="22"/>
          <w:lang w:val="sr-Latn-CS"/>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добро</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извршење</w:t>
      </w:r>
      <w:r w:rsidR="00086E0C" w:rsidRPr="00216807">
        <w:rPr>
          <w:rFonts w:ascii="Arial" w:hAnsi="Arial" w:cs="Arial"/>
          <w:sz w:val="22"/>
          <w:szCs w:val="22"/>
          <w:lang w:val="ru-RU"/>
        </w:rPr>
        <w:t xml:space="preserve"> </w:t>
      </w:r>
      <w:r w:rsidRPr="00216807">
        <w:rPr>
          <w:rFonts w:ascii="Arial" w:hAnsi="Arial" w:cs="Arial"/>
          <w:sz w:val="22"/>
          <w:szCs w:val="22"/>
          <w:lang w:val="ru-RU"/>
        </w:rPr>
        <w:t>посла</w:t>
      </w:r>
      <w:r w:rsidR="00086E0C" w:rsidRPr="00216807">
        <w:rPr>
          <w:rFonts w:ascii="Arial" w:hAnsi="Arial" w:cs="Arial"/>
          <w:sz w:val="22"/>
          <w:szCs w:val="22"/>
          <w:lang w:val="ru-RU"/>
        </w:rPr>
        <w:t>;</w:t>
      </w:r>
    </w:p>
    <w:p w:rsidR="00086E0C" w:rsidRPr="00216807" w:rsidRDefault="00F45143" w:rsidP="001C682D">
      <w:pPr>
        <w:numPr>
          <w:ilvl w:val="0"/>
          <w:numId w:val="10"/>
        </w:numPr>
        <w:suppressAutoHyphens w:val="0"/>
        <w:spacing w:line="240" w:lineRule="auto"/>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подизвођачу</w:t>
      </w:r>
      <w:r w:rsidR="00086E0C" w:rsidRPr="00216807">
        <w:rPr>
          <w:rFonts w:ascii="Arial" w:hAnsi="Arial" w:cs="Arial"/>
          <w:sz w:val="22"/>
          <w:szCs w:val="22"/>
          <w:lang w:val="ru-RU"/>
        </w:rPr>
        <w:t xml:space="preserve"> _______________________________________________________ </w:t>
      </w:r>
    </w:p>
    <w:p w:rsidR="00086E0C" w:rsidRPr="00216807" w:rsidRDefault="00F45143" w:rsidP="00086E0C">
      <w:pPr>
        <w:ind w:left="360"/>
        <w:rPr>
          <w:rFonts w:ascii="Arial" w:hAnsi="Arial" w:cs="Arial"/>
          <w:sz w:val="22"/>
          <w:szCs w:val="22"/>
          <w:lang w:val="ru-RU"/>
        </w:rPr>
      </w:pPr>
      <w:r w:rsidRPr="00216807">
        <w:rPr>
          <w:rFonts w:ascii="Arial" w:hAnsi="Arial" w:cs="Arial"/>
          <w:sz w:val="22"/>
          <w:szCs w:val="22"/>
          <w:lang w:val="ru-RU"/>
        </w:rPr>
        <w:t>повери</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извршење</w:t>
      </w:r>
      <w:r w:rsidR="00086E0C" w:rsidRPr="00216807">
        <w:rPr>
          <w:rFonts w:ascii="Arial" w:hAnsi="Arial" w:cs="Arial"/>
          <w:sz w:val="22"/>
          <w:szCs w:val="22"/>
          <w:lang w:val="ru-RU"/>
        </w:rPr>
        <w:t xml:space="preserve"> </w:t>
      </w:r>
      <w:r w:rsidRPr="00216807">
        <w:rPr>
          <w:rFonts w:ascii="Arial" w:hAnsi="Arial" w:cs="Arial"/>
          <w:sz w:val="22"/>
          <w:szCs w:val="22"/>
          <w:lang w:val="ru-RU"/>
        </w:rPr>
        <w:t>дела</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извршења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то</w:t>
      </w:r>
      <w:r w:rsidR="00086E0C" w:rsidRPr="00216807">
        <w:rPr>
          <w:rFonts w:ascii="Arial" w:hAnsi="Arial" w:cs="Arial"/>
          <w:sz w:val="22"/>
          <w:szCs w:val="22"/>
          <w:lang w:val="ru-RU"/>
        </w:rPr>
        <w:t>:_________________________________________________________________________________________________________;</w:t>
      </w:r>
    </w:p>
    <w:p w:rsidR="00086E0C" w:rsidRPr="00216807" w:rsidRDefault="00F45143" w:rsidP="001C682D">
      <w:pPr>
        <w:numPr>
          <w:ilvl w:val="0"/>
          <w:numId w:val="10"/>
        </w:numPr>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све</w:t>
      </w:r>
      <w:r w:rsidR="00086E0C" w:rsidRPr="00216807">
        <w:rPr>
          <w:rFonts w:ascii="Arial" w:hAnsi="Arial" w:cs="Arial"/>
          <w:sz w:val="22"/>
          <w:szCs w:val="22"/>
          <w:lang w:val="ru-RU"/>
        </w:rPr>
        <w:t xml:space="preserve"> </w:t>
      </w:r>
      <w:r w:rsidRPr="00216807">
        <w:rPr>
          <w:rFonts w:ascii="Arial" w:hAnsi="Arial" w:cs="Arial"/>
          <w:sz w:val="22"/>
          <w:szCs w:val="22"/>
          <w:lang w:val="ru-RU"/>
        </w:rPr>
        <w:t>друге</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уговорне</w:t>
      </w:r>
      <w:r w:rsidR="00086E0C" w:rsidRPr="00216807">
        <w:rPr>
          <w:rFonts w:ascii="Arial" w:hAnsi="Arial" w:cs="Arial"/>
          <w:sz w:val="22"/>
          <w:szCs w:val="22"/>
          <w:lang w:val="ru-RU"/>
        </w:rPr>
        <w:t xml:space="preserve"> </w:t>
      </w:r>
      <w:r w:rsidRPr="00216807">
        <w:rPr>
          <w:rFonts w:ascii="Arial" w:hAnsi="Arial" w:cs="Arial"/>
          <w:sz w:val="22"/>
          <w:szCs w:val="22"/>
          <w:lang w:val="ru-RU"/>
        </w:rPr>
        <w:t>обавезе</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изврши</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складу</w:t>
      </w:r>
      <w:r w:rsidR="00086E0C" w:rsidRPr="00216807">
        <w:rPr>
          <w:rFonts w:ascii="Arial" w:hAnsi="Arial" w:cs="Arial"/>
          <w:sz w:val="22"/>
          <w:szCs w:val="22"/>
          <w:lang w:val="ru-RU"/>
        </w:rPr>
        <w:t xml:space="preserve"> </w:t>
      </w:r>
      <w:r w:rsidRPr="00216807">
        <w:rPr>
          <w:rFonts w:ascii="Arial" w:hAnsi="Arial" w:cs="Arial"/>
          <w:sz w:val="22"/>
          <w:szCs w:val="22"/>
          <w:lang w:val="ru-RU"/>
        </w:rPr>
        <w:t>са</w:t>
      </w:r>
      <w:r w:rsidR="00086E0C" w:rsidRPr="00216807">
        <w:rPr>
          <w:rFonts w:ascii="Arial" w:hAnsi="Arial" w:cs="Arial"/>
          <w:sz w:val="22"/>
          <w:szCs w:val="22"/>
          <w:lang w:val="ru-RU"/>
        </w:rPr>
        <w:t xml:space="preserve"> </w:t>
      </w:r>
      <w:r w:rsidRPr="00216807">
        <w:rPr>
          <w:rFonts w:ascii="Arial" w:hAnsi="Arial" w:cs="Arial"/>
          <w:sz w:val="22"/>
          <w:szCs w:val="22"/>
          <w:lang w:val="ru-RU"/>
        </w:rPr>
        <w:t>одредбама</w:t>
      </w:r>
      <w:r w:rsidR="00086E0C" w:rsidRPr="00216807">
        <w:rPr>
          <w:rFonts w:ascii="Arial" w:hAnsi="Arial" w:cs="Arial"/>
          <w:sz w:val="22"/>
          <w:szCs w:val="22"/>
          <w:lang w:val="ru-RU"/>
        </w:rPr>
        <w:t xml:space="preserve">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w:t>
      </w:r>
    </w:p>
    <w:p w:rsidR="00E44814" w:rsidRPr="00216807" w:rsidRDefault="00E44814" w:rsidP="00086E0C">
      <w:pPr>
        <w:rPr>
          <w:rFonts w:ascii="Arial" w:hAnsi="Arial" w:cs="Arial"/>
          <w:sz w:val="20"/>
          <w:szCs w:val="20"/>
          <w:lang w:val="sr-Cyrl-CS"/>
        </w:rPr>
      </w:pPr>
    </w:p>
    <w:p w:rsidR="009763BF" w:rsidRPr="00216807" w:rsidRDefault="009763BF" w:rsidP="00086E0C">
      <w:pPr>
        <w:rPr>
          <w:rFonts w:ascii="Arial" w:hAnsi="Arial" w:cs="Arial"/>
          <w:sz w:val="20"/>
          <w:szCs w:val="20"/>
          <w:lang w:val="sr-Cyrl-CS"/>
        </w:rPr>
      </w:pPr>
    </w:p>
    <w:p w:rsidR="00086E0C" w:rsidRPr="00216807" w:rsidRDefault="00F45143" w:rsidP="009763BF">
      <w:pPr>
        <w:jc w:val="center"/>
        <w:rPr>
          <w:rFonts w:ascii="Arial" w:hAnsi="Arial" w:cs="Arial"/>
          <w:b/>
          <w:bCs/>
          <w:sz w:val="22"/>
          <w:szCs w:val="22"/>
          <w:lang w:val="ru-RU"/>
        </w:rPr>
      </w:pPr>
      <w:r w:rsidRPr="00216807">
        <w:rPr>
          <w:rFonts w:ascii="Arial" w:hAnsi="Arial" w:cs="Arial"/>
          <w:b/>
          <w:bCs/>
          <w:sz w:val="22"/>
          <w:szCs w:val="22"/>
          <w:lang w:val="ru-RU"/>
        </w:rPr>
        <w:t>ОБАВЕЗЕ</w:t>
      </w:r>
      <w:r w:rsidR="00086E0C" w:rsidRPr="00216807">
        <w:rPr>
          <w:rFonts w:ascii="Arial" w:hAnsi="Arial" w:cs="Arial"/>
          <w:b/>
          <w:bCs/>
          <w:sz w:val="22"/>
          <w:szCs w:val="22"/>
          <w:lang w:val="ru-RU"/>
        </w:rPr>
        <w:t xml:space="preserve"> </w:t>
      </w:r>
      <w:r w:rsidRPr="00216807">
        <w:rPr>
          <w:rFonts w:ascii="Arial" w:hAnsi="Arial" w:cs="Arial"/>
          <w:b/>
          <w:bCs/>
          <w:sz w:val="22"/>
          <w:szCs w:val="22"/>
          <w:lang w:val="ru-RU"/>
        </w:rPr>
        <w:t>КОРИСНИКА</w:t>
      </w:r>
      <w:r w:rsidR="00086E0C" w:rsidRPr="00216807">
        <w:rPr>
          <w:rFonts w:ascii="Arial" w:hAnsi="Arial" w:cs="Arial"/>
          <w:b/>
          <w:bCs/>
          <w:sz w:val="22"/>
          <w:szCs w:val="22"/>
          <w:lang w:val="ru-RU"/>
        </w:rPr>
        <w:t xml:space="preserve"> </w:t>
      </w:r>
      <w:r w:rsidRPr="00216807">
        <w:rPr>
          <w:rFonts w:ascii="Arial" w:hAnsi="Arial" w:cs="Arial"/>
          <w:b/>
          <w:bCs/>
          <w:sz w:val="22"/>
          <w:szCs w:val="22"/>
          <w:lang w:val="ru-RU"/>
        </w:rPr>
        <w:t>УСЛУГА</w:t>
      </w:r>
    </w:p>
    <w:p w:rsidR="00086E0C" w:rsidRPr="00216807" w:rsidRDefault="00F45143" w:rsidP="00086E0C">
      <w:pPr>
        <w:tabs>
          <w:tab w:val="left" w:pos="5184"/>
        </w:tabs>
        <w:jc w:val="center"/>
        <w:rPr>
          <w:rFonts w:ascii="Arial" w:hAnsi="Arial" w:cs="Arial"/>
          <w:b/>
          <w:sz w:val="22"/>
          <w:szCs w:val="22"/>
          <w:lang w:val="ru-RU"/>
        </w:rPr>
      </w:pPr>
      <w:r w:rsidRPr="00216807">
        <w:rPr>
          <w:rFonts w:ascii="Arial" w:hAnsi="Arial" w:cs="Arial"/>
          <w:b/>
          <w:sz w:val="22"/>
          <w:szCs w:val="22"/>
          <w:lang w:val="ru-RU"/>
        </w:rPr>
        <w:lastRenderedPageBreak/>
        <w:t>Члан</w:t>
      </w:r>
      <w:r w:rsidR="00F9627D" w:rsidRPr="00216807">
        <w:rPr>
          <w:rFonts w:ascii="Arial" w:hAnsi="Arial" w:cs="Arial"/>
          <w:b/>
          <w:sz w:val="22"/>
          <w:szCs w:val="22"/>
          <w:lang w:val="ru-RU"/>
        </w:rPr>
        <w:t xml:space="preserve"> </w:t>
      </w:r>
      <w:r w:rsidR="00F9627D" w:rsidRPr="00216807">
        <w:rPr>
          <w:rFonts w:ascii="Arial" w:hAnsi="Arial" w:cs="Arial"/>
          <w:b/>
          <w:sz w:val="22"/>
          <w:szCs w:val="22"/>
          <w:lang w:val="sr-Latn-CS"/>
        </w:rPr>
        <w:t>8</w:t>
      </w:r>
      <w:r w:rsidR="00086E0C" w:rsidRPr="00216807">
        <w:rPr>
          <w:rFonts w:ascii="Arial" w:hAnsi="Arial" w:cs="Arial"/>
          <w:b/>
          <w:sz w:val="22"/>
          <w:szCs w:val="22"/>
          <w:lang w:val="ru-RU"/>
        </w:rPr>
        <w:t>.</w:t>
      </w:r>
    </w:p>
    <w:p w:rsidR="00086E0C" w:rsidRPr="00216807" w:rsidRDefault="00086E0C" w:rsidP="00086E0C">
      <w:pPr>
        <w:tabs>
          <w:tab w:val="left" w:pos="5184"/>
        </w:tabs>
        <w:jc w:val="center"/>
        <w:rPr>
          <w:rFonts w:ascii="Arial" w:hAnsi="Arial" w:cs="Arial"/>
          <w:b/>
          <w:sz w:val="22"/>
          <w:szCs w:val="22"/>
          <w:lang w:val="ru-RU"/>
        </w:rPr>
      </w:pPr>
    </w:p>
    <w:p w:rsidR="00086E0C" w:rsidRPr="00216807" w:rsidRDefault="00F45143" w:rsidP="00086E0C">
      <w:pPr>
        <w:rPr>
          <w:rFonts w:ascii="Arial" w:hAnsi="Arial" w:cs="Arial"/>
          <w:sz w:val="22"/>
          <w:szCs w:val="22"/>
          <w:lang w:val="ru-RU"/>
        </w:rPr>
      </w:pPr>
      <w:r w:rsidRPr="00216807">
        <w:rPr>
          <w:rFonts w:ascii="Arial" w:hAnsi="Arial" w:cs="Arial"/>
          <w:sz w:val="22"/>
          <w:szCs w:val="22"/>
          <w:lang w:val="ru-RU"/>
        </w:rPr>
        <w:t>Корисник</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обавезује</w:t>
      </w:r>
      <w:r w:rsidR="00086E0C" w:rsidRPr="00216807">
        <w:rPr>
          <w:rFonts w:ascii="Arial" w:hAnsi="Arial" w:cs="Arial"/>
          <w:sz w:val="22"/>
          <w:szCs w:val="22"/>
          <w:lang w:val="ru-RU"/>
        </w:rPr>
        <w:t>:</w:t>
      </w:r>
    </w:p>
    <w:p w:rsidR="00086E0C" w:rsidRPr="00216807" w:rsidRDefault="00F45143" w:rsidP="001C682D">
      <w:pPr>
        <w:numPr>
          <w:ilvl w:val="0"/>
          <w:numId w:val="9"/>
        </w:numPr>
        <w:tabs>
          <w:tab w:val="clear" w:pos="1080"/>
          <w:tab w:val="num" w:pos="240"/>
        </w:tabs>
        <w:suppressAutoHyphens w:val="0"/>
        <w:spacing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Пружаоцу</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омогући</w:t>
      </w:r>
      <w:r w:rsidR="00086E0C" w:rsidRPr="00216807">
        <w:rPr>
          <w:rFonts w:ascii="Arial" w:hAnsi="Arial" w:cs="Arial"/>
          <w:sz w:val="22"/>
          <w:szCs w:val="22"/>
          <w:lang w:val="ru-RU"/>
        </w:rPr>
        <w:t xml:space="preserve"> </w:t>
      </w:r>
      <w:r w:rsidRPr="00216807">
        <w:rPr>
          <w:rFonts w:ascii="Arial" w:hAnsi="Arial" w:cs="Arial"/>
          <w:sz w:val="22"/>
          <w:szCs w:val="22"/>
          <w:lang w:val="ru-RU"/>
        </w:rPr>
        <w:t>пружање</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уговорених</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w:t>
      </w:r>
    </w:p>
    <w:p w:rsidR="00086E0C" w:rsidRPr="00216807" w:rsidRDefault="00F45143" w:rsidP="001C682D">
      <w:pPr>
        <w:pStyle w:val="BodyText2"/>
        <w:numPr>
          <w:ilvl w:val="0"/>
          <w:numId w:val="9"/>
        </w:numPr>
        <w:tabs>
          <w:tab w:val="clear" w:pos="1080"/>
          <w:tab w:val="num" w:pos="240"/>
        </w:tabs>
        <w:suppressAutoHyphens w:val="0"/>
        <w:spacing w:after="0" w:line="240" w:lineRule="auto"/>
        <w:ind w:left="240" w:hanging="240"/>
        <w:jc w:val="both"/>
        <w:rPr>
          <w:rFonts w:ascii="Arial" w:hAnsi="Arial" w:cs="Arial"/>
          <w:sz w:val="22"/>
          <w:szCs w:val="22"/>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Пружаоцу</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уредно</w:t>
      </w:r>
      <w:r w:rsidR="00086E0C" w:rsidRPr="00216807">
        <w:rPr>
          <w:rFonts w:ascii="Arial" w:hAnsi="Arial" w:cs="Arial"/>
          <w:sz w:val="22"/>
          <w:szCs w:val="22"/>
          <w:lang w:val="ru-RU"/>
        </w:rPr>
        <w:t xml:space="preserve"> </w:t>
      </w:r>
      <w:r w:rsidRPr="00216807">
        <w:rPr>
          <w:rFonts w:ascii="Arial" w:hAnsi="Arial" w:cs="Arial"/>
          <w:sz w:val="22"/>
          <w:szCs w:val="22"/>
          <w:lang w:val="ru-RU"/>
        </w:rPr>
        <w:t>плати</w:t>
      </w:r>
      <w:r w:rsidR="00086E0C" w:rsidRPr="00216807">
        <w:rPr>
          <w:rFonts w:ascii="Arial" w:hAnsi="Arial" w:cs="Arial"/>
          <w:sz w:val="22"/>
          <w:szCs w:val="22"/>
          <w:lang w:val="ru-RU"/>
        </w:rPr>
        <w:t xml:space="preserve"> </w:t>
      </w:r>
      <w:r w:rsidRPr="00216807">
        <w:rPr>
          <w:rFonts w:ascii="Arial" w:hAnsi="Arial" w:cs="Arial"/>
          <w:sz w:val="22"/>
          <w:szCs w:val="22"/>
          <w:lang w:val="ru-RU"/>
        </w:rPr>
        <w:t>цену</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начин</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роковима</w:t>
      </w:r>
      <w:r w:rsidR="00086E0C" w:rsidRPr="00216807">
        <w:rPr>
          <w:rFonts w:ascii="Arial" w:hAnsi="Arial" w:cs="Arial"/>
          <w:sz w:val="22"/>
          <w:szCs w:val="22"/>
          <w:lang w:val="ru-RU"/>
        </w:rPr>
        <w:t xml:space="preserve"> </w:t>
      </w:r>
      <w:r w:rsidRPr="00216807">
        <w:rPr>
          <w:rFonts w:ascii="Arial" w:hAnsi="Arial" w:cs="Arial"/>
          <w:sz w:val="22"/>
          <w:szCs w:val="22"/>
          <w:lang w:val="ru-RU"/>
        </w:rPr>
        <w:t>ближе</w:t>
      </w:r>
      <w:r w:rsidR="00086E0C" w:rsidRPr="00216807">
        <w:rPr>
          <w:rFonts w:ascii="Arial" w:hAnsi="Arial" w:cs="Arial"/>
          <w:sz w:val="22"/>
          <w:szCs w:val="22"/>
          <w:lang w:val="ru-RU"/>
        </w:rPr>
        <w:t xml:space="preserve"> </w:t>
      </w:r>
      <w:r w:rsidRPr="00216807">
        <w:rPr>
          <w:rFonts w:ascii="Arial" w:hAnsi="Arial" w:cs="Arial"/>
          <w:sz w:val="22"/>
          <w:szCs w:val="22"/>
          <w:lang w:val="ru-RU"/>
        </w:rPr>
        <w:t>одређеним</w:t>
      </w:r>
      <w:r w:rsidR="00086E0C" w:rsidRPr="00216807">
        <w:rPr>
          <w:rFonts w:ascii="Arial" w:hAnsi="Arial" w:cs="Arial"/>
          <w:sz w:val="22"/>
          <w:szCs w:val="22"/>
          <w:lang w:val="ru-RU"/>
        </w:rPr>
        <w:t xml:space="preserve"> </w:t>
      </w:r>
      <w:r w:rsidRPr="00216807">
        <w:rPr>
          <w:rFonts w:ascii="Arial" w:hAnsi="Arial" w:cs="Arial"/>
          <w:sz w:val="22"/>
          <w:szCs w:val="22"/>
          <w:lang w:val="ru-RU"/>
        </w:rPr>
        <w:t>одредбама</w:t>
      </w:r>
      <w:r w:rsidR="00086E0C" w:rsidRPr="00216807">
        <w:rPr>
          <w:rFonts w:ascii="Arial" w:hAnsi="Arial" w:cs="Arial"/>
          <w:sz w:val="22"/>
          <w:szCs w:val="22"/>
          <w:lang w:val="ru-RU"/>
        </w:rPr>
        <w:t xml:space="preserve">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w:t>
      </w:r>
    </w:p>
    <w:p w:rsidR="00086E0C" w:rsidRPr="00216807" w:rsidRDefault="00F45143" w:rsidP="001C682D">
      <w:pPr>
        <w:pStyle w:val="BodyText2"/>
        <w:numPr>
          <w:ilvl w:val="0"/>
          <w:numId w:val="9"/>
        </w:numPr>
        <w:tabs>
          <w:tab w:val="clear" w:pos="1080"/>
          <w:tab w:val="num" w:pos="240"/>
        </w:tabs>
        <w:suppressAutoHyphens w:val="0"/>
        <w:spacing w:after="0" w:line="240" w:lineRule="auto"/>
        <w:ind w:left="240" w:hanging="240"/>
        <w:jc w:val="both"/>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П</w:t>
      </w:r>
      <w:r w:rsidR="001248F0" w:rsidRPr="00216807">
        <w:rPr>
          <w:rFonts w:ascii="Arial" w:hAnsi="Arial" w:cs="Arial"/>
          <w:sz w:val="22"/>
          <w:szCs w:val="22"/>
          <w:lang w:val="ru-RU"/>
        </w:rPr>
        <w:t>ружаоцу</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001248F0" w:rsidRPr="00216807">
        <w:rPr>
          <w:rFonts w:ascii="Arial" w:hAnsi="Arial" w:cs="Arial"/>
          <w:sz w:val="22"/>
          <w:szCs w:val="22"/>
          <w:lang w:val="ru-RU"/>
        </w:rPr>
        <w:t xml:space="preserve">потпише доставницу у случају исправне </w:t>
      </w:r>
      <w:r w:rsidRPr="00216807">
        <w:rPr>
          <w:rFonts w:ascii="Arial" w:hAnsi="Arial" w:cs="Arial"/>
          <w:color w:val="0D0D0D"/>
          <w:sz w:val="22"/>
          <w:szCs w:val="22"/>
          <w:lang w:val="ru-RU"/>
        </w:rPr>
        <w:t>к</w:t>
      </w:r>
      <w:r w:rsidR="001248F0" w:rsidRPr="00216807">
        <w:rPr>
          <w:rFonts w:ascii="Arial" w:hAnsi="Arial" w:cs="Arial"/>
          <w:sz w:val="22"/>
          <w:szCs w:val="22"/>
          <w:lang w:val="ru-RU"/>
        </w:rPr>
        <w:t>валитативне</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w:t>
      </w:r>
      <w:r w:rsidR="001248F0" w:rsidRPr="00216807">
        <w:rPr>
          <w:rFonts w:ascii="Arial" w:hAnsi="Arial" w:cs="Arial"/>
          <w:sz w:val="22"/>
          <w:szCs w:val="22"/>
          <w:lang w:val="ru-RU"/>
        </w:rPr>
        <w:t>квантитативне примопредаје</w:t>
      </w:r>
      <w:r w:rsidR="00086E0C" w:rsidRPr="00216807">
        <w:rPr>
          <w:rFonts w:ascii="Arial" w:hAnsi="Arial" w:cs="Arial"/>
          <w:sz w:val="22"/>
          <w:szCs w:val="22"/>
          <w:lang w:val="ru-RU"/>
        </w:rPr>
        <w:t xml:space="preserve"> </w:t>
      </w:r>
      <w:r w:rsidR="001248F0" w:rsidRPr="00216807">
        <w:rPr>
          <w:rFonts w:ascii="Arial" w:hAnsi="Arial" w:cs="Arial"/>
          <w:sz w:val="22"/>
          <w:szCs w:val="22"/>
          <w:lang w:val="ru-RU"/>
        </w:rPr>
        <w:t>услуге</w:t>
      </w:r>
      <w:r w:rsidR="00086E0C" w:rsidRPr="00216807">
        <w:rPr>
          <w:rFonts w:ascii="Arial" w:hAnsi="Arial" w:cs="Arial"/>
          <w:sz w:val="22"/>
          <w:szCs w:val="22"/>
          <w:lang w:val="ru-RU"/>
        </w:rPr>
        <w:t>;</w:t>
      </w:r>
    </w:p>
    <w:p w:rsidR="00E02C96" w:rsidRPr="00216807" w:rsidRDefault="00F45143" w:rsidP="001C682D">
      <w:pPr>
        <w:numPr>
          <w:ilvl w:val="0"/>
          <w:numId w:val="9"/>
        </w:numPr>
        <w:tabs>
          <w:tab w:val="clear" w:pos="1080"/>
          <w:tab w:val="num" w:pos="240"/>
          <w:tab w:val="left" w:pos="4320"/>
          <w:tab w:val="left" w:pos="5184"/>
        </w:tabs>
        <w:suppressAutoHyphens w:val="0"/>
        <w:spacing w:line="240" w:lineRule="auto"/>
        <w:ind w:left="240" w:hanging="240"/>
        <w:rPr>
          <w:rFonts w:ascii="Arial" w:hAnsi="Arial" w:cs="Arial"/>
          <w:sz w:val="22"/>
          <w:szCs w:val="22"/>
          <w:lang w:val="ru-RU"/>
        </w:rPr>
      </w:pP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све</w:t>
      </w:r>
      <w:r w:rsidR="00086E0C" w:rsidRPr="00216807">
        <w:rPr>
          <w:rFonts w:ascii="Arial" w:hAnsi="Arial" w:cs="Arial"/>
          <w:sz w:val="22"/>
          <w:szCs w:val="22"/>
          <w:lang w:val="ru-RU"/>
        </w:rPr>
        <w:t xml:space="preserve"> </w:t>
      </w:r>
      <w:r w:rsidRPr="00216807">
        <w:rPr>
          <w:rFonts w:ascii="Arial" w:hAnsi="Arial" w:cs="Arial"/>
          <w:sz w:val="22"/>
          <w:szCs w:val="22"/>
          <w:lang w:val="ru-RU"/>
        </w:rPr>
        <w:t>друге</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уговорне</w:t>
      </w:r>
      <w:r w:rsidR="00086E0C" w:rsidRPr="00216807">
        <w:rPr>
          <w:rFonts w:ascii="Arial" w:hAnsi="Arial" w:cs="Arial"/>
          <w:sz w:val="22"/>
          <w:szCs w:val="22"/>
          <w:lang w:val="ru-RU"/>
        </w:rPr>
        <w:t xml:space="preserve"> </w:t>
      </w:r>
      <w:r w:rsidRPr="00216807">
        <w:rPr>
          <w:rFonts w:ascii="Arial" w:hAnsi="Arial" w:cs="Arial"/>
          <w:sz w:val="22"/>
          <w:szCs w:val="22"/>
          <w:lang w:val="ru-RU"/>
        </w:rPr>
        <w:t>обавезе</w:t>
      </w:r>
      <w:r w:rsidR="00086E0C" w:rsidRPr="00216807">
        <w:rPr>
          <w:rFonts w:ascii="Arial" w:hAnsi="Arial" w:cs="Arial"/>
          <w:sz w:val="22"/>
          <w:szCs w:val="22"/>
          <w:lang w:val="ru-RU"/>
        </w:rPr>
        <w:t xml:space="preserve"> </w:t>
      </w:r>
      <w:r w:rsidRPr="00216807">
        <w:rPr>
          <w:rFonts w:ascii="Arial" w:hAnsi="Arial" w:cs="Arial"/>
          <w:sz w:val="22"/>
          <w:szCs w:val="22"/>
          <w:lang w:val="ru-RU"/>
        </w:rPr>
        <w:t>изврши</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складу</w:t>
      </w:r>
      <w:r w:rsidR="00086E0C" w:rsidRPr="00216807">
        <w:rPr>
          <w:rFonts w:ascii="Arial" w:hAnsi="Arial" w:cs="Arial"/>
          <w:sz w:val="22"/>
          <w:szCs w:val="22"/>
          <w:lang w:val="ru-RU"/>
        </w:rPr>
        <w:t xml:space="preserve"> </w:t>
      </w:r>
      <w:r w:rsidRPr="00216807">
        <w:rPr>
          <w:rFonts w:ascii="Arial" w:hAnsi="Arial" w:cs="Arial"/>
          <w:sz w:val="22"/>
          <w:szCs w:val="22"/>
          <w:lang w:val="ru-RU"/>
        </w:rPr>
        <w:t>са</w:t>
      </w:r>
      <w:r w:rsidR="00086E0C" w:rsidRPr="00216807">
        <w:rPr>
          <w:rFonts w:ascii="Arial" w:hAnsi="Arial" w:cs="Arial"/>
          <w:sz w:val="22"/>
          <w:szCs w:val="22"/>
          <w:lang w:val="ru-RU"/>
        </w:rPr>
        <w:t xml:space="preserve"> </w:t>
      </w:r>
      <w:r w:rsidRPr="00216807">
        <w:rPr>
          <w:rFonts w:ascii="Arial" w:hAnsi="Arial" w:cs="Arial"/>
          <w:sz w:val="22"/>
          <w:szCs w:val="22"/>
          <w:lang w:val="ru-RU"/>
        </w:rPr>
        <w:t>одредбама</w:t>
      </w:r>
      <w:r w:rsidR="00086E0C" w:rsidRPr="00216807">
        <w:rPr>
          <w:rFonts w:ascii="Arial" w:hAnsi="Arial" w:cs="Arial"/>
          <w:sz w:val="22"/>
          <w:szCs w:val="22"/>
          <w:lang w:val="ru-RU"/>
        </w:rPr>
        <w:t xml:space="preserve">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p>
    <w:p w:rsidR="001248F0" w:rsidRPr="00216807" w:rsidRDefault="001248F0" w:rsidP="001C682D">
      <w:pPr>
        <w:numPr>
          <w:ilvl w:val="0"/>
          <w:numId w:val="9"/>
        </w:numPr>
        <w:tabs>
          <w:tab w:val="clear" w:pos="1080"/>
          <w:tab w:val="num" w:pos="240"/>
          <w:tab w:val="left" w:pos="4320"/>
          <w:tab w:val="left" w:pos="5184"/>
        </w:tabs>
        <w:suppressAutoHyphens w:val="0"/>
        <w:spacing w:line="240" w:lineRule="auto"/>
        <w:ind w:left="240" w:hanging="240"/>
        <w:rPr>
          <w:rFonts w:ascii="Arial" w:hAnsi="Arial" w:cs="Arial"/>
          <w:sz w:val="22"/>
          <w:szCs w:val="22"/>
          <w:lang w:val="ru-RU"/>
        </w:rPr>
      </w:pPr>
      <w:r w:rsidRPr="00216807">
        <w:rPr>
          <w:rFonts w:ascii="Arial" w:hAnsi="Arial" w:cs="Arial"/>
          <w:sz w:val="22"/>
          <w:szCs w:val="22"/>
        </w:rPr>
        <w:t>да сачини записник о неквалитетној пруженој услузи и неадекватном квантитету услуге те и да тражи исправке;</w:t>
      </w:r>
    </w:p>
    <w:p w:rsidR="00086E0C" w:rsidRPr="00216807" w:rsidRDefault="00F45143" w:rsidP="001C682D">
      <w:pPr>
        <w:numPr>
          <w:ilvl w:val="0"/>
          <w:numId w:val="9"/>
        </w:numPr>
        <w:tabs>
          <w:tab w:val="clear" w:pos="1080"/>
          <w:tab w:val="num" w:pos="240"/>
          <w:tab w:val="left" w:pos="4320"/>
          <w:tab w:val="left" w:pos="5184"/>
        </w:tabs>
        <w:suppressAutoHyphens w:val="0"/>
        <w:spacing w:line="240" w:lineRule="auto"/>
        <w:ind w:left="240" w:hanging="240"/>
        <w:rPr>
          <w:rFonts w:ascii="Arial" w:hAnsi="Arial" w:cs="Arial"/>
          <w:sz w:val="22"/>
          <w:szCs w:val="22"/>
          <w:lang w:val="ru-RU"/>
        </w:rPr>
      </w:pPr>
      <w:proofErr w:type="gramStart"/>
      <w:r w:rsidRPr="00216807">
        <w:rPr>
          <w:rFonts w:ascii="Arial" w:hAnsi="Arial" w:cs="Arial"/>
          <w:sz w:val="22"/>
          <w:szCs w:val="22"/>
        </w:rPr>
        <w:t>колико</w:t>
      </w:r>
      <w:proofErr w:type="gramEnd"/>
      <w:r w:rsidR="00E02C96" w:rsidRPr="00216807">
        <w:rPr>
          <w:rFonts w:ascii="Arial" w:hAnsi="Arial" w:cs="Arial"/>
          <w:sz w:val="22"/>
          <w:szCs w:val="22"/>
        </w:rPr>
        <w:t xml:space="preserve"> </w:t>
      </w:r>
      <w:r w:rsidRPr="00216807">
        <w:rPr>
          <w:rFonts w:ascii="Arial" w:hAnsi="Arial" w:cs="Arial"/>
          <w:sz w:val="22"/>
          <w:szCs w:val="22"/>
        </w:rPr>
        <w:t>Наручилац</w:t>
      </w:r>
      <w:r w:rsidR="00E02C96" w:rsidRPr="00216807">
        <w:rPr>
          <w:rFonts w:ascii="Arial" w:hAnsi="Arial" w:cs="Arial"/>
          <w:sz w:val="22"/>
          <w:szCs w:val="22"/>
        </w:rPr>
        <w:t xml:space="preserve"> </w:t>
      </w:r>
      <w:r w:rsidRPr="00216807">
        <w:rPr>
          <w:rFonts w:ascii="Arial" w:hAnsi="Arial" w:cs="Arial"/>
          <w:sz w:val="22"/>
          <w:szCs w:val="22"/>
        </w:rPr>
        <w:t>утврди</w:t>
      </w:r>
      <w:r w:rsidR="00E02C96" w:rsidRPr="00216807">
        <w:rPr>
          <w:rFonts w:ascii="Arial" w:hAnsi="Arial" w:cs="Arial"/>
          <w:sz w:val="22"/>
          <w:szCs w:val="22"/>
        </w:rPr>
        <w:t xml:space="preserve"> </w:t>
      </w:r>
      <w:r w:rsidRPr="00216807">
        <w:rPr>
          <w:rFonts w:ascii="Arial" w:hAnsi="Arial" w:cs="Arial"/>
          <w:sz w:val="22"/>
          <w:szCs w:val="22"/>
        </w:rPr>
        <w:t>да</w:t>
      </w:r>
      <w:r w:rsidR="00E02C96" w:rsidRPr="00216807">
        <w:rPr>
          <w:rFonts w:ascii="Arial" w:hAnsi="Arial" w:cs="Arial"/>
          <w:sz w:val="22"/>
          <w:szCs w:val="22"/>
        </w:rPr>
        <w:t xml:space="preserve"> </w:t>
      </w:r>
      <w:r w:rsidRPr="00216807">
        <w:rPr>
          <w:rFonts w:ascii="Arial" w:hAnsi="Arial" w:cs="Arial"/>
          <w:sz w:val="22"/>
          <w:szCs w:val="22"/>
        </w:rPr>
        <w:t>Пружалац</w:t>
      </w:r>
      <w:r w:rsidR="00E02C96" w:rsidRPr="00216807">
        <w:rPr>
          <w:rFonts w:ascii="Arial" w:hAnsi="Arial" w:cs="Arial"/>
          <w:sz w:val="22"/>
          <w:szCs w:val="22"/>
        </w:rPr>
        <w:t xml:space="preserve"> </w:t>
      </w:r>
      <w:r w:rsidRPr="00216807">
        <w:rPr>
          <w:rFonts w:ascii="Arial" w:hAnsi="Arial" w:cs="Arial"/>
          <w:sz w:val="22"/>
          <w:szCs w:val="22"/>
        </w:rPr>
        <w:t>веш</w:t>
      </w:r>
      <w:r w:rsidR="00E02C96" w:rsidRPr="00216807">
        <w:rPr>
          <w:rFonts w:ascii="Arial" w:hAnsi="Arial" w:cs="Arial"/>
          <w:sz w:val="22"/>
          <w:szCs w:val="22"/>
        </w:rPr>
        <w:t xml:space="preserve"> </w:t>
      </w:r>
      <w:r w:rsidRPr="00216807">
        <w:rPr>
          <w:rFonts w:ascii="Arial" w:hAnsi="Arial" w:cs="Arial"/>
          <w:sz w:val="22"/>
          <w:szCs w:val="22"/>
        </w:rPr>
        <w:t>пере</w:t>
      </w:r>
      <w:r w:rsidR="00E02C96" w:rsidRPr="00216807">
        <w:rPr>
          <w:rFonts w:ascii="Arial" w:hAnsi="Arial" w:cs="Arial"/>
          <w:sz w:val="22"/>
          <w:szCs w:val="22"/>
        </w:rPr>
        <w:t xml:space="preserve"> </w:t>
      </w:r>
      <w:r w:rsidRPr="00572E89">
        <w:rPr>
          <w:rFonts w:ascii="Arial" w:hAnsi="Arial" w:cs="Arial"/>
          <w:sz w:val="22"/>
          <w:szCs w:val="22"/>
          <w:u w:val="single"/>
        </w:rPr>
        <w:t>код</w:t>
      </w:r>
      <w:r w:rsidR="00E02C96" w:rsidRPr="00572E89">
        <w:rPr>
          <w:rFonts w:ascii="Arial" w:hAnsi="Arial" w:cs="Arial"/>
          <w:sz w:val="22"/>
          <w:szCs w:val="22"/>
          <w:u w:val="single"/>
        </w:rPr>
        <w:t xml:space="preserve"> </w:t>
      </w:r>
      <w:r w:rsidRPr="00572E89">
        <w:rPr>
          <w:rFonts w:ascii="Arial" w:hAnsi="Arial" w:cs="Arial"/>
          <w:sz w:val="22"/>
          <w:szCs w:val="22"/>
          <w:u w:val="single"/>
        </w:rPr>
        <w:t>других</w:t>
      </w:r>
      <w:r w:rsidR="00E02C96" w:rsidRPr="00572E89">
        <w:rPr>
          <w:rFonts w:ascii="Arial" w:hAnsi="Arial" w:cs="Arial"/>
          <w:sz w:val="22"/>
          <w:szCs w:val="22"/>
          <w:u w:val="single"/>
        </w:rPr>
        <w:t xml:space="preserve"> </w:t>
      </w:r>
      <w:r w:rsidRPr="00572E89">
        <w:rPr>
          <w:rFonts w:ascii="Arial" w:hAnsi="Arial" w:cs="Arial"/>
          <w:sz w:val="22"/>
          <w:szCs w:val="22"/>
          <w:u w:val="single"/>
        </w:rPr>
        <w:t>привредних</w:t>
      </w:r>
      <w:r w:rsidR="00E02C96" w:rsidRPr="00572E89">
        <w:rPr>
          <w:rFonts w:ascii="Arial" w:hAnsi="Arial" w:cs="Arial"/>
          <w:sz w:val="22"/>
          <w:szCs w:val="22"/>
          <w:u w:val="single"/>
        </w:rPr>
        <w:t xml:space="preserve"> </w:t>
      </w:r>
      <w:r w:rsidRPr="00572E89">
        <w:rPr>
          <w:rFonts w:ascii="Arial" w:hAnsi="Arial" w:cs="Arial"/>
          <w:sz w:val="22"/>
          <w:szCs w:val="22"/>
          <w:u w:val="single"/>
        </w:rPr>
        <w:t>субјеката</w:t>
      </w:r>
      <w:r w:rsidR="00E02C96" w:rsidRPr="00572E89">
        <w:rPr>
          <w:rFonts w:ascii="Arial" w:hAnsi="Arial" w:cs="Arial"/>
          <w:sz w:val="22"/>
          <w:szCs w:val="22"/>
          <w:u w:val="single"/>
        </w:rPr>
        <w:t xml:space="preserve"> </w:t>
      </w:r>
      <w:r w:rsidRPr="00572E89">
        <w:rPr>
          <w:rFonts w:ascii="Arial" w:hAnsi="Arial" w:cs="Arial"/>
          <w:sz w:val="22"/>
          <w:szCs w:val="22"/>
          <w:u w:val="single"/>
        </w:rPr>
        <w:t>и</w:t>
      </w:r>
      <w:r w:rsidR="00E02C96" w:rsidRPr="00572E89">
        <w:rPr>
          <w:rFonts w:ascii="Arial" w:hAnsi="Arial" w:cs="Arial"/>
          <w:sz w:val="22"/>
          <w:szCs w:val="22"/>
          <w:u w:val="single"/>
        </w:rPr>
        <w:t xml:space="preserve"> </w:t>
      </w:r>
      <w:r w:rsidRPr="00572E89">
        <w:rPr>
          <w:rFonts w:ascii="Arial" w:hAnsi="Arial" w:cs="Arial"/>
          <w:sz w:val="22"/>
          <w:szCs w:val="22"/>
          <w:u w:val="single"/>
        </w:rPr>
        <w:t>ван</w:t>
      </w:r>
      <w:r w:rsidR="00E02C96" w:rsidRPr="00572E89">
        <w:rPr>
          <w:rFonts w:ascii="Arial" w:hAnsi="Arial" w:cs="Arial"/>
          <w:sz w:val="22"/>
          <w:szCs w:val="22"/>
          <w:u w:val="single"/>
        </w:rPr>
        <w:t xml:space="preserve"> </w:t>
      </w:r>
      <w:r w:rsidRPr="00572E89">
        <w:rPr>
          <w:rFonts w:ascii="Arial" w:hAnsi="Arial" w:cs="Arial"/>
          <w:sz w:val="22"/>
          <w:szCs w:val="22"/>
          <w:u w:val="single"/>
        </w:rPr>
        <w:t>пријављене</w:t>
      </w:r>
      <w:r w:rsidR="00E02C96" w:rsidRPr="00572E89">
        <w:rPr>
          <w:rFonts w:ascii="Arial" w:hAnsi="Arial" w:cs="Arial"/>
          <w:sz w:val="22"/>
          <w:szCs w:val="22"/>
          <w:u w:val="single"/>
        </w:rPr>
        <w:t xml:space="preserve"> </w:t>
      </w:r>
      <w:r w:rsidRPr="00572E89">
        <w:rPr>
          <w:rFonts w:ascii="Arial" w:hAnsi="Arial" w:cs="Arial"/>
          <w:sz w:val="22"/>
          <w:szCs w:val="22"/>
          <w:u w:val="single"/>
        </w:rPr>
        <w:t>адресе</w:t>
      </w:r>
      <w:r w:rsidR="00E02C96" w:rsidRPr="00572E89">
        <w:rPr>
          <w:rFonts w:ascii="Arial" w:hAnsi="Arial" w:cs="Arial"/>
          <w:sz w:val="22"/>
          <w:szCs w:val="22"/>
          <w:u w:val="single"/>
        </w:rPr>
        <w:t xml:space="preserve"> </w:t>
      </w:r>
      <w:r w:rsidRPr="00572E89">
        <w:rPr>
          <w:rFonts w:ascii="Arial" w:hAnsi="Arial" w:cs="Arial"/>
          <w:sz w:val="22"/>
          <w:szCs w:val="22"/>
          <w:u w:val="single"/>
        </w:rPr>
        <w:t>у</w:t>
      </w:r>
      <w:r w:rsidR="00E02C96" w:rsidRPr="00572E89">
        <w:rPr>
          <w:rFonts w:ascii="Arial" w:hAnsi="Arial" w:cs="Arial"/>
          <w:sz w:val="22"/>
          <w:szCs w:val="22"/>
          <w:u w:val="single"/>
        </w:rPr>
        <w:t xml:space="preserve"> </w:t>
      </w:r>
      <w:r w:rsidRPr="00572E89">
        <w:rPr>
          <w:rFonts w:ascii="Arial" w:hAnsi="Arial" w:cs="Arial"/>
          <w:sz w:val="22"/>
          <w:szCs w:val="22"/>
          <w:u w:val="single"/>
        </w:rPr>
        <w:t>конкурсној</w:t>
      </w:r>
      <w:r w:rsidR="00E02C96" w:rsidRPr="00572E89">
        <w:rPr>
          <w:rFonts w:ascii="Arial" w:hAnsi="Arial" w:cs="Arial"/>
          <w:sz w:val="22"/>
          <w:szCs w:val="22"/>
          <w:u w:val="single"/>
        </w:rPr>
        <w:t xml:space="preserve"> </w:t>
      </w:r>
      <w:r w:rsidRPr="00572E89">
        <w:rPr>
          <w:rFonts w:ascii="Arial" w:hAnsi="Arial" w:cs="Arial"/>
          <w:sz w:val="22"/>
          <w:szCs w:val="22"/>
          <w:u w:val="single"/>
        </w:rPr>
        <w:t>документацији</w:t>
      </w:r>
      <w:r w:rsidR="00E02C96" w:rsidRPr="00216807">
        <w:rPr>
          <w:rFonts w:ascii="Arial" w:hAnsi="Arial" w:cs="Arial"/>
          <w:sz w:val="22"/>
          <w:szCs w:val="22"/>
        </w:rPr>
        <w:t xml:space="preserve">, </w:t>
      </w:r>
      <w:r w:rsidRPr="00216807">
        <w:rPr>
          <w:rFonts w:ascii="Arial" w:hAnsi="Arial" w:cs="Arial"/>
          <w:sz w:val="22"/>
          <w:szCs w:val="22"/>
        </w:rPr>
        <w:t>уговор</w:t>
      </w:r>
      <w:r w:rsidR="00E02C96" w:rsidRPr="00216807">
        <w:rPr>
          <w:rFonts w:ascii="Arial" w:hAnsi="Arial" w:cs="Arial"/>
          <w:sz w:val="22"/>
          <w:szCs w:val="22"/>
        </w:rPr>
        <w:t xml:space="preserve"> </w:t>
      </w:r>
      <w:r w:rsidRPr="00216807">
        <w:rPr>
          <w:rFonts w:ascii="Arial" w:hAnsi="Arial" w:cs="Arial"/>
          <w:sz w:val="22"/>
          <w:szCs w:val="22"/>
        </w:rPr>
        <w:t>ће</w:t>
      </w:r>
      <w:r w:rsidR="00E02C96" w:rsidRPr="00216807">
        <w:rPr>
          <w:rFonts w:ascii="Arial" w:hAnsi="Arial" w:cs="Arial"/>
          <w:sz w:val="22"/>
          <w:szCs w:val="22"/>
        </w:rPr>
        <w:t xml:space="preserve"> </w:t>
      </w:r>
      <w:r w:rsidRPr="00216807">
        <w:rPr>
          <w:rFonts w:ascii="Arial" w:hAnsi="Arial" w:cs="Arial"/>
          <w:sz w:val="22"/>
          <w:szCs w:val="22"/>
        </w:rPr>
        <w:t>бити</w:t>
      </w:r>
      <w:r w:rsidR="00E02C96" w:rsidRPr="00216807">
        <w:rPr>
          <w:rFonts w:ascii="Arial" w:hAnsi="Arial" w:cs="Arial"/>
          <w:sz w:val="22"/>
          <w:szCs w:val="22"/>
        </w:rPr>
        <w:t xml:space="preserve"> </w:t>
      </w:r>
      <w:r w:rsidRPr="00216807">
        <w:rPr>
          <w:rFonts w:ascii="Arial" w:hAnsi="Arial" w:cs="Arial"/>
          <w:sz w:val="22"/>
          <w:szCs w:val="22"/>
        </w:rPr>
        <w:t>аутоматски</w:t>
      </w:r>
      <w:r w:rsidR="00E02C96" w:rsidRPr="00216807">
        <w:rPr>
          <w:rFonts w:ascii="Arial" w:hAnsi="Arial" w:cs="Arial"/>
          <w:sz w:val="22"/>
          <w:szCs w:val="22"/>
        </w:rPr>
        <w:t xml:space="preserve"> </w:t>
      </w:r>
      <w:r w:rsidRPr="00216807">
        <w:rPr>
          <w:rFonts w:ascii="Arial" w:hAnsi="Arial" w:cs="Arial"/>
          <w:sz w:val="22"/>
          <w:szCs w:val="22"/>
        </w:rPr>
        <w:t>раскинут</w:t>
      </w:r>
      <w:r w:rsidR="00E02C96" w:rsidRPr="00216807">
        <w:rPr>
          <w:rFonts w:ascii="Arial" w:hAnsi="Arial" w:cs="Arial"/>
          <w:sz w:val="22"/>
          <w:szCs w:val="22"/>
        </w:rPr>
        <w:t xml:space="preserve">, </w:t>
      </w:r>
      <w:r w:rsidRPr="00216807">
        <w:rPr>
          <w:rFonts w:ascii="Arial" w:hAnsi="Arial" w:cs="Arial"/>
          <w:sz w:val="22"/>
          <w:szCs w:val="22"/>
        </w:rPr>
        <w:t>те</w:t>
      </w:r>
      <w:r w:rsidR="00E02C96" w:rsidRPr="00216807">
        <w:rPr>
          <w:rFonts w:ascii="Arial" w:hAnsi="Arial" w:cs="Arial"/>
          <w:sz w:val="22"/>
          <w:szCs w:val="22"/>
        </w:rPr>
        <w:t xml:space="preserve"> </w:t>
      </w:r>
      <w:r w:rsidRPr="00216807">
        <w:rPr>
          <w:rFonts w:ascii="Arial" w:hAnsi="Arial" w:cs="Arial"/>
          <w:sz w:val="22"/>
          <w:szCs w:val="22"/>
        </w:rPr>
        <w:t>ће</w:t>
      </w:r>
      <w:r w:rsidR="00E02C96" w:rsidRPr="00216807">
        <w:rPr>
          <w:rFonts w:ascii="Arial" w:hAnsi="Arial" w:cs="Arial"/>
          <w:sz w:val="22"/>
          <w:szCs w:val="22"/>
        </w:rPr>
        <w:t xml:space="preserve"> </w:t>
      </w:r>
      <w:r w:rsidRPr="00216807">
        <w:rPr>
          <w:rFonts w:ascii="Arial" w:hAnsi="Arial" w:cs="Arial"/>
          <w:sz w:val="22"/>
          <w:szCs w:val="22"/>
        </w:rPr>
        <w:t>се</w:t>
      </w:r>
      <w:r w:rsidR="00E02C96" w:rsidRPr="00216807">
        <w:rPr>
          <w:rFonts w:ascii="Arial" w:hAnsi="Arial" w:cs="Arial"/>
          <w:sz w:val="22"/>
          <w:szCs w:val="22"/>
        </w:rPr>
        <w:t xml:space="preserve"> </w:t>
      </w:r>
      <w:r w:rsidRPr="00216807">
        <w:rPr>
          <w:rFonts w:ascii="Arial" w:hAnsi="Arial" w:cs="Arial"/>
          <w:sz w:val="22"/>
          <w:szCs w:val="22"/>
        </w:rPr>
        <w:t>Пружаоцу</w:t>
      </w:r>
      <w:r w:rsidR="00E02C96" w:rsidRPr="00216807">
        <w:rPr>
          <w:rFonts w:ascii="Arial" w:hAnsi="Arial" w:cs="Arial"/>
          <w:sz w:val="22"/>
          <w:szCs w:val="22"/>
        </w:rPr>
        <w:t xml:space="preserve"> </w:t>
      </w:r>
      <w:r w:rsidRPr="00216807">
        <w:rPr>
          <w:rFonts w:ascii="Arial" w:hAnsi="Arial" w:cs="Arial"/>
          <w:sz w:val="22"/>
          <w:szCs w:val="22"/>
        </w:rPr>
        <w:t>услуге</w:t>
      </w:r>
      <w:r w:rsidR="00E02C96" w:rsidRPr="00216807">
        <w:rPr>
          <w:rFonts w:ascii="Arial" w:hAnsi="Arial" w:cs="Arial"/>
          <w:sz w:val="22"/>
          <w:szCs w:val="22"/>
        </w:rPr>
        <w:t xml:space="preserve"> </w:t>
      </w:r>
      <w:r w:rsidRPr="00216807">
        <w:rPr>
          <w:rFonts w:ascii="Arial" w:hAnsi="Arial" w:cs="Arial"/>
          <w:sz w:val="22"/>
          <w:szCs w:val="22"/>
        </w:rPr>
        <w:t>доделити</w:t>
      </w:r>
      <w:r w:rsidR="00E02C96" w:rsidRPr="00216807">
        <w:rPr>
          <w:rFonts w:ascii="Arial" w:hAnsi="Arial" w:cs="Arial"/>
          <w:sz w:val="22"/>
          <w:szCs w:val="22"/>
        </w:rPr>
        <w:t xml:space="preserve"> </w:t>
      </w:r>
      <w:r w:rsidRPr="00216807">
        <w:rPr>
          <w:rFonts w:ascii="Arial" w:hAnsi="Arial" w:cs="Arial"/>
          <w:sz w:val="22"/>
          <w:szCs w:val="22"/>
        </w:rPr>
        <w:t>негативна</w:t>
      </w:r>
      <w:r w:rsidR="00E02C96" w:rsidRPr="00216807">
        <w:rPr>
          <w:rFonts w:ascii="Arial" w:hAnsi="Arial" w:cs="Arial"/>
          <w:sz w:val="22"/>
          <w:szCs w:val="22"/>
        </w:rPr>
        <w:t xml:space="preserve"> </w:t>
      </w:r>
      <w:r w:rsidRPr="00216807">
        <w:rPr>
          <w:rFonts w:ascii="Arial" w:hAnsi="Arial" w:cs="Arial"/>
          <w:sz w:val="22"/>
          <w:szCs w:val="22"/>
        </w:rPr>
        <w:t>референца</w:t>
      </w:r>
      <w:r w:rsidR="00E02C96" w:rsidRPr="00216807">
        <w:rPr>
          <w:rFonts w:ascii="Arial" w:hAnsi="Arial" w:cs="Arial"/>
          <w:sz w:val="22"/>
          <w:szCs w:val="22"/>
        </w:rPr>
        <w:t xml:space="preserve"> </w:t>
      </w:r>
      <w:r w:rsidRPr="00216807">
        <w:rPr>
          <w:rFonts w:ascii="Arial" w:hAnsi="Arial" w:cs="Arial"/>
          <w:sz w:val="22"/>
          <w:szCs w:val="22"/>
        </w:rPr>
        <w:t>и</w:t>
      </w:r>
      <w:r w:rsidR="00E02C96" w:rsidRPr="00216807">
        <w:rPr>
          <w:rFonts w:ascii="Arial" w:hAnsi="Arial" w:cs="Arial"/>
          <w:sz w:val="22"/>
          <w:szCs w:val="22"/>
        </w:rPr>
        <w:t xml:space="preserve"> </w:t>
      </w:r>
      <w:r w:rsidRPr="00216807">
        <w:rPr>
          <w:rFonts w:ascii="Arial" w:hAnsi="Arial" w:cs="Arial"/>
          <w:color w:val="auto"/>
          <w:sz w:val="22"/>
          <w:szCs w:val="22"/>
        </w:rPr>
        <w:t>наплатити</w:t>
      </w:r>
      <w:r w:rsidR="00E02C96" w:rsidRPr="00216807">
        <w:rPr>
          <w:rFonts w:ascii="Arial" w:hAnsi="Arial" w:cs="Arial"/>
          <w:color w:val="auto"/>
          <w:sz w:val="22"/>
          <w:szCs w:val="22"/>
        </w:rPr>
        <w:t xml:space="preserve"> </w:t>
      </w:r>
      <w:r w:rsidR="00572E89">
        <w:rPr>
          <w:rFonts w:ascii="Arial" w:hAnsi="Arial" w:cs="Arial"/>
          <w:color w:val="auto"/>
          <w:sz w:val="22"/>
          <w:szCs w:val="22"/>
          <w:lang w:val="sr-Cyrl-CS"/>
        </w:rPr>
        <w:t>банкарску гаранцију</w:t>
      </w:r>
      <w:r w:rsidR="000E42C1" w:rsidRPr="00216807">
        <w:rPr>
          <w:rFonts w:ascii="Arial" w:hAnsi="Arial" w:cs="Arial"/>
          <w:color w:val="auto"/>
          <w:sz w:val="22"/>
          <w:szCs w:val="22"/>
          <w:lang w:val="ru-RU"/>
        </w:rPr>
        <w:t>.</w:t>
      </w:r>
      <w:r w:rsidR="00086E0C" w:rsidRPr="00216807">
        <w:rPr>
          <w:rFonts w:ascii="Arial" w:hAnsi="Arial" w:cs="Arial"/>
          <w:sz w:val="22"/>
          <w:szCs w:val="22"/>
          <w:lang w:val="ru-RU"/>
        </w:rPr>
        <w:t xml:space="preserve">   </w:t>
      </w:r>
    </w:p>
    <w:p w:rsidR="00086E0C" w:rsidRPr="00216807" w:rsidRDefault="00086E0C" w:rsidP="00086E0C">
      <w:pPr>
        <w:tabs>
          <w:tab w:val="left" w:pos="4320"/>
          <w:tab w:val="left" w:pos="5184"/>
        </w:tabs>
        <w:rPr>
          <w:rFonts w:ascii="Arial" w:hAnsi="Arial" w:cs="Arial"/>
          <w:sz w:val="22"/>
          <w:szCs w:val="22"/>
          <w:lang w:val="sr-Latn-CS"/>
        </w:rPr>
      </w:pPr>
    </w:p>
    <w:p w:rsidR="00086E0C" w:rsidRPr="00216807" w:rsidRDefault="00086E0C" w:rsidP="00086E0C">
      <w:pPr>
        <w:tabs>
          <w:tab w:val="left" w:pos="4320"/>
          <w:tab w:val="left" w:pos="5184"/>
        </w:tabs>
        <w:rPr>
          <w:rFonts w:ascii="Arial" w:hAnsi="Arial" w:cs="Arial"/>
          <w:sz w:val="22"/>
          <w:szCs w:val="22"/>
          <w:lang w:val="ru-RU"/>
        </w:rPr>
      </w:pPr>
    </w:p>
    <w:p w:rsidR="00086E0C" w:rsidRPr="00216807" w:rsidRDefault="00F45143" w:rsidP="00E02C96">
      <w:pPr>
        <w:pStyle w:val="Heading2"/>
        <w:ind w:left="0" w:firstLine="0"/>
        <w:rPr>
          <w:rFonts w:ascii="Arial" w:hAnsi="Arial" w:cs="Arial"/>
          <w:sz w:val="22"/>
          <w:szCs w:val="22"/>
          <w:lang w:val="ru-RU"/>
        </w:rPr>
      </w:pPr>
      <w:r w:rsidRPr="00216807">
        <w:rPr>
          <w:rFonts w:ascii="Arial" w:hAnsi="Arial" w:cs="Arial"/>
          <w:sz w:val="22"/>
          <w:szCs w:val="22"/>
          <w:lang w:val="ru-RU"/>
        </w:rPr>
        <w:t>ПРИЈЕМ</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p>
    <w:p w:rsidR="00086E0C" w:rsidRPr="00216807" w:rsidRDefault="00F45143" w:rsidP="00086E0C">
      <w:pPr>
        <w:jc w:val="center"/>
        <w:rPr>
          <w:rFonts w:ascii="Arial" w:hAnsi="Arial" w:cs="Arial"/>
          <w:b/>
          <w:bCs/>
          <w:sz w:val="22"/>
          <w:szCs w:val="22"/>
          <w:lang w:val="ru-RU"/>
        </w:rPr>
      </w:pPr>
      <w:r w:rsidRPr="00216807">
        <w:rPr>
          <w:rFonts w:ascii="Arial" w:hAnsi="Arial" w:cs="Arial"/>
          <w:b/>
          <w:bCs/>
          <w:sz w:val="22"/>
          <w:szCs w:val="22"/>
          <w:lang w:val="ru-RU"/>
        </w:rPr>
        <w:t>Члан</w:t>
      </w:r>
      <w:r w:rsidR="00086E0C" w:rsidRPr="00216807">
        <w:rPr>
          <w:rFonts w:ascii="Arial" w:hAnsi="Arial" w:cs="Arial"/>
          <w:b/>
          <w:bCs/>
          <w:sz w:val="22"/>
          <w:szCs w:val="22"/>
          <w:lang w:val="ru-RU"/>
        </w:rPr>
        <w:t xml:space="preserve"> </w:t>
      </w:r>
      <w:r w:rsidR="00996013" w:rsidRPr="00216807">
        <w:rPr>
          <w:rFonts w:ascii="Arial" w:hAnsi="Arial" w:cs="Arial"/>
          <w:b/>
          <w:bCs/>
          <w:sz w:val="22"/>
          <w:szCs w:val="22"/>
          <w:lang w:val="sr-Cyrl-CS"/>
        </w:rPr>
        <w:t>9</w:t>
      </w:r>
      <w:r w:rsidR="00086E0C" w:rsidRPr="00216807">
        <w:rPr>
          <w:rFonts w:ascii="Arial" w:hAnsi="Arial" w:cs="Arial"/>
          <w:b/>
          <w:bCs/>
          <w:sz w:val="22"/>
          <w:szCs w:val="22"/>
          <w:lang w:val="ru-RU"/>
        </w:rPr>
        <w:t>.</w:t>
      </w:r>
    </w:p>
    <w:p w:rsidR="00086E0C" w:rsidRPr="00216807" w:rsidRDefault="00086E0C" w:rsidP="00086E0C">
      <w:pPr>
        <w:jc w:val="center"/>
        <w:rPr>
          <w:rFonts w:ascii="Arial" w:hAnsi="Arial" w:cs="Arial"/>
          <w:b/>
          <w:bCs/>
          <w:sz w:val="20"/>
          <w:szCs w:val="20"/>
          <w:highlight w:val="yellow"/>
          <w:lang w:val="ru-RU"/>
        </w:rPr>
      </w:pPr>
    </w:p>
    <w:p w:rsidR="00086E0C" w:rsidRPr="00216807" w:rsidRDefault="00F45143" w:rsidP="00086E0C">
      <w:pPr>
        <w:jc w:val="both"/>
        <w:rPr>
          <w:rFonts w:ascii="Arial" w:hAnsi="Arial" w:cs="Arial"/>
          <w:sz w:val="22"/>
          <w:szCs w:val="22"/>
          <w:lang w:val="ru-RU"/>
        </w:rPr>
      </w:pPr>
      <w:r w:rsidRPr="00216807">
        <w:rPr>
          <w:rFonts w:ascii="Arial" w:hAnsi="Arial" w:cs="Arial"/>
          <w:sz w:val="22"/>
          <w:szCs w:val="22"/>
          <w:lang w:val="ru-RU"/>
        </w:rPr>
        <w:t>Сматра</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да</w:t>
      </w:r>
      <w:r w:rsidR="00086E0C" w:rsidRPr="00216807">
        <w:rPr>
          <w:rFonts w:ascii="Arial" w:hAnsi="Arial" w:cs="Arial"/>
          <w:sz w:val="22"/>
          <w:szCs w:val="22"/>
          <w:lang w:val="ru-RU"/>
        </w:rPr>
        <w:t xml:space="preserve"> </w:t>
      </w:r>
      <w:r w:rsidRPr="00216807">
        <w:rPr>
          <w:rFonts w:ascii="Arial" w:hAnsi="Arial" w:cs="Arial"/>
          <w:sz w:val="22"/>
          <w:szCs w:val="22"/>
          <w:lang w:val="ru-RU"/>
        </w:rPr>
        <w:t>је</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Пружалац</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пружио</w:t>
      </w:r>
      <w:r w:rsidR="00086E0C" w:rsidRPr="00216807">
        <w:rPr>
          <w:rFonts w:ascii="Arial" w:hAnsi="Arial" w:cs="Arial"/>
          <w:sz w:val="22"/>
          <w:szCs w:val="22"/>
          <w:lang w:val="ru-RU"/>
        </w:rPr>
        <w:t xml:space="preserve"> </w:t>
      </w:r>
      <w:r w:rsidRPr="00216807">
        <w:rPr>
          <w:rFonts w:ascii="Arial" w:hAnsi="Arial" w:cs="Arial"/>
          <w:sz w:val="22"/>
          <w:szCs w:val="22"/>
          <w:lang w:val="ru-RU"/>
        </w:rPr>
        <w:t>све</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уговорен</w:t>
      </w:r>
      <w:r w:rsidRPr="00216807">
        <w:rPr>
          <w:rFonts w:ascii="Arial" w:hAnsi="Arial" w:cs="Arial"/>
          <w:sz w:val="22"/>
          <w:szCs w:val="22"/>
          <w:lang w:val="sr-Cyrl-CS"/>
        </w:rPr>
        <w:t>а</w:t>
      </w:r>
      <w:r w:rsidR="00086E0C" w:rsidRPr="00216807">
        <w:rPr>
          <w:rFonts w:ascii="Arial" w:hAnsi="Arial" w:cs="Arial"/>
          <w:sz w:val="22"/>
          <w:szCs w:val="22"/>
          <w:lang w:val="sr-Cyrl-CS"/>
        </w:rPr>
        <w:t xml:space="preserve"> </w:t>
      </w:r>
      <w:r w:rsidRPr="00216807">
        <w:rPr>
          <w:rFonts w:ascii="Arial" w:hAnsi="Arial" w:cs="Arial"/>
          <w:sz w:val="22"/>
          <w:szCs w:val="22"/>
          <w:lang w:val="sr-Cyrl-CS"/>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из</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1.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када</w:t>
      </w:r>
      <w:r w:rsidR="00086E0C" w:rsidRPr="00216807">
        <w:rPr>
          <w:rFonts w:ascii="Arial" w:hAnsi="Arial" w:cs="Arial"/>
          <w:sz w:val="22"/>
          <w:szCs w:val="22"/>
          <w:lang w:val="ru-RU"/>
        </w:rPr>
        <w:t xml:space="preserve"> </w:t>
      </w:r>
      <w:r w:rsidRPr="00216807">
        <w:rPr>
          <w:rFonts w:ascii="Arial" w:hAnsi="Arial" w:cs="Arial"/>
          <w:sz w:val="22"/>
          <w:szCs w:val="22"/>
          <w:lang w:val="ru-RU"/>
        </w:rPr>
        <w:t>их</w:t>
      </w:r>
      <w:r w:rsidR="00086E0C" w:rsidRPr="00216807">
        <w:rPr>
          <w:rFonts w:ascii="Arial" w:hAnsi="Arial" w:cs="Arial"/>
          <w:sz w:val="22"/>
          <w:szCs w:val="22"/>
          <w:lang w:val="ru-RU"/>
        </w:rPr>
        <w:t xml:space="preserve"> </w:t>
      </w:r>
      <w:r w:rsidRPr="00216807">
        <w:rPr>
          <w:rFonts w:ascii="Arial" w:hAnsi="Arial" w:cs="Arial"/>
          <w:sz w:val="22"/>
          <w:szCs w:val="22"/>
          <w:lang w:val="ru-RU"/>
        </w:rPr>
        <w:t>без</w:t>
      </w:r>
      <w:r w:rsidR="00086E0C" w:rsidRPr="00216807">
        <w:rPr>
          <w:rFonts w:ascii="Arial" w:hAnsi="Arial" w:cs="Arial"/>
          <w:sz w:val="22"/>
          <w:szCs w:val="22"/>
          <w:lang w:val="ru-RU"/>
        </w:rPr>
        <w:t xml:space="preserve"> </w:t>
      </w:r>
      <w:r w:rsidRPr="00216807">
        <w:rPr>
          <w:rFonts w:ascii="Arial" w:hAnsi="Arial" w:cs="Arial"/>
          <w:sz w:val="22"/>
          <w:szCs w:val="22"/>
          <w:lang w:val="ru-RU"/>
        </w:rPr>
        <w:t>примедаба</w:t>
      </w:r>
      <w:r w:rsidR="00086E0C" w:rsidRPr="00216807">
        <w:rPr>
          <w:rFonts w:ascii="Arial" w:hAnsi="Arial" w:cs="Arial"/>
          <w:sz w:val="22"/>
          <w:szCs w:val="22"/>
          <w:lang w:val="ru-RU"/>
        </w:rPr>
        <w:t xml:space="preserve"> </w:t>
      </w:r>
      <w:r w:rsidRPr="00216807">
        <w:rPr>
          <w:rFonts w:ascii="Arial" w:hAnsi="Arial" w:cs="Arial"/>
          <w:sz w:val="22"/>
          <w:szCs w:val="22"/>
          <w:lang w:val="ru-RU"/>
        </w:rPr>
        <w:t>прими</w:t>
      </w:r>
      <w:r w:rsidR="00086E0C" w:rsidRPr="00216807">
        <w:rPr>
          <w:rFonts w:ascii="Arial" w:hAnsi="Arial" w:cs="Arial"/>
          <w:sz w:val="22"/>
          <w:szCs w:val="22"/>
          <w:lang w:val="ru-RU"/>
        </w:rPr>
        <w:t xml:space="preserve"> </w:t>
      </w:r>
      <w:r w:rsidRPr="00216807">
        <w:rPr>
          <w:rFonts w:ascii="Arial" w:hAnsi="Arial" w:cs="Arial"/>
          <w:sz w:val="22"/>
          <w:szCs w:val="22"/>
          <w:lang w:val="ru-RU"/>
        </w:rPr>
        <w:t>представник</w:t>
      </w:r>
      <w:r w:rsidR="00086E0C" w:rsidRPr="00216807">
        <w:rPr>
          <w:rFonts w:ascii="Arial" w:hAnsi="Arial" w:cs="Arial"/>
          <w:sz w:val="22"/>
          <w:szCs w:val="22"/>
          <w:lang w:val="ru-RU"/>
        </w:rPr>
        <w:t xml:space="preserve"> </w:t>
      </w:r>
      <w:r w:rsidRPr="00216807">
        <w:rPr>
          <w:rFonts w:ascii="Arial" w:hAnsi="Arial" w:cs="Arial"/>
          <w:sz w:val="22"/>
          <w:szCs w:val="22"/>
          <w:lang w:val="ru-RU"/>
        </w:rPr>
        <w:t>Корисника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001248F0" w:rsidRPr="00216807">
        <w:rPr>
          <w:rFonts w:ascii="Arial" w:hAnsi="Arial" w:cs="Arial"/>
          <w:sz w:val="22"/>
          <w:szCs w:val="22"/>
          <w:lang w:val="ru-RU"/>
        </w:rPr>
        <w:t xml:space="preserve">потписом доставнице </w:t>
      </w:r>
      <w:r w:rsidRPr="00216807">
        <w:rPr>
          <w:rFonts w:ascii="Arial" w:hAnsi="Arial" w:cs="Arial"/>
          <w:sz w:val="22"/>
          <w:szCs w:val="22"/>
          <w:lang w:val="ru-RU"/>
        </w:rPr>
        <w:t>о</w:t>
      </w:r>
      <w:r w:rsidR="00086E0C" w:rsidRPr="00216807">
        <w:rPr>
          <w:rFonts w:ascii="Arial" w:hAnsi="Arial" w:cs="Arial"/>
          <w:sz w:val="22"/>
          <w:szCs w:val="22"/>
          <w:lang w:val="ru-RU"/>
        </w:rPr>
        <w:t xml:space="preserve"> </w:t>
      </w:r>
      <w:r w:rsidRPr="00216807">
        <w:rPr>
          <w:rFonts w:ascii="Arial" w:hAnsi="Arial" w:cs="Arial"/>
          <w:color w:val="0D0D0D"/>
          <w:sz w:val="22"/>
          <w:szCs w:val="22"/>
          <w:lang w:val="ru-RU"/>
        </w:rPr>
        <w:t>квалитативној</w:t>
      </w:r>
      <w:r w:rsidR="00086E0C" w:rsidRPr="00216807">
        <w:rPr>
          <w:rFonts w:ascii="Arial" w:hAnsi="Arial" w:cs="Arial"/>
          <w:color w:val="0D0D0D"/>
          <w:sz w:val="22"/>
          <w:szCs w:val="22"/>
          <w:lang w:val="ru-RU"/>
        </w:rPr>
        <w:t xml:space="preserve"> </w:t>
      </w:r>
      <w:r w:rsidRPr="00216807">
        <w:rPr>
          <w:rFonts w:ascii="Arial" w:hAnsi="Arial" w:cs="Arial"/>
          <w:color w:val="0D0D0D"/>
          <w:sz w:val="22"/>
          <w:szCs w:val="22"/>
          <w:lang w:val="ru-RU"/>
        </w:rPr>
        <w:t>и</w:t>
      </w:r>
      <w:r w:rsidR="00086E0C" w:rsidRPr="00216807">
        <w:rPr>
          <w:rFonts w:ascii="Arial" w:hAnsi="Arial" w:cs="Arial"/>
          <w:color w:val="0D0D0D"/>
          <w:sz w:val="22"/>
          <w:szCs w:val="22"/>
          <w:lang w:val="ru-RU"/>
        </w:rPr>
        <w:t xml:space="preserve"> </w:t>
      </w:r>
      <w:r w:rsidRPr="00216807">
        <w:rPr>
          <w:rFonts w:ascii="Arial" w:hAnsi="Arial" w:cs="Arial"/>
          <w:color w:val="0D0D0D"/>
          <w:sz w:val="22"/>
          <w:szCs w:val="22"/>
          <w:lang w:val="ru-RU"/>
        </w:rPr>
        <w:t>квантитативној</w:t>
      </w:r>
      <w:r w:rsidR="00086E0C" w:rsidRPr="00216807">
        <w:rPr>
          <w:rFonts w:ascii="Arial" w:hAnsi="Arial" w:cs="Arial"/>
          <w:color w:val="FF0000"/>
          <w:sz w:val="22"/>
          <w:szCs w:val="22"/>
          <w:lang w:val="ru-RU"/>
        </w:rPr>
        <w:t xml:space="preserve"> </w:t>
      </w:r>
      <w:r w:rsidRPr="00216807">
        <w:rPr>
          <w:rFonts w:ascii="Arial" w:hAnsi="Arial" w:cs="Arial"/>
          <w:sz w:val="22"/>
          <w:szCs w:val="22"/>
          <w:lang w:val="ru-RU"/>
        </w:rPr>
        <w:t>примопредаји</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p>
    <w:p w:rsidR="00F9627D" w:rsidRPr="00216807" w:rsidRDefault="00F9627D" w:rsidP="00700AA2">
      <w:pPr>
        <w:pStyle w:val="BodyTextIndent3"/>
        <w:ind w:left="0"/>
        <w:rPr>
          <w:rFonts w:ascii="Arial" w:hAnsi="Arial" w:cs="Arial"/>
          <w:sz w:val="20"/>
          <w:szCs w:val="20"/>
          <w:lang w:val="sr-Cyrl-CS"/>
        </w:rPr>
      </w:pPr>
    </w:p>
    <w:p w:rsidR="00086E0C" w:rsidRPr="00216807" w:rsidRDefault="00F45143" w:rsidP="00E02C96">
      <w:pPr>
        <w:pStyle w:val="BodyTextIndent3"/>
        <w:ind w:left="0"/>
        <w:jc w:val="center"/>
        <w:rPr>
          <w:rFonts w:ascii="Arial" w:hAnsi="Arial" w:cs="Arial"/>
          <w:b/>
          <w:sz w:val="22"/>
          <w:szCs w:val="22"/>
          <w:lang w:val="ru-RU"/>
        </w:rPr>
      </w:pPr>
      <w:r w:rsidRPr="00216807">
        <w:rPr>
          <w:rFonts w:ascii="Arial" w:hAnsi="Arial" w:cs="Arial"/>
          <w:b/>
          <w:sz w:val="22"/>
          <w:szCs w:val="22"/>
          <w:lang w:val="ru-RU"/>
        </w:rPr>
        <w:t>ОСТАЛЕ</w:t>
      </w:r>
      <w:r w:rsidR="00086E0C" w:rsidRPr="00216807">
        <w:rPr>
          <w:rFonts w:ascii="Arial" w:hAnsi="Arial" w:cs="Arial"/>
          <w:b/>
          <w:sz w:val="22"/>
          <w:szCs w:val="22"/>
          <w:lang w:val="ru-RU"/>
        </w:rPr>
        <w:t xml:space="preserve"> </w:t>
      </w:r>
      <w:r w:rsidRPr="00216807">
        <w:rPr>
          <w:rFonts w:ascii="Arial" w:hAnsi="Arial" w:cs="Arial"/>
          <w:b/>
          <w:sz w:val="22"/>
          <w:szCs w:val="22"/>
          <w:lang w:val="ru-RU"/>
        </w:rPr>
        <w:t>ОДРЕДБЕ</w:t>
      </w:r>
    </w:p>
    <w:p w:rsidR="00086E0C" w:rsidRPr="00216807" w:rsidRDefault="00F45143" w:rsidP="00252A70">
      <w:pPr>
        <w:pStyle w:val="BodyTextIndent3"/>
        <w:ind w:left="0"/>
        <w:jc w:val="center"/>
        <w:rPr>
          <w:rFonts w:ascii="Arial" w:hAnsi="Arial" w:cs="Arial"/>
          <w:b/>
          <w:sz w:val="22"/>
          <w:szCs w:val="22"/>
          <w:lang w:val="ru-RU"/>
        </w:rPr>
      </w:pPr>
      <w:r w:rsidRPr="00216807">
        <w:rPr>
          <w:rFonts w:ascii="Arial" w:hAnsi="Arial" w:cs="Arial"/>
          <w:b/>
          <w:sz w:val="22"/>
          <w:szCs w:val="22"/>
          <w:lang w:val="ru-RU"/>
        </w:rPr>
        <w:t>Члан</w:t>
      </w:r>
      <w:r w:rsidR="00996013" w:rsidRPr="00216807">
        <w:rPr>
          <w:rFonts w:ascii="Arial" w:hAnsi="Arial" w:cs="Arial"/>
          <w:b/>
          <w:sz w:val="22"/>
          <w:szCs w:val="22"/>
          <w:lang w:val="ru-RU"/>
        </w:rPr>
        <w:t xml:space="preserve"> 1</w:t>
      </w:r>
      <w:r w:rsidR="00996013" w:rsidRPr="00216807">
        <w:rPr>
          <w:rFonts w:ascii="Arial" w:hAnsi="Arial" w:cs="Arial"/>
          <w:b/>
          <w:sz w:val="22"/>
          <w:szCs w:val="22"/>
          <w:lang w:val="sr-Latn-CS"/>
        </w:rPr>
        <w:t>0</w:t>
      </w:r>
      <w:r w:rsidR="00086E0C" w:rsidRPr="00216807">
        <w:rPr>
          <w:rFonts w:ascii="Arial" w:hAnsi="Arial" w:cs="Arial"/>
          <w:b/>
          <w:sz w:val="22"/>
          <w:szCs w:val="22"/>
          <w:lang w:val="ru-RU"/>
        </w:rPr>
        <w:t>.</w:t>
      </w:r>
    </w:p>
    <w:p w:rsidR="00086E0C" w:rsidRPr="00216807" w:rsidRDefault="00F45143" w:rsidP="00086E0C">
      <w:pPr>
        <w:pStyle w:val="BodyTextIndent3"/>
        <w:ind w:left="0"/>
        <w:rPr>
          <w:rFonts w:ascii="Arial" w:hAnsi="Arial" w:cs="Arial"/>
          <w:sz w:val="22"/>
          <w:szCs w:val="22"/>
          <w:lang w:val="sr-Latn-CS"/>
        </w:rPr>
      </w:pPr>
      <w:proofErr w:type="gramStart"/>
      <w:r w:rsidRPr="00216807">
        <w:rPr>
          <w:rFonts w:ascii="Arial" w:eastAsia="Batang" w:hAnsi="Arial" w:cs="Arial"/>
          <w:sz w:val="22"/>
          <w:szCs w:val="22"/>
        </w:rPr>
        <w:t>Уколико</w:t>
      </w:r>
      <w:r w:rsidR="00086E0C" w:rsidRPr="00216807">
        <w:rPr>
          <w:rFonts w:ascii="Arial" w:eastAsia="Batang" w:hAnsi="Arial" w:cs="Arial"/>
          <w:sz w:val="22"/>
          <w:szCs w:val="22"/>
        </w:rPr>
        <w:t xml:space="preserve"> </w:t>
      </w:r>
      <w:r w:rsidRPr="00216807">
        <w:rPr>
          <w:rFonts w:ascii="Arial" w:eastAsia="Batang" w:hAnsi="Arial" w:cs="Arial"/>
          <w:sz w:val="22"/>
          <w:szCs w:val="22"/>
        </w:rPr>
        <w:t>Пружалац</w:t>
      </w:r>
      <w:r w:rsidR="00086E0C" w:rsidRPr="00216807">
        <w:rPr>
          <w:rFonts w:ascii="Arial" w:eastAsia="Batang" w:hAnsi="Arial" w:cs="Arial"/>
          <w:sz w:val="22"/>
          <w:szCs w:val="22"/>
        </w:rPr>
        <w:t xml:space="preserve"> </w:t>
      </w:r>
      <w:r w:rsidRPr="00216807">
        <w:rPr>
          <w:rFonts w:ascii="Arial" w:eastAsia="Batang" w:hAnsi="Arial" w:cs="Arial"/>
          <w:sz w:val="22"/>
          <w:szCs w:val="22"/>
        </w:rPr>
        <w:t>услуга</w:t>
      </w:r>
      <w:r w:rsidR="00086E0C" w:rsidRPr="00216807">
        <w:rPr>
          <w:rFonts w:ascii="Arial" w:eastAsia="Batang" w:hAnsi="Arial" w:cs="Arial"/>
          <w:sz w:val="22"/>
          <w:szCs w:val="22"/>
        </w:rPr>
        <w:t xml:space="preserve"> </w:t>
      </w:r>
      <w:r w:rsidRPr="00216807">
        <w:rPr>
          <w:rFonts w:ascii="Arial" w:eastAsia="Batang" w:hAnsi="Arial" w:cs="Arial"/>
          <w:sz w:val="22"/>
          <w:szCs w:val="22"/>
        </w:rPr>
        <w:t>несавесним</w:t>
      </w:r>
      <w:r w:rsidR="00086E0C" w:rsidRPr="00216807">
        <w:rPr>
          <w:rFonts w:ascii="Arial" w:eastAsia="Batang" w:hAnsi="Arial" w:cs="Arial"/>
          <w:sz w:val="22"/>
          <w:szCs w:val="22"/>
        </w:rPr>
        <w:t xml:space="preserve"> </w:t>
      </w:r>
      <w:r w:rsidRPr="00216807">
        <w:rPr>
          <w:rFonts w:ascii="Arial" w:eastAsia="Batang" w:hAnsi="Arial" w:cs="Arial"/>
          <w:sz w:val="22"/>
          <w:szCs w:val="22"/>
        </w:rPr>
        <w:t>извршењем</w:t>
      </w:r>
      <w:r w:rsidR="00086E0C" w:rsidRPr="00216807">
        <w:rPr>
          <w:rFonts w:ascii="Arial" w:eastAsia="Batang" w:hAnsi="Arial" w:cs="Arial"/>
          <w:sz w:val="22"/>
          <w:szCs w:val="22"/>
        </w:rPr>
        <w:t xml:space="preserve"> </w:t>
      </w:r>
      <w:r w:rsidRPr="00216807">
        <w:rPr>
          <w:rFonts w:ascii="Arial" w:eastAsia="Batang" w:hAnsi="Arial" w:cs="Arial"/>
          <w:sz w:val="22"/>
          <w:szCs w:val="22"/>
        </w:rPr>
        <w:t>својих</w:t>
      </w:r>
      <w:r w:rsidR="00086E0C" w:rsidRPr="00216807">
        <w:rPr>
          <w:rFonts w:ascii="Arial" w:eastAsia="Batang" w:hAnsi="Arial" w:cs="Arial"/>
          <w:sz w:val="22"/>
          <w:szCs w:val="22"/>
        </w:rPr>
        <w:t xml:space="preserve"> </w:t>
      </w:r>
      <w:r w:rsidRPr="00216807">
        <w:rPr>
          <w:rFonts w:ascii="Arial" w:eastAsia="Batang" w:hAnsi="Arial" w:cs="Arial"/>
          <w:sz w:val="22"/>
          <w:szCs w:val="22"/>
        </w:rPr>
        <w:t>уговорних</w:t>
      </w:r>
      <w:r w:rsidR="00086E0C" w:rsidRPr="00216807">
        <w:rPr>
          <w:rFonts w:ascii="Arial" w:eastAsia="Batang" w:hAnsi="Arial" w:cs="Arial"/>
          <w:sz w:val="22"/>
          <w:szCs w:val="22"/>
        </w:rPr>
        <w:t xml:space="preserve"> </w:t>
      </w:r>
      <w:r w:rsidRPr="00216807">
        <w:rPr>
          <w:rFonts w:ascii="Arial" w:eastAsia="Batang" w:hAnsi="Arial" w:cs="Arial"/>
          <w:sz w:val="22"/>
          <w:szCs w:val="22"/>
        </w:rPr>
        <w:t>обавеза</w:t>
      </w:r>
      <w:r w:rsidR="00086E0C" w:rsidRPr="00216807">
        <w:rPr>
          <w:rFonts w:ascii="Arial" w:eastAsia="Batang" w:hAnsi="Arial" w:cs="Arial"/>
          <w:sz w:val="22"/>
          <w:szCs w:val="22"/>
        </w:rPr>
        <w:t xml:space="preserve">, </w:t>
      </w:r>
      <w:r w:rsidRPr="00216807">
        <w:rPr>
          <w:rFonts w:ascii="Arial" w:eastAsia="Batang" w:hAnsi="Arial" w:cs="Arial"/>
          <w:sz w:val="22"/>
          <w:szCs w:val="22"/>
        </w:rPr>
        <w:t>посебно</w:t>
      </w:r>
      <w:r w:rsidR="00086E0C" w:rsidRPr="00216807">
        <w:rPr>
          <w:rFonts w:ascii="Arial" w:eastAsia="Batang" w:hAnsi="Arial" w:cs="Arial"/>
          <w:sz w:val="22"/>
          <w:szCs w:val="22"/>
        </w:rPr>
        <w:t xml:space="preserve"> </w:t>
      </w:r>
      <w:r w:rsidRPr="00216807">
        <w:rPr>
          <w:rFonts w:ascii="Arial" w:eastAsia="Batang" w:hAnsi="Arial" w:cs="Arial"/>
          <w:sz w:val="22"/>
          <w:szCs w:val="22"/>
        </w:rPr>
        <w:t>у</w:t>
      </w:r>
      <w:r w:rsidR="00086E0C" w:rsidRPr="00216807">
        <w:rPr>
          <w:rFonts w:ascii="Arial" w:eastAsia="Batang" w:hAnsi="Arial" w:cs="Arial"/>
          <w:sz w:val="22"/>
          <w:szCs w:val="22"/>
        </w:rPr>
        <w:t xml:space="preserve"> </w:t>
      </w:r>
      <w:r w:rsidRPr="00216807">
        <w:rPr>
          <w:rFonts w:ascii="Arial" w:eastAsia="Batang" w:hAnsi="Arial" w:cs="Arial"/>
          <w:sz w:val="22"/>
          <w:szCs w:val="22"/>
        </w:rPr>
        <w:t>погледу</w:t>
      </w:r>
      <w:r w:rsidR="00086E0C" w:rsidRPr="00216807">
        <w:rPr>
          <w:rFonts w:ascii="Arial" w:eastAsia="Batang" w:hAnsi="Arial" w:cs="Arial"/>
          <w:sz w:val="22"/>
          <w:szCs w:val="22"/>
        </w:rPr>
        <w:t xml:space="preserve"> </w:t>
      </w:r>
      <w:r w:rsidRPr="00216807">
        <w:rPr>
          <w:rFonts w:ascii="Arial" w:eastAsia="Batang" w:hAnsi="Arial" w:cs="Arial"/>
          <w:sz w:val="22"/>
          <w:szCs w:val="22"/>
        </w:rPr>
        <w:t>динамике</w:t>
      </w:r>
      <w:r w:rsidR="00086E0C" w:rsidRPr="00216807">
        <w:rPr>
          <w:rFonts w:ascii="Arial" w:eastAsia="Batang" w:hAnsi="Arial" w:cs="Arial"/>
          <w:sz w:val="22"/>
          <w:szCs w:val="22"/>
        </w:rPr>
        <w:t xml:space="preserve"> </w:t>
      </w:r>
      <w:r w:rsidRPr="00216807">
        <w:rPr>
          <w:rFonts w:ascii="Arial" w:eastAsia="Batang" w:hAnsi="Arial" w:cs="Arial"/>
          <w:sz w:val="22"/>
          <w:szCs w:val="22"/>
        </w:rPr>
        <w:t>испоруке</w:t>
      </w:r>
      <w:r w:rsidR="00086E0C" w:rsidRPr="00216807">
        <w:rPr>
          <w:rFonts w:ascii="Arial" w:eastAsia="Batang" w:hAnsi="Arial" w:cs="Arial"/>
          <w:sz w:val="22"/>
          <w:szCs w:val="22"/>
        </w:rPr>
        <w:t xml:space="preserve">, </w:t>
      </w:r>
      <w:r w:rsidRPr="00216807">
        <w:rPr>
          <w:rFonts w:ascii="Arial" w:eastAsia="Batang" w:hAnsi="Arial" w:cs="Arial"/>
          <w:sz w:val="22"/>
          <w:szCs w:val="22"/>
        </w:rPr>
        <w:t>количине</w:t>
      </w:r>
      <w:r w:rsidR="00086E0C" w:rsidRPr="00216807">
        <w:rPr>
          <w:rFonts w:ascii="Arial" w:eastAsia="Batang" w:hAnsi="Arial" w:cs="Arial"/>
          <w:sz w:val="22"/>
          <w:szCs w:val="22"/>
        </w:rPr>
        <w:t xml:space="preserve"> </w:t>
      </w:r>
      <w:r w:rsidRPr="00216807">
        <w:rPr>
          <w:rFonts w:ascii="Arial" w:eastAsia="Batang" w:hAnsi="Arial" w:cs="Arial"/>
          <w:sz w:val="22"/>
          <w:szCs w:val="22"/>
        </w:rPr>
        <w:t>и</w:t>
      </w:r>
      <w:r w:rsidR="00086E0C" w:rsidRPr="00216807">
        <w:rPr>
          <w:rFonts w:ascii="Arial" w:eastAsia="Batang" w:hAnsi="Arial" w:cs="Arial"/>
          <w:sz w:val="22"/>
          <w:szCs w:val="22"/>
        </w:rPr>
        <w:t xml:space="preserve"> </w:t>
      </w:r>
      <w:r w:rsidRPr="00216807">
        <w:rPr>
          <w:rFonts w:ascii="Arial" w:eastAsia="Batang" w:hAnsi="Arial" w:cs="Arial"/>
          <w:sz w:val="22"/>
          <w:szCs w:val="22"/>
        </w:rPr>
        <w:t>квалитета</w:t>
      </w:r>
      <w:r w:rsidR="00086E0C" w:rsidRPr="00216807">
        <w:rPr>
          <w:rFonts w:ascii="Arial" w:eastAsia="Batang" w:hAnsi="Arial" w:cs="Arial"/>
          <w:sz w:val="22"/>
          <w:szCs w:val="22"/>
        </w:rPr>
        <w:t xml:space="preserve"> </w:t>
      </w:r>
      <w:r w:rsidRPr="00216807">
        <w:rPr>
          <w:rFonts w:ascii="Arial" w:eastAsia="Batang" w:hAnsi="Arial" w:cs="Arial"/>
          <w:sz w:val="22"/>
          <w:szCs w:val="22"/>
        </w:rPr>
        <w:t>услуге</w:t>
      </w:r>
      <w:r w:rsidR="00086E0C" w:rsidRPr="00216807">
        <w:rPr>
          <w:rFonts w:ascii="Arial" w:eastAsia="Batang" w:hAnsi="Arial" w:cs="Arial"/>
          <w:sz w:val="22"/>
          <w:szCs w:val="22"/>
        </w:rPr>
        <w:t xml:space="preserve"> </w:t>
      </w:r>
      <w:r w:rsidRPr="00216807">
        <w:rPr>
          <w:rFonts w:ascii="Arial" w:eastAsia="Batang" w:hAnsi="Arial" w:cs="Arial"/>
          <w:sz w:val="22"/>
          <w:szCs w:val="22"/>
        </w:rPr>
        <w:t>омете</w:t>
      </w:r>
      <w:r w:rsidR="00086E0C" w:rsidRPr="00216807">
        <w:rPr>
          <w:rFonts w:ascii="Arial" w:eastAsia="Batang" w:hAnsi="Arial" w:cs="Arial"/>
          <w:sz w:val="22"/>
          <w:szCs w:val="22"/>
        </w:rPr>
        <w:t xml:space="preserve"> </w:t>
      </w:r>
      <w:r w:rsidRPr="00216807">
        <w:rPr>
          <w:rFonts w:ascii="Arial" w:eastAsia="Batang" w:hAnsi="Arial" w:cs="Arial"/>
          <w:sz w:val="22"/>
          <w:szCs w:val="22"/>
        </w:rPr>
        <w:t>корисника</w:t>
      </w:r>
      <w:r w:rsidR="00086E0C" w:rsidRPr="00216807">
        <w:rPr>
          <w:rFonts w:ascii="Arial" w:eastAsia="Batang" w:hAnsi="Arial" w:cs="Arial"/>
          <w:sz w:val="22"/>
          <w:szCs w:val="22"/>
        </w:rPr>
        <w:t xml:space="preserve"> </w:t>
      </w:r>
      <w:r w:rsidRPr="00216807">
        <w:rPr>
          <w:rFonts w:ascii="Arial" w:eastAsia="Batang" w:hAnsi="Arial" w:cs="Arial"/>
          <w:sz w:val="22"/>
          <w:szCs w:val="22"/>
        </w:rPr>
        <w:t>услуге</w:t>
      </w:r>
      <w:r w:rsidR="00086E0C" w:rsidRPr="00216807">
        <w:rPr>
          <w:rFonts w:ascii="Arial" w:eastAsia="Batang" w:hAnsi="Arial" w:cs="Arial"/>
          <w:sz w:val="22"/>
          <w:szCs w:val="22"/>
        </w:rPr>
        <w:t xml:space="preserve"> </w:t>
      </w:r>
      <w:r w:rsidRPr="00216807">
        <w:rPr>
          <w:rFonts w:ascii="Arial" w:eastAsia="Batang" w:hAnsi="Arial" w:cs="Arial"/>
          <w:sz w:val="22"/>
          <w:szCs w:val="22"/>
        </w:rPr>
        <w:t>у</w:t>
      </w:r>
      <w:r w:rsidR="00086E0C" w:rsidRPr="00216807">
        <w:rPr>
          <w:rFonts w:ascii="Arial" w:eastAsia="Batang" w:hAnsi="Arial" w:cs="Arial"/>
          <w:sz w:val="22"/>
          <w:szCs w:val="22"/>
        </w:rPr>
        <w:t xml:space="preserve"> </w:t>
      </w:r>
      <w:r w:rsidRPr="00216807">
        <w:rPr>
          <w:rFonts w:ascii="Arial" w:eastAsia="Batang" w:hAnsi="Arial" w:cs="Arial"/>
          <w:sz w:val="22"/>
          <w:szCs w:val="22"/>
        </w:rPr>
        <w:t>обављању</w:t>
      </w:r>
      <w:r w:rsidR="00086E0C" w:rsidRPr="00216807">
        <w:rPr>
          <w:rFonts w:ascii="Arial" w:eastAsia="Batang" w:hAnsi="Arial" w:cs="Arial"/>
          <w:sz w:val="22"/>
          <w:szCs w:val="22"/>
        </w:rPr>
        <w:t xml:space="preserve"> </w:t>
      </w:r>
      <w:r w:rsidRPr="00216807">
        <w:rPr>
          <w:rFonts w:ascii="Arial" w:eastAsia="Batang" w:hAnsi="Arial" w:cs="Arial"/>
          <w:sz w:val="22"/>
          <w:szCs w:val="22"/>
        </w:rPr>
        <w:t>своје</w:t>
      </w:r>
      <w:r w:rsidR="00086E0C" w:rsidRPr="00216807">
        <w:rPr>
          <w:rFonts w:ascii="Arial" w:eastAsia="Batang" w:hAnsi="Arial" w:cs="Arial"/>
          <w:sz w:val="22"/>
          <w:szCs w:val="22"/>
        </w:rPr>
        <w:t xml:space="preserve"> </w:t>
      </w:r>
      <w:r w:rsidRPr="00216807">
        <w:rPr>
          <w:rFonts w:ascii="Arial" w:eastAsia="Batang" w:hAnsi="Arial" w:cs="Arial"/>
          <w:sz w:val="22"/>
          <w:szCs w:val="22"/>
        </w:rPr>
        <w:t>делатности</w:t>
      </w:r>
      <w:r w:rsidR="00086E0C" w:rsidRPr="00216807">
        <w:rPr>
          <w:rFonts w:ascii="Arial" w:eastAsia="Batang" w:hAnsi="Arial" w:cs="Arial"/>
          <w:sz w:val="22"/>
          <w:szCs w:val="22"/>
        </w:rPr>
        <w:t xml:space="preserve">, </w:t>
      </w:r>
      <w:r w:rsidRPr="00216807">
        <w:rPr>
          <w:rFonts w:ascii="Arial" w:eastAsia="Batang" w:hAnsi="Arial" w:cs="Arial"/>
          <w:sz w:val="22"/>
          <w:szCs w:val="22"/>
        </w:rPr>
        <w:t>дужан</w:t>
      </w:r>
      <w:r w:rsidR="00086E0C" w:rsidRPr="00216807">
        <w:rPr>
          <w:rFonts w:ascii="Arial" w:eastAsia="Batang" w:hAnsi="Arial" w:cs="Arial"/>
          <w:sz w:val="22"/>
          <w:szCs w:val="22"/>
        </w:rPr>
        <w:t xml:space="preserve"> </w:t>
      </w:r>
      <w:r w:rsidRPr="00216807">
        <w:rPr>
          <w:rFonts w:ascii="Arial" w:eastAsia="Batang" w:hAnsi="Arial" w:cs="Arial"/>
          <w:sz w:val="22"/>
          <w:szCs w:val="22"/>
        </w:rPr>
        <w:t>је</w:t>
      </w:r>
      <w:r w:rsidR="00086E0C" w:rsidRPr="00216807">
        <w:rPr>
          <w:rFonts w:ascii="Arial" w:eastAsia="Batang" w:hAnsi="Arial" w:cs="Arial"/>
          <w:sz w:val="22"/>
          <w:szCs w:val="22"/>
        </w:rPr>
        <w:t xml:space="preserve"> </w:t>
      </w:r>
      <w:r w:rsidRPr="00216807">
        <w:rPr>
          <w:rFonts w:ascii="Arial" w:eastAsia="Batang" w:hAnsi="Arial" w:cs="Arial"/>
          <w:sz w:val="22"/>
          <w:szCs w:val="22"/>
        </w:rPr>
        <w:t>да</w:t>
      </w:r>
      <w:r w:rsidR="00086E0C" w:rsidRPr="00216807">
        <w:rPr>
          <w:rFonts w:ascii="Arial" w:eastAsia="Batang" w:hAnsi="Arial" w:cs="Arial"/>
          <w:sz w:val="22"/>
          <w:szCs w:val="22"/>
        </w:rPr>
        <w:t xml:space="preserve"> </w:t>
      </w:r>
      <w:r w:rsidRPr="00216807">
        <w:rPr>
          <w:rFonts w:ascii="Arial" w:eastAsia="Batang" w:hAnsi="Arial" w:cs="Arial"/>
          <w:sz w:val="22"/>
          <w:szCs w:val="22"/>
        </w:rPr>
        <w:t>му</w:t>
      </w:r>
      <w:r w:rsidR="00086E0C" w:rsidRPr="00216807">
        <w:rPr>
          <w:rFonts w:ascii="Arial" w:eastAsia="Batang" w:hAnsi="Arial" w:cs="Arial"/>
          <w:sz w:val="22"/>
          <w:szCs w:val="22"/>
        </w:rPr>
        <w:t xml:space="preserve"> </w:t>
      </w:r>
      <w:r w:rsidRPr="00216807">
        <w:rPr>
          <w:rFonts w:ascii="Arial" w:eastAsia="Batang" w:hAnsi="Arial" w:cs="Arial"/>
          <w:sz w:val="22"/>
          <w:szCs w:val="22"/>
        </w:rPr>
        <w:t>надокнади</w:t>
      </w:r>
      <w:r w:rsidR="00086E0C" w:rsidRPr="00216807">
        <w:rPr>
          <w:rFonts w:ascii="Arial" w:eastAsia="Batang" w:hAnsi="Arial" w:cs="Arial"/>
          <w:sz w:val="22"/>
          <w:szCs w:val="22"/>
        </w:rPr>
        <w:t xml:space="preserve"> </w:t>
      </w:r>
      <w:r w:rsidRPr="00216807">
        <w:rPr>
          <w:rFonts w:ascii="Arial" w:eastAsia="Batang" w:hAnsi="Arial" w:cs="Arial"/>
          <w:sz w:val="22"/>
          <w:szCs w:val="22"/>
        </w:rPr>
        <w:t>причињену</w:t>
      </w:r>
      <w:r w:rsidR="00086E0C" w:rsidRPr="00216807">
        <w:rPr>
          <w:rFonts w:ascii="Arial" w:eastAsia="Batang" w:hAnsi="Arial" w:cs="Arial"/>
          <w:sz w:val="22"/>
          <w:szCs w:val="22"/>
        </w:rPr>
        <w:t xml:space="preserve"> </w:t>
      </w:r>
      <w:r w:rsidRPr="00216807">
        <w:rPr>
          <w:rFonts w:ascii="Arial" w:eastAsia="Batang" w:hAnsi="Arial" w:cs="Arial"/>
          <w:sz w:val="22"/>
          <w:szCs w:val="22"/>
        </w:rPr>
        <w:t>штету</w:t>
      </w:r>
      <w:r w:rsidR="00086E0C" w:rsidRPr="00216807">
        <w:rPr>
          <w:rFonts w:ascii="Arial" w:hAnsi="Arial" w:cs="Arial"/>
          <w:sz w:val="22"/>
          <w:szCs w:val="22"/>
        </w:rPr>
        <w:t>.</w:t>
      </w:r>
      <w:proofErr w:type="gramEnd"/>
    </w:p>
    <w:p w:rsidR="00E03945" w:rsidRPr="00216807" w:rsidRDefault="00E03945" w:rsidP="00086E0C">
      <w:pPr>
        <w:pStyle w:val="BodyTextIndent3"/>
        <w:ind w:left="0"/>
        <w:rPr>
          <w:rFonts w:ascii="Arial" w:hAnsi="Arial" w:cs="Arial"/>
          <w:sz w:val="22"/>
          <w:szCs w:val="22"/>
        </w:rPr>
      </w:pPr>
    </w:p>
    <w:p w:rsidR="00086E0C" w:rsidRPr="00216807" w:rsidRDefault="00F45143" w:rsidP="00F9627D">
      <w:pPr>
        <w:pStyle w:val="BodyTextIndent3"/>
        <w:ind w:left="0"/>
        <w:jc w:val="center"/>
        <w:rPr>
          <w:rFonts w:ascii="Arial" w:hAnsi="Arial" w:cs="Arial"/>
          <w:b/>
          <w:sz w:val="22"/>
          <w:szCs w:val="22"/>
        </w:rPr>
      </w:pPr>
      <w:proofErr w:type="gramStart"/>
      <w:r w:rsidRPr="00216807">
        <w:rPr>
          <w:rFonts w:ascii="Arial" w:hAnsi="Arial" w:cs="Arial"/>
          <w:b/>
          <w:sz w:val="22"/>
          <w:szCs w:val="22"/>
        </w:rPr>
        <w:t>Члан</w:t>
      </w:r>
      <w:r w:rsidR="00996013" w:rsidRPr="00216807">
        <w:rPr>
          <w:rFonts w:ascii="Arial" w:hAnsi="Arial" w:cs="Arial"/>
          <w:b/>
          <w:sz w:val="22"/>
          <w:szCs w:val="22"/>
        </w:rPr>
        <w:t xml:space="preserve"> 11</w:t>
      </w:r>
      <w:r w:rsidR="00086E0C" w:rsidRPr="00216807">
        <w:rPr>
          <w:rFonts w:ascii="Arial" w:hAnsi="Arial" w:cs="Arial"/>
          <w:b/>
          <w:sz w:val="22"/>
          <w:szCs w:val="22"/>
        </w:rPr>
        <w:t>.</w:t>
      </w:r>
      <w:proofErr w:type="gramEnd"/>
    </w:p>
    <w:p w:rsidR="00086E0C" w:rsidRPr="00216807" w:rsidRDefault="00F45143" w:rsidP="00086E0C">
      <w:pPr>
        <w:pStyle w:val="BodyTextIndent3"/>
        <w:ind w:left="0"/>
        <w:rPr>
          <w:rFonts w:ascii="Arial" w:hAnsi="Arial" w:cs="Arial"/>
          <w:color w:val="auto"/>
          <w:sz w:val="22"/>
          <w:szCs w:val="22"/>
        </w:rPr>
      </w:pPr>
      <w:r w:rsidRPr="00216807">
        <w:rPr>
          <w:rFonts w:ascii="Arial" w:hAnsi="Arial" w:cs="Arial"/>
          <w:color w:val="auto"/>
          <w:sz w:val="22"/>
          <w:szCs w:val="22"/>
        </w:rPr>
        <w:t>Корисник</w:t>
      </w:r>
      <w:r w:rsidR="00086E0C" w:rsidRPr="00216807">
        <w:rPr>
          <w:rFonts w:ascii="Arial" w:hAnsi="Arial" w:cs="Arial"/>
          <w:color w:val="auto"/>
          <w:sz w:val="22"/>
          <w:szCs w:val="22"/>
        </w:rPr>
        <w:t xml:space="preserve"> </w:t>
      </w:r>
      <w:r w:rsidRPr="00216807">
        <w:rPr>
          <w:rFonts w:ascii="Arial" w:hAnsi="Arial" w:cs="Arial"/>
          <w:color w:val="auto"/>
          <w:sz w:val="22"/>
          <w:szCs w:val="22"/>
        </w:rPr>
        <w:t>услуга</w:t>
      </w:r>
      <w:r w:rsidR="00086E0C" w:rsidRPr="00216807">
        <w:rPr>
          <w:rFonts w:ascii="Arial" w:hAnsi="Arial" w:cs="Arial"/>
          <w:color w:val="auto"/>
          <w:sz w:val="22"/>
          <w:szCs w:val="22"/>
        </w:rPr>
        <w:t xml:space="preserve"> </w:t>
      </w:r>
      <w:r w:rsidRPr="00216807">
        <w:rPr>
          <w:rFonts w:ascii="Arial" w:hAnsi="Arial" w:cs="Arial"/>
          <w:color w:val="auto"/>
          <w:sz w:val="22"/>
          <w:szCs w:val="22"/>
        </w:rPr>
        <w:t>може</w:t>
      </w:r>
      <w:r w:rsidR="00086E0C" w:rsidRPr="00216807">
        <w:rPr>
          <w:rFonts w:ascii="Arial" w:hAnsi="Arial" w:cs="Arial"/>
          <w:color w:val="auto"/>
          <w:sz w:val="22"/>
          <w:szCs w:val="22"/>
        </w:rPr>
        <w:t xml:space="preserve"> </w:t>
      </w:r>
      <w:r w:rsidRPr="00216807">
        <w:rPr>
          <w:rFonts w:ascii="Arial" w:hAnsi="Arial" w:cs="Arial"/>
          <w:color w:val="auto"/>
          <w:sz w:val="22"/>
          <w:szCs w:val="22"/>
        </w:rPr>
        <w:t>једнострано</w:t>
      </w:r>
      <w:r w:rsidR="00086E0C" w:rsidRPr="00216807">
        <w:rPr>
          <w:rFonts w:ascii="Arial" w:hAnsi="Arial" w:cs="Arial"/>
          <w:color w:val="auto"/>
          <w:sz w:val="22"/>
          <w:szCs w:val="22"/>
        </w:rPr>
        <w:t xml:space="preserve"> </w:t>
      </w:r>
      <w:r w:rsidRPr="00216807">
        <w:rPr>
          <w:rFonts w:ascii="Arial" w:hAnsi="Arial" w:cs="Arial"/>
          <w:color w:val="auto"/>
          <w:sz w:val="22"/>
          <w:szCs w:val="22"/>
        </w:rPr>
        <w:t>раскинути</w:t>
      </w:r>
      <w:r w:rsidR="00086E0C" w:rsidRPr="00216807">
        <w:rPr>
          <w:rFonts w:ascii="Arial" w:hAnsi="Arial" w:cs="Arial"/>
          <w:color w:val="auto"/>
          <w:sz w:val="22"/>
          <w:szCs w:val="22"/>
        </w:rPr>
        <w:t xml:space="preserve"> </w:t>
      </w:r>
      <w:r w:rsidRPr="00216807">
        <w:rPr>
          <w:rFonts w:ascii="Arial" w:hAnsi="Arial" w:cs="Arial"/>
          <w:color w:val="auto"/>
          <w:sz w:val="22"/>
          <w:szCs w:val="22"/>
        </w:rPr>
        <w:t>овај</w:t>
      </w:r>
      <w:r w:rsidR="00086E0C" w:rsidRPr="00216807">
        <w:rPr>
          <w:rFonts w:ascii="Arial" w:hAnsi="Arial" w:cs="Arial"/>
          <w:color w:val="auto"/>
          <w:sz w:val="22"/>
          <w:szCs w:val="22"/>
        </w:rPr>
        <w:t xml:space="preserve"> </w:t>
      </w:r>
      <w:proofErr w:type="gramStart"/>
      <w:r w:rsidRPr="00216807">
        <w:rPr>
          <w:rFonts w:ascii="Arial" w:hAnsi="Arial" w:cs="Arial"/>
          <w:color w:val="auto"/>
          <w:sz w:val="22"/>
          <w:szCs w:val="22"/>
        </w:rPr>
        <w:t>уговор</w:t>
      </w:r>
      <w:r w:rsidR="00086E0C" w:rsidRPr="00216807">
        <w:rPr>
          <w:rFonts w:ascii="Arial" w:hAnsi="Arial" w:cs="Arial"/>
          <w:color w:val="auto"/>
          <w:sz w:val="22"/>
          <w:szCs w:val="22"/>
        </w:rPr>
        <w:t xml:space="preserve">  </w:t>
      </w:r>
      <w:r w:rsidRPr="00216807">
        <w:rPr>
          <w:rFonts w:ascii="Arial" w:hAnsi="Arial" w:cs="Arial"/>
          <w:color w:val="auto"/>
          <w:sz w:val="22"/>
          <w:szCs w:val="22"/>
        </w:rPr>
        <w:t>у</w:t>
      </w:r>
      <w:proofErr w:type="gramEnd"/>
      <w:r w:rsidR="00086E0C" w:rsidRPr="00216807">
        <w:rPr>
          <w:rFonts w:ascii="Arial" w:hAnsi="Arial" w:cs="Arial"/>
          <w:color w:val="auto"/>
          <w:sz w:val="22"/>
          <w:szCs w:val="22"/>
        </w:rPr>
        <w:t xml:space="preserve"> </w:t>
      </w:r>
      <w:r w:rsidRPr="00216807">
        <w:rPr>
          <w:rFonts w:ascii="Arial" w:hAnsi="Arial" w:cs="Arial"/>
          <w:color w:val="auto"/>
          <w:sz w:val="22"/>
          <w:szCs w:val="22"/>
        </w:rPr>
        <w:t>случајевима</w:t>
      </w:r>
      <w:r w:rsidR="00086E0C" w:rsidRPr="00216807">
        <w:rPr>
          <w:rFonts w:ascii="Arial" w:hAnsi="Arial" w:cs="Arial"/>
          <w:color w:val="auto"/>
          <w:sz w:val="22"/>
          <w:szCs w:val="22"/>
        </w:rPr>
        <w:t xml:space="preserve"> </w:t>
      </w:r>
      <w:r w:rsidRPr="00216807">
        <w:rPr>
          <w:rFonts w:ascii="Arial" w:hAnsi="Arial" w:cs="Arial"/>
          <w:color w:val="auto"/>
          <w:sz w:val="22"/>
          <w:szCs w:val="22"/>
        </w:rPr>
        <w:t>када</w:t>
      </w:r>
      <w:r w:rsidR="00086E0C" w:rsidRPr="00216807">
        <w:rPr>
          <w:rFonts w:ascii="Arial" w:hAnsi="Arial" w:cs="Arial"/>
          <w:color w:val="auto"/>
          <w:sz w:val="22"/>
          <w:szCs w:val="22"/>
        </w:rPr>
        <w:t xml:space="preserve"> :</w:t>
      </w:r>
    </w:p>
    <w:p w:rsidR="00086E0C" w:rsidRPr="00216807" w:rsidRDefault="00F45143" w:rsidP="001C682D">
      <w:pPr>
        <w:pStyle w:val="BodyTextIndent3"/>
        <w:numPr>
          <w:ilvl w:val="0"/>
          <w:numId w:val="12"/>
        </w:numPr>
        <w:suppressAutoHyphens w:val="0"/>
        <w:spacing w:after="0" w:line="240" w:lineRule="auto"/>
        <w:ind w:right="-55"/>
        <w:rPr>
          <w:rFonts w:ascii="Arial" w:hAnsi="Arial" w:cs="Arial"/>
          <w:color w:val="auto"/>
          <w:sz w:val="22"/>
          <w:szCs w:val="22"/>
        </w:rPr>
      </w:pPr>
      <w:r w:rsidRPr="00216807">
        <w:rPr>
          <w:rFonts w:ascii="Arial" w:hAnsi="Arial" w:cs="Arial"/>
          <w:color w:val="auto"/>
          <w:sz w:val="22"/>
          <w:szCs w:val="22"/>
        </w:rPr>
        <w:t>Пружалац</w:t>
      </w:r>
      <w:r w:rsidR="00086E0C" w:rsidRPr="00216807">
        <w:rPr>
          <w:rFonts w:ascii="Arial" w:hAnsi="Arial" w:cs="Arial"/>
          <w:color w:val="auto"/>
          <w:sz w:val="22"/>
          <w:szCs w:val="22"/>
        </w:rPr>
        <w:t xml:space="preserve"> </w:t>
      </w:r>
      <w:r w:rsidRPr="00216807">
        <w:rPr>
          <w:rFonts w:ascii="Arial" w:hAnsi="Arial" w:cs="Arial"/>
          <w:color w:val="auto"/>
          <w:sz w:val="22"/>
          <w:szCs w:val="22"/>
        </w:rPr>
        <w:t>услуга</w:t>
      </w:r>
      <w:r w:rsidR="00086E0C" w:rsidRPr="00216807">
        <w:rPr>
          <w:rFonts w:ascii="Arial" w:hAnsi="Arial" w:cs="Arial"/>
          <w:color w:val="auto"/>
          <w:sz w:val="22"/>
          <w:szCs w:val="22"/>
        </w:rPr>
        <w:t xml:space="preserve"> </w:t>
      </w:r>
      <w:r w:rsidRPr="00216807">
        <w:rPr>
          <w:rFonts w:ascii="Arial" w:hAnsi="Arial" w:cs="Arial"/>
          <w:color w:val="auto"/>
          <w:sz w:val="22"/>
          <w:szCs w:val="22"/>
        </w:rPr>
        <w:t>не</w:t>
      </w:r>
      <w:r w:rsidR="00086E0C" w:rsidRPr="00216807">
        <w:rPr>
          <w:rFonts w:ascii="Arial" w:hAnsi="Arial" w:cs="Arial"/>
          <w:color w:val="auto"/>
          <w:sz w:val="22"/>
          <w:szCs w:val="22"/>
        </w:rPr>
        <w:t xml:space="preserve"> </w:t>
      </w:r>
      <w:r w:rsidRPr="00216807">
        <w:rPr>
          <w:rFonts w:ascii="Arial" w:hAnsi="Arial" w:cs="Arial"/>
          <w:color w:val="auto"/>
          <w:sz w:val="22"/>
          <w:szCs w:val="22"/>
        </w:rPr>
        <w:t>приступи</w:t>
      </w:r>
      <w:r w:rsidR="00086E0C" w:rsidRPr="00216807">
        <w:rPr>
          <w:rFonts w:ascii="Arial" w:hAnsi="Arial" w:cs="Arial"/>
          <w:color w:val="auto"/>
          <w:sz w:val="22"/>
          <w:szCs w:val="22"/>
        </w:rPr>
        <w:t xml:space="preserve"> </w:t>
      </w:r>
      <w:r w:rsidRPr="00216807">
        <w:rPr>
          <w:rFonts w:ascii="Arial" w:hAnsi="Arial" w:cs="Arial"/>
          <w:color w:val="auto"/>
          <w:sz w:val="22"/>
          <w:szCs w:val="22"/>
        </w:rPr>
        <w:t>пружању</w:t>
      </w:r>
      <w:r w:rsidR="00086E0C" w:rsidRPr="00216807">
        <w:rPr>
          <w:rFonts w:ascii="Arial" w:hAnsi="Arial" w:cs="Arial"/>
          <w:color w:val="auto"/>
          <w:sz w:val="22"/>
          <w:szCs w:val="22"/>
        </w:rPr>
        <w:t xml:space="preserve"> </w:t>
      </w:r>
      <w:r w:rsidRPr="00216807">
        <w:rPr>
          <w:rFonts w:ascii="Arial" w:hAnsi="Arial" w:cs="Arial"/>
          <w:color w:val="auto"/>
          <w:sz w:val="22"/>
          <w:szCs w:val="22"/>
        </w:rPr>
        <w:t>услуга</w:t>
      </w:r>
      <w:r w:rsidR="00086E0C" w:rsidRPr="00216807">
        <w:rPr>
          <w:rFonts w:ascii="Arial" w:hAnsi="Arial" w:cs="Arial"/>
          <w:color w:val="auto"/>
          <w:sz w:val="22"/>
          <w:szCs w:val="22"/>
        </w:rPr>
        <w:t>,</w:t>
      </w:r>
    </w:p>
    <w:p w:rsidR="00086E0C" w:rsidRPr="00216807" w:rsidRDefault="00F45143" w:rsidP="001C682D">
      <w:pPr>
        <w:pStyle w:val="BodyTextIndent3"/>
        <w:numPr>
          <w:ilvl w:val="0"/>
          <w:numId w:val="12"/>
        </w:numPr>
        <w:suppressAutoHyphens w:val="0"/>
        <w:spacing w:after="0" w:line="240" w:lineRule="auto"/>
        <w:ind w:right="-55"/>
        <w:jc w:val="both"/>
        <w:rPr>
          <w:rFonts w:ascii="Arial" w:hAnsi="Arial" w:cs="Arial"/>
          <w:color w:val="auto"/>
          <w:sz w:val="22"/>
          <w:szCs w:val="22"/>
        </w:rPr>
      </w:pPr>
      <w:r w:rsidRPr="00216807">
        <w:rPr>
          <w:rFonts w:ascii="Arial" w:hAnsi="Arial" w:cs="Arial"/>
          <w:color w:val="auto"/>
          <w:sz w:val="22"/>
          <w:szCs w:val="22"/>
        </w:rPr>
        <w:t>Пружалац</w:t>
      </w:r>
      <w:r w:rsidR="00086E0C" w:rsidRPr="00216807">
        <w:rPr>
          <w:rFonts w:ascii="Arial" w:hAnsi="Arial" w:cs="Arial"/>
          <w:color w:val="auto"/>
          <w:sz w:val="22"/>
          <w:szCs w:val="22"/>
        </w:rPr>
        <w:t xml:space="preserve"> </w:t>
      </w:r>
      <w:r w:rsidRPr="00216807">
        <w:rPr>
          <w:rFonts w:ascii="Arial" w:hAnsi="Arial" w:cs="Arial"/>
          <w:color w:val="auto"/>
          <w:sz w:val="22"/>
          <w:szCs w:val="22"/>
        </w:rPr>
        <w:t>услуга</w:t>
      </w:r>
      <w:r w:rsidR="00086E0C" w:rsidRPr="00216807">
        <w:rPr>
          <w:rFonts w:ascii="Arial" w:hAnsi="Arial" w:cs="Arial"/>
          <w:color w:val="auto"/>
          <w:sz w:val="22"/>
          <w:szCs w:val="22"/>
        </w:rPr>
        <w:t xml:space="preserve"> </w:t>
      </w:r>
      <w:r w:rsidRPr="00216807">
        <w:rPr>
          <w:rFonts w:ascii="Arial" w:hAnsi="Arial" w:cs="Arial"/>
          <w:color w:val="auto"/>
          <w:sz w:val="22"/>
          <w:szCs w:val="22"/>
        </w:rPr>
        <w:t>не</w:t>
      </w:r>
      <w:r w:rsidR="00086E0C" w:rsidRPr="00216807">
        <w:rPr>
          <w:rFonts w:ascii="Arial" w:hAnsi="Arial" w:cs="Arial"/>
          <w:color w:val="auto"/>
          <w:sz w:val="22"/>
          <w:szCs w:val="22"/>
        </w:rPr>
        <w:t xml:space="preserve"> </w:t>
      </w:r>
      <w:r w:rsidRPr="00216807">
        <w:rPr>
          <w:rFonts w:ascii="Arial" w:hAnsi="Arial" w:cs="Arial"/>
          <w:color w:val="auto"/>
          <w:sz w:val="22"/>
          <w:szCs w:val="22"/>
        </w:rPr>
        <w:t>пружа</w:t>
      </w:r>
      <w:r w:rsidR="00086E0C" w:rsidRPr="00216807">
        <w:rPr>
          <w:rFonts w:ascii="Arial" w:hAnsi="Arial" w:cs="Arial"/>
          <w:color w:val="auto"/>
          <w:sz w:val="22"/>
          <w:szCs w:val="22"/>
        </w:rPr>
        <w:t xml:space="preserve"> </w:t>
      </w:r>
      <w:r w:rsidRPr="00216807">
        <w:rPr>
          <w:rFonts w:ascii="Arial" w:hAnsi="Arial" w:cs="Arial"/>
          <w:color w:val="auto"/>
          <w:sz w:val="22"/>
          <w:szCs w:val="22"/>
        </w:rPr>
        <w:t>у</w:t>
      </w:r>
      <w:r w:rsidR="00086E0C" w:rsidRPr="00216807">
        <w:rPr>
          <w:rFonts w:ascii="Arial" w:hAnsi="Arial" w:cs="Arial"/>
          <w:color w:val="auto"/>
          <w:sz w:val="22"/>
          <w:szCs w:val="22"/>
        </w:rPr>
        <w:t xml:space="preserve"> </w:t>
      </w:r>
      <w:r w:rsidRPr="00216807">
        <w:rPr>
          <w:rFonts w:ascii="Arial" w:hAnsi="Arial" w:cs="Arial"/>
          <w:color w:val="auto"/>
          <w:sz w:val="22"/>
          <w:szCs w:val="22"/>
        </w:rPr>
        <w:t>уговореном</w:t>
      </w:r>
      <w:r w:rsidR="00086E0C" w:rsidRPr="00216807">
        <w:rPr>
          <w:rFonts w:ascii="Arial" w:hAnsi="Arial" w:cs="Arial"/>
          <w:color w:val="auto"/>
          <w:sz w:val="22"/>
          <w:szCs w:val="22"/>
        </w:rPr>
        <w:t xml:space="preserve"> </w:t>
      </w:r>
      <w:r w:rsidRPr="00216807">
        <w:rPr>
          <w:rFonts w:ascii="Arial" w:hAnsi="Arial" w:cs="Arial"/>
          <w:color w:val="auto"/>
          <w:sz w:val="22"/>
          <w:szCs w:val="22"/>
        </w:rPr>
        <w:t>року</w:t>
      </w:r>
      <w:r w:rsidR="00086E0C" w:rsidRPr="00216807">
        <w:rPr>
          <w:rFonts w:ascii="Arial" w:hAnsi="Arial" w:cs="Arial"/>
          <w:color w:val="auto"/>
          <w:sz w:val="22"/>
          <w:szCs w:val="22"/>
        </w:rPr>
        <w:t xml:space="preserve">, </w:t>
      </w:r>
      <w:r w:rsidRPr="00216807">
        <w:rPr>
          <w:rFonts w:ascii="Arial" w:hAnsi="Arial" w:cs="Arial"/>
          <w:color w:val="auto"/>
          <w:sz w:val="22"/>
          <w:szCs w:val="22"/>
        </w:rPr>
        <w:t>или</w:t>
      </w:r>
      <w:r w:rsidR="00086E0C" w:rsidRPr="00216807">
        <w:rPr>
          <w:rFonts w:ascii="Arial" w:hAnsi="Arial" w:cs="Arial"/>
          <w:color w:val="auto"/>
          <w:sz w:val="22"/>
          <w:szCs w:val="22"/>
        </w:rPr>
        <w:t xml:space="preserve"> </w:t>
      </w:r>
      <w:r w:rsidRPr="00216807">
        <w:rPr>
          <w:rFonts w:ascii="Arial" w:hAnsi="Arial" w:cs="Arial"/>
          <w:color w:val="auto"/>
          <w:sz w:val="22"/>
          <w:szCs w:val="22"/>
        </w:rPr>
        <w:t>уговореном</w:t>
      </w:r>
      <w:r w:rsidR="00086E0C" w:rsidRPr="00216807">
        <w:rPr>
          <w:rFonts w:ascii="Arial" w:hAnsi="Arial" w:cs="Arial"/>
          <w:color w:val="auto"/>
          <w:sz w:val="22"/>
          <w:szCs w:val="22"/>
        </w:rPr>
        <w:t xml:space="preserve"> </w:t>
      </w:r>
      <w:r w:rsidRPr="00216807">
        <w:rPr>
          <w:rFonts w:ascii="Arial" w:hAnsi="Arial" w:cs="Arial"/>
          <w:color w:val="auto"/>
          <w:sz w:val="22"/>
          <w:szCs w:val="22"/>
        </w:rPr>
        <w:t>квалитету</w:t>
      </w:r>
      <w:r w:rsidR="00086E0C" w:rsidRPr="00216807">
        <w:rPr>
          <w:rFonts w:ascii="Arial" w:hAnsi="Arial" w:cs="Arial"/>
          <w:color w:val="auto"/>
          <w:sz w:val="22"/>
          <w:szCs w:val="22"/>
        </w:rPr>
        <w:t xml:space="preserve"> </w:t>
      </w:r>
      <w:r w:rsidRPr="00216807">
        <w:rPr>
          <w:rFonts w:ascii="Arial" w:hAnsi="Arial" w:cs="Arial"/>
          <w:color w:val="auto"/>
          <w:sz w:val="22"/>
          <w:szCs w:val="22"/>
        </w:rPr>
        <w:t>или</w:t>
      </w:r>
      <w:r w:rsidR="00086E0C" w:rsidRPr="00216807">
        <w:rPr>
          <w:rFonts w:ascii="Arial" w:hAnsi="Arial" w:cs="Arial"/>
          <w:color w:val="auto"/>
          <w:sz w:val="22"/>
          <w:szCs w:val="22"/>
        </w:rPr>
        <w:t xml:space="preserve"> </w:t>
      </w:r>
      <w:r w:rsidRPr="00216807">
        <w:rPr>
          <w:rFonts w:ascii="Arial" w:hAnsi="Arial" w:cs="Arial"/>
          <w:color w:val="auto"/>
          <w:sz w:val="22"/>
          <w:szCs w:val="22"/>
        </w:rPr>
        <w:t>уговореној</w:t>
      </w:r>
      <w:r w:rsidR="00086E0C" w:rsidRPr="00216807">
        <w:rPr>
          <w:rFonts w:ascii="Arial" w:hAnsi="Arial" w:cs="Arial"/>
          <w:color w:val="auto"/>
          <w:sz w:val="22"/>
          <w:szCs w:val="22"/>
        </w:rPr>
        <w:t xml:space="preserve"> </w:t>
      </w:r>
      <w:r w:rsidRPr="00216807">
        <w:rPr>
          <w:rFonts w:ascii="Arial" w:hAnsi="Arial" w:cs="Arial"/>
          <w:color w:val="auto"/>
          <w:sz w:val="22"/>
          <w:szCs w:val="22"/>
        </w:rPr>
        <w:t>динамици</w:t>
      </w:r>
      <w:r w:rsidR="00086E0C" w:rsidRPr="00216807">
        <w:rPr>
          <w:rFonts w:ascii="Arial" w:hAnsi="Arial" w:cs="Arial"/>
          <w:color w:val="auto"/>
          <w:sz w:val="22"/>
          <w:szCs w:val="22"/>
        </w:rPr>
        <w:t xml:space="preserve"> </w:t>
      </w:r>
    </w:p>
    <w:p w:rsidR="00086E0C" w:rsidRPr="00216807" w:rsidRDefault="00F45143" w:rsidP="001C682D">
      <w:pPr>
        <w:pStyle w:val="BodyTextIndent3"/>
        <w:numPr>
          <w:ilvl w:val="0"/>
          <w:numId w:val="12"/>
        </w:numPr>
        <w:suppressAutoHyphens w:val="0"/>
        <w:spacing w:line="240" w:lineRule="auto"/>
        <w:rPr>
          <w:rFonts w:ascii="Arial" w:hAnsi="Arial" w:cs="Arial"/>
          <w:color w:val="auto"/>
          <w:sz w:val="22"/>
          <w:szCs w:val="22"/>
        </w:rPr>
      </w:pPr>
      <w:r w:rsidRPr="00216807">
        <w:rPr>
          <w:rFonts w:ascii="Arial" w:hAnsi="Arial" w:cs="Arial"/>
          <w:color w:val="auto"/>
          <w:sz w:val="22"/>
          <w:szCs w:val="22"/>
        </w:rPr>
        <w:t>Пружалац</w:t>
      </w:r>
      <w:r w:rsidR="00086E0C" w:rsidRPr="00216807">
        <w:rPr>
          <w:rFonts w:ascii="Arial" w:hAnsi="Arial" w:cs="Arial"/>
          <w:color w:val="auto"/>
          <w:sz w:val="22"/>
          <w:szCs w:val="22"/>
        </w:rPr>
        <w:t xml:space="preserve"> </w:t>
      </w:r>
      <w:r w:rsidRPr="00216807">
        <w:rPr>
          <w:rFonts w:ascii="Arial" w:hAnsi="Arial" w:cs="Arial"/>
          <w:color w:val="auto"/>
          <w:sz w:val="22"/>
          <w:szCs w:val="22"/>
        </w:rPr>
        <w:t>услуга</w:t>
      </w:r>
      <w:r w:rsidR="00086E0C" w:rsidRPr="00216807">
        <w:rPr>
          <w:rFonts w:ascii="Arial" w:hAnsi="Arial" w:cs="Arial"/>
          <w:color w:val="auto"/>
          <w:sz w:val="22"/>
          <w:szCs w:val="22"/>
        </w:rPr>
        <w:t xml:space="preserve"> </w:t>
      </w:r>
      <w:r w:rsidRPr="00216807">
        <w:rPr>
          <w:rFonts w:ascii="Arial" w:hAnsi="Arial" w:cs="Arial"/>
          <w:color w:val="auto"/>
          <w:sz w:val="22"/>
          <w:szCs w:val="22"/>
        </w:rPr>
        <w:t>не</w:t>
      </w:r>
      <w:r w:rsidR="00086E0C" w:rsidRPr="00216807">
        <w:rPr>
          <w:rFonts w:ascii="Arial" w:hAnsi="Arial" w:cs="Arial"/>
          <w:color w:val="auto"/>
          <w:sz w:val="22"/>
          <w:szCs w:val="22"/>
        </w:rPr>
        <w:t xml:space="preserve"> </w:t>
      </w:r>
      <w:r w:rsidRPr="00216807">
        <w:rPr>
          <w:rFonts w:ascii="Arial" w:hAnsi="Arial" w:cs="Arial"/>
          <w:color w:val="auto"/>
          <w:sz w:val="22"/>
          <w:szCs w:val="22"/>
        </w:rPr>
        <w:t>отклони</w:t>
      </w:r>
      <w:r w:rsidR="00086E0C" w:rsidRPr="00216807">
        <w:rPr>
          <w:rFonts w:ascii="Arial" w:hAnsi="Arial" w:cs="Arial"/>
          <w:color w:val="auto"/>
          <w:sz w:val="22"/>
          <w:szCs w:val="22"/>
        </w:rPr>
        <w:t xml:space="preserve"> </w:t>
      </w:r>
      <w:r w:rsidRPr="00216807">
        <w:rPr>
          <w:rFonts w:ascii="Arial" w:hAnsi="Arial" w:cs="Arial"/>
          <w:color w:val="auto"/>
          <w:sz w:val="22"/>
          <w:szCs w:val="22"/>
        </w:rPr>
        <w:t>уочене</w:t>
      </w:r>
      <w:r w:rsidR="00086E0C" w:rsidRPr="00216807">
        <w:rPr>
          <w:rFonts w:ascii="Arial" w:hAnsi="Arial" w:cs="Arial"/>
          <w:color w:val="auto"/>
          <w:sz w:val="22"/>
          <w:szCs w:val="22"/>
        </w:rPr>
        <w:t xml:space="preserve"> </w:t>
      </w:r>
      <w:r w:rsidRPr="00216807">
        <w:rPr>
          <w:rFonts w:ascii="Arial" w:hAnsi="Arial" w:cs="Arial"/>
          <w:color w:val="auto"/>
          <w:sz w:val="22"/>
          <w:szCs w:val="22"/>
        </w:rPr>
        <w:t>недостатке</w:t>
      </w:r>
      <w:r w:rsidR="00086E0C" w:rsidRPr="00216807">
        <w:rPr>
          <w:rFonts w:ascii="Arial" w:hAnsi="Arial" w:cs="Arial"/>
          <w:color w:val="auto"/>
          <w:sz w:val="22"/>
          <w:szCs w:val="22"/>
        </w:rPr>
        <w:t xml:space="preserve"> </w:t>
      </w:r>
      <w:r w:rsidRPr="00216807">
        <w:rPr>
          <w:rFonts w:ascii="Arial" w:hAnsi="Arial" w:cs="Arial"/>
          <w:color w:val="auto"/>
          <w:sz w:val="22"/>
          <w:szCs w:val="22"/>
        </w:rPr>
        <w:t>у</w:t>
      </w:r>
      <w:r w:rsidR="00086E0C" w:rsidRPr="00216807">
        <w:rPr>
          <w:rFonts w:ascii="Arial" w:hAnsi="Arial" w:cs="Arial"/>
          <w:color w:val="auto"/>
          <w:sz w:val="22"/>
          <w:szCs w:val="22"/>
        </w:rPr>
        <w:t xml:space="preserve"> </w:t>
      </w:r>
      <w:r w:rsidRPr="00216807">
        <w:rPr>
          <w:rFonts w:ascii="Arial" w:hAnsi="Arial" w:cs="Arial"/>
          <w:color w:val="auto"/>
          <w:sz w:val="22"/>
          <w:szCs w:val="22"/>
        </w:rPr>
        <w:t>уговореном</w:t>
      </w:r>
      <w:r w:rsidR="00086E0C" w:rsidRPr="00216807">
        <w:rPr>
          <w:rFonts w:ascii="Arial" w:hAnsi="Arial" w:cs="Arial"/>
          <w:color w:val="auto"/>
          <w:sz w:val="22"/>
          <w:szCs w:val="22"/>
        </w:rPr>
        <w:t xml:space="preserve"> </w:t>
      </w:r>
      <w:r w:rsidRPr="00216807">
        <w:rPr>
          <w:rFonts w:ascii="Arial" w:hAnsi="Arial" w:cs="Arial"/>
          <w:color w:val="auto"/>
          <w:sz w:val="22"/>
          <w:szCs w:val="22"/>
        </w:rPr>
        <w:t>року</w:t>
      </w:r>
      <w:r w:rsidR="00086E0C" w:rsidRPr="00216807">
        <w:rPr>
          <w:rFonts w:ascii="Arial" w:hAnsi="Arial" w:cs="Arial"/>
          <w:color w:val="auto"/>
          <w:sz w:val="22"/>
          <w:szCs w:val="22"/>
        </w:rPr>
        <w:t>.</w:t>
      </w:r>
    </w:p>
    <w:p w:rsidR="00086E0C" w:rsidRPr="00216807" w:rsidRDefault="00F45143" w:rsidP="00086E0C">
      <w:pPr>
        <w:pStyle w:val="BodyTextIndent3"/>
        <w:ind w:left="0"/>
        <w:rPr>
          <w:rFonts w:ascii="Arial" w:hAnsi="Arial" w:cs="Arial"/>
          <w:color w:val="auto"/>
          <w:sz w:val="22"/>
          <w:szCs w:val="22"/>
          <w:lang w:val="ru-RU"/>
        </w:rPr>
      </w:pPr>
      <w:r w:rsidRPr="00216807">
        <w:rPr>
          <w:rFonts w:ascii="Arial" w:hAnsi="Arial" w:cs="Arial"/>
          <w:color w:val="auto"/>
          <w:sz w:val="22"/>
          <w:szCs w:val="22"/>
        </w:rPr>
        <w:t>Отказни</w:t>
      </w:r>
      <w:r w:rsidR="00086E0C" w:rsidRPr="00216807">
        <w:rPr>
          <w:rFonts w:ascii="Arial" w:hAnsi="Arial" w:cs="Arial"/>
          <w:color w:val="auto"/>
          <w:sz w:val="22"/>
          <w:szCs w:val="22"/>
        </w:rPr>
        <w:t xml:space="preserve"> </w:t>
      </w:r>
      <w:r w:rsidRPr="00216807">
        <w:rPr>
          <w:rFonts w:ascii="Arial" w:hAnsi="Arial" w:cs="Arial"/>
          <w:color w:val="auto"/>
          <w:sz w:val="22"/>
          <w:szCs w:val="22"/>
        </w:rPr>
        <w:t>рок</w:t>
      </w:r>
      <w:r w:rsidR="00086E0C" w:rsidRPr="00216807">
        <w:rPr>
          <w:rFonts w:ascii="Arial" w:hAnsi="Arial" w:cs="Arial"/>
          <w:color w:val="auto"/>
          <w:sz w:val="22"/>
          <w:szCs w:val="22"/>
        </w:rPr>
        <w:t xml:space="preserve"> </w:t>
      </w:r>
      <w:r w:rsidRPr="00216807">
        <w:rPr>
          <w:rFonts w:ascii="Arial" w:hAnsi="Arial" w:cs="Arial"/>
          <w:color w:val="auto"/>
          <w:sz w:val="22"/>
          <w:szCs w:val="22"/>
        </w:rPr>
        <w:t>у</w:t>
      </w:r>
      <w:r w:rsidR="00086E0C" w:rsidRPr="00216807">
        <w:rPr>
          <w:rFonts w:ascii="Arial" w:hAnsi="Arial" w:cs="Arial"/>
          <w:color w:val="auto"/>
          <w:sz w:val="22"/>
          <w:szCs w:val="22"/>
        </w:rPr>
        <w:t xml:space="preserve"> </w:t>
      </w:r>
      <w:r w:rsidRPr="00216807">
        <w:rPr>
          <w:rFonts w:ascii="Arial" w:hAnsi="Arial" w:cs="Arial"/>
          <w:color w:val="auto"/>
          <w:sz w:val="22"/>
          <w:szCs w:val="22"/>
        </w:rPr>
        <w:t>свим</w:t>
      </w:r>
      <w:r w:rsidR="00086E0C" w:rsidRPr="00216807">
        <w:rPr>
          <w:rFonts w:ascii="Arial" w:hAnsi="Arial" w:cs="Arial"/>
          <w:color w:val="auto"/>
          <w:sz w:val="22"/>
          <w:szCs w:val="22"/>
        </w:rPr>
        <w:t xml:space="preserve"> </w:t>
      </w:r>
      <w:r w:rsidRPr="00216807">
        <w:rPr>
          <w:rFonts w:ascii="Arial" w:hAnsi="Arial" w:cs="Arial"/>
          <w:color w:val="auto"/>
          <w:sz w:val="22"/>
          <w:szCs w:val="22"/>
        </w:rPr>
        <w:t>случајевима</w:t>
      </w:r>
      <w:r w:rsidR="00086E0C" w:rsidRPr="00216807">
        <w:rPr>
          <w:rFonts w:ascii="Arial" w:hAnsi="Arial" w:cs="Arial"/>
          <w:color w:val="auto"/>
          <w:sz w:val="22"/>
          <w:szCs w:val="22"/>
        </w:rPr>
        <w:t xml:space="preserve"> </w:t>
      </w:r>
      <w:r w:rsidRPr="00216807">
        <w:rPr>
          <w:rFonts w:ascii="Arial" w:hAnsi="Arial" w:cs="Arial"/>
          <w:color w:val="auto"/>
          <w:sz w:val="22"/>
          <w:szCs w:val="22"/>
        </w:rPr>
        <w:t>је</w:t>
      </w:r>
      <w:r w:rsidR="00E673C1" w:rsidRPr="00216807">
        <w:rPr>
          <w:rFonts w:ascii="Arial" w:hAnsi="Arial" w:cs="Arial"/>
          <w:color w:val="auto"/>
          <w:sz w:val="22"/>
          <w:szCs w:val="22"/>
        </w:rPr>
        <w:t xml:space="preserve"> 15</w:t>
      </w:r>
      <w:r w:rsidR="00086E0C" w:rsidRPr="00216807">
        <w:rPr>
          <w:rFonts w:ascii="Arial" w:hAnsi="Arial" w:cs="Arial"/>
          <w:color w:val="auto"/>
          <w:sz w:val="22"/>
          <w:szCs w:val="22"/>
        </w:rPr>
        <w:t xml:space="preserve"> </w:t>
      </w:r>
      <w:r w:rsidRPr="00216807">
        <w:rPr>
          <w:rFonts w:ascii="Arial" w:hAnsi="Arial" w:cs="Arial"/>
          <w:color w:val="auto"/>
          <w:sz w:val="22"/>
          <w:szCs w:val="22"/>
        </w:rPr>
        <w:t>дана</w:t>
      </w:r>
      <w:r w:rsidR="00086E0C" w:rsidRPr="00216807">
        <w:rPr>
          <w:rFonts w:ascii="Arial" w:hAnsi="Arial" w:cs="Arial"/>
          <w:color w:val="auto"/>
          <w:sz w:val="22"/>
          <w:szCs w:val="22"/>
        </w:rPr>
        <w:t xml:space="preserve"> </w:t>
      </w:r>
      <w:r w:rsidRPr="00216807">
        <w:rPr>
          <w:rFonts w:ascii="Arial" w:hAnsi="Arial" w:cs="Arial"/>
          <w:color w:val="auto"/>
          <w:sz w:val="22"/>
          <w:szCs w:val="22"/>
        </w:rPr>
        <w:t>од</w:t>
      </w:r>
      <w:r w:rsidR="00086E0C" w:rsidRPr="00216807">
        <w:rPr>
          <w:rFonts w:ascii="Arial" w:hAnsi="Arial" w:cs="Arial"/>
          <w:color w:val="auto"/>
          <w:sz w:val="22"/>
          <w:szCs w:val="22"/>
        </w:rPr>
        <w:t xml:space="preserve"> </w:t>
      </w:r>
      <w:proofErr w:type="gramStart"/>
      <w:r w:rsidRPr="00216807">
        <w:rPr>
          <w:rFonts w:ascii="Arial" w:hAnsi="Arial" w:cs="Arial"/>
          <w:color w:val="auto"/>
          <w:sz w:val="22"/>
          <w:szCs w:val="22"/>
        </w:rPr>
        <w:t>дана</w:t>
      </w:r>
      <w:r w:rsidR="00086E0C" w:rsidRPr="00216807">
        <w:rPr>
          <w:rFonts w:ascii="Arial" w:hAnsi="Arial" w:cs="Arial"/>
          <w:color w:val="auto"/>
          <w:sz w:val="22"/>
          <w:szCs w:val="22"/>
        </w:rPr>
        <w:t xml:space="preserve"> </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достављања</w:t>
      </w:r>
      <w:proofErr w:type="gramEnd"/>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писменог</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обавештења</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о</w:t>
      </w:r>
      <w:r w:rsidR="00086E0C" w:rsidRPr="00216807">
        <w:rPr>
          <w:rFonts w:ascii="Arial" w:hAnsi="Arial" w:cs="Arial"/>
          <w:color w:val="auto"/>
          <w:sz w:val="22"/>
          <w:szCs w:val="22"/>
          <w:lang w:val="ru-RU"/>
        </w:rPr>
        <w:t xml:space="preserve"> </w:t>
      </w:r>
      <w:r w:rsidRPr="00216807">
        <w:rPr>
          <w:rFonts w:ascii="Arial" w:hAnsi="Arial" w:cs="Arial"/>
          <w:color w:val="auto"/>
          <w:sz w:val="22"/>
          <w:szCs w:val="22"/>
          <w:lang w:val="ru-RU"/>
        </w:rPr>
        <w:t>отказу</w:t>
      </w:r>
      <w:r w:rsidR="00086E0C" w:rsidRPr="00216807">
        <w:rPr>
          <w:rFonts w:ascii="Arial" w:hAnsi="Arial" w:cs="Arial"/>
          <w:color w:val="auto"/>
          <w:sz w:val="22"/>
          <w:szCs w:val="22"/>
          <w:lang w:val="ru-RU"/>
        </w:rPr>
        <w:t>.</w:t>
      </w:r>
    </w:p>
    <w:p w:rsidR="00AE462E" w:rsidRPr="00216807" w:rsidRDefault="00AE462E" w:rsidP="00086E0C">
      <w:pPr>
        <w:pStyle w:val="BodyTextIndent3"/>
        <w:ind w:left="0"/>
        <w:rPr>
          <w:rFonts w:ascii="Arial" w:hAnsi="Arial" w:cs="Arial"/>
          <w:color w:val="auto"/>
          <w:sz w:val="22"/>
          <w:szCs w:val="22"/>
          <w:lang w:val="sr-Latn-CS"/>
        </w:rPr>
      </w:pPr>
      <w:r w:rsidRPr="00216807">
        <w:rPr>
          <w:rFonts w:ascii="Arial" w:hAnsi="Arial" w:cs="Arial"/>
          <w:color w:val="auto"/>
          <w:sz w:val="22"/>
          <w:szCs w:val="22"/>
          <w:lang w:val="ru-RU"/>
        </w:rPr>
        <w:t>Плаћање по овом уговору вршиће се до нивоа срдстава обезбеђених Финансијским плано</w:t>
      </w:r>
      <w:r w:rsidR="001248F0" w:rsidRPr="00216807">
        <w:rPr>
          <w:rFonts w:ascii="Arial" w:hAnsi="Arial" w:cs="Arial"/>
          <w:color w:val="auto"/>
          <w:sz w:val="22"/>
          <w:szCs w:val="22"/>
          <w:lang w:val="ru-RU"/>
        </w:rPr>
        <w:t>м за 2017</w:t>
      </w:r>
      <w:r w:rsidR="004A79A6" w:rsidRPr="00216807">
        <w:rPr>
          <w:rFonts w:ascii="Arial" w:hAnsi="Arial" w:cs="Arial"/>
          <w:color w:val="auto"/>
          <w:sz w:val="22"/>
          <w:szCs w:val="22"/>
          <w:lang w:val="ru-RU"/>
        </w:rPr>
        <w:t>. годину, за ове наменe</w:t>
      </w:r>
      <w:r w:rsidR="004A79A6" w:rsidRPr="00216807">
        <w:rPr>
          <w:rFonts w:ascii="Arial" w:hAnsi="Arial" w:cs="Arial"/>
          <w:color w:val="auto"/>
          <w:sz w:val="22"/>
          <w:szCs w:val="22"/>
          <w:lang w:val="sr-Latn-CS"/>
        </w:rPr>
        <w:t>.</w:t>
      </w:r>
    </w:p>
    <w:p w:rsidR="001E6BFD" w:rsidRDefault="001E6BFD" w:rsidP="00086E0C">
      <w:pPr>
        <w:pStyle w:val="BodyTextIndent3"/>
        <w:ind w:left="0"/>
        <w:jc w:val="center"/>
        <w:rPr>
          <w:rFonts w:ascii="Arial" w:hAnsi="Arial" w:cs="Arial"/>
          <w:b/>
          <w:sz w:val="22"/>
          <w:szCs w:val="22"/>
          <w:lang w:val="ru-RU"/>
        </w:rPr>
      </w:pPr>
    </w:p>
    <w:p w:rsidR="00086E0C" w:rsidRPr="00216807" w:rsidRDefault="00F45143" w:rsidP="00086E0C">
      <w:pPr>
        <w:pStyle w:val="BodyTextIndent3"/>
        <w:ind w:left="0"/>
        <w:jc w:val="center"/>
        <w:rPr>
          <w:rFonts w:ascii="Arial" w:hAnsi="Arial" w:cs="Arial"/>
          <w:b/>
          <w:sz w:val="22"/>
          <w:szCs w:val="22"/>
          <w:lang w:val="sr-Latn-CS"/>
        </w:rPr>
      </w:pPr>
      <w:r w:rsidRPr="00216807">
        <w:rPr>
          <w:rFonts w:ascii="Arial" w:hAnsi="Arial" w:cs="Arial"/>
          <w:b/>
          <w:sz w:val="22"/>
          <w:szCs w:val="22"/>
          <w:lang w:val="ru-RU"/>
        </w:rPr>
        <w:t>Члан</w:t>
      </w:r>
      <w:r w:rsidR="00E673C1" w:rsidRPr="00216807">
        <w:rPr>
          <w:rFonts w:ascii="Arial" w:hAnsi="Arial" w:cs="Arial"/>
          <w:b/>
          <w:sz w:val="22"/>
          <w:szCs w:val="22"/>
          <w:lang w:val="ru-RU"/>
        </w:rPr>
        <w:t xml:space="preserve"> 1</w:t>
      </w:r>
      <w:r w:rsidR="00996013" w:rsidRPr="00216807">
        <w:rPr>
          <w:rFonts w:ascii="Arial" w:hAnsi="Arial" w:cs="Arial"/>
          <w:b/>
          <w:sz w:val="22"/>
          <w:szCs w:val="22"/>
          <w:lang w:val="sr-Latn-CS"/>
        </w:rPr>
        <w:t>2</w:t>
      </w:r>
      <w:r w:rsidR="00086E0C" w:rsidRPr="00216807">
        <w:rPr>
          <w:rFonts w:ascii="Arial" w:hAnsi="Arial" w:cs="Arial"/>
          <w:b/>
          <w:sz w:val="22"/>
          <w:szCs w:val="22"/>
          <w:lang w:val="ru-RU"/>
        </w:rPr>
        <w:t>.</w:t>
      </w:r>
    </w:p>
    <w:p w:rsidR="00572E89" w:rsidRDefault="00F45143" w:rsidP="00086E0C">
      <w:pPr>
        <w:pStyle w:val="BodyTextIndent3"/>
        <w:ind w:left="0"/>
        <w:rPr>
          <w:rFonts w:ascii="Arial" w:hAnsi="Arial" w:cs="Arial"/>
          <w:sz w:val="22"/>
          <w:szCs w:val="22"/>
          <w:lang w:val="ru-RU"/>
        </w:rPr>
      </w:pP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све</w:t>
      </w:r>
      <w:r w:rsidR="00086E0C" w:rsidRPr="00216807">
        <w:rPr>
          <w:rFonts w:ascii="Arial" w:hAnsi="Arial" w:cs="Arial"/>
          <w:sz w:val="22"/>
          <w:szCs w:val="22"/>
          <w:lang w:val="ru-RU"/>
        </w:rPr>
        <w:t xml:space="preserve"> </w:t>
      </w:r>
      <w:r w:rsidRPr="00216807">
        <w:rPr>
          <w:rFonts w:ascii="Arial" w:hAnsi="Arial" w:cs="Arial"/>
          <w:sz w:val="22"/>
          <w:szCs w:val="22"/>
          <w:lang w:val="ru-RU"/>
        </w:rPr>
        <w:t>што</w:t>
      </w:r>
      <w:r w:rsidR="00086E0C" w:rsidRPr="00216807">
        <w:rPr>
          <w:rFonts w:ascii="Arial" w:hAnsi="Arial" w:cs="Arial"/>
          <w:sz w:val="22"/>
          <w:szCs w:val="22"/>
          <w:lang w:val="ru-RU"/>
        </w:rPr>
        <w:t xml:space="preserve"> </w:t>
      </w:r>
      <w:r w:rsidRPr="00216807">
        <w:rPr>
          <w:rFonts w:ascii="Arial" w:hAnsi="Arial" w:cs="Arial"/>
          <w:sz w:val="22"/>
          <w:szCs w:val="22"/>
          <w:lang w:val="ru-RU"/>
        </w:rPr>
        <w:t>није</w:t>
      </w:r>
      <w:r w:rsidR="00086E0C" w:rsidRPr="00216807">
        <w:rPr>
          <w:rFonts w:ascii="Arial" w:hAnsi="Arial" w:cs="Arial"/>
          <w:sz w:val="22"/>
          <w:szCs w:val="22"/>
          <w:lang w:val="ru-RU"/>
        </w:rPr>
        <w:t xml:space="preserve"> </w:t>
      </w:r>
      <w:r w:rsidRPr="00216807">
        <w:rPr>
          <w:rFonts w:ascii="Arial" w:hAnsi="Arial" w:cs="Arial"/>
          <w:sz w:val="22"/>
          <w:szCs w:val="22"/>
          <w:lang w:val="ru-RU"/>
        </w:rPr>
        <w:t>регулисано</w:t>
      </w:r>
      <w:r w:rsidR="00086E0C" w:rsidRPr="00216807">
        <w:rPr>
          <w:rFonts w:ascii="Arial" w:hAnsi="Arial" w:cs="Arial"/>
          <w:sz w:val="22"/>
          <w:szCs w:val="22"/>
          <w:lang w:val="ru-RU"/>
        </w:rPr>
        <w:t xml:space="preserve"> </w:t>
      </w:r>
      <w:r w:rsidRPr="00216807">
        <w:rPr>
          <w:rFonts w:ascii="Arial" w:hAnsi="Arial" w:cs="Arial"/>
          <w:sz w:val="22"/>
          <w:szCs w:val="22"/>
          <w:lang w:val="ru-RU"/>
        </w:rPr>
        <w:t>овим</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уговором</w:t>
      </w:r>
      <w:r w:rsidR="00086E0C" w:rsidRPr="00216807">
        <w:rPr>
          <w:rFonts w:ascii="Arial" w:hAnsi="Arial" w:cs="Arial"/>
          <w:sz w:val="22"/>
          <w:szCs w:val="22"/>
          <w:lang w:val="ru-RU"/>
        </w:rPr>
        <w:t xml:space="preserve"> </w:t>
      </w:r>
      <w:r w:rsidRPr="00216807">
        <w:rPr>
          <w:rFonts w:ascii="Arial" w:hAnsi="Arial" w:cs="Arial"/>
          <w:sz w:val="22"/>
          <w:szCs w:val="22"/>
          <w:lang w:val="ru-RU"/>
        </w:rPr>
        <w:t>примењиваће</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одредбе</w:t>
      </w:r>
      <w:r w:rsidR="00086E0C" w:rsidRPr="00216807">
        <w:rPr>
          <w:rFonts w:ascii="Arial" w:hAnsi="Arial" w:cs="Arial"/>
          <w:sz w:val="22"/>
          <w:szCs w:val="22"/>
          <w:lang w:val="ru-RU"/>
        </w:rPr>
        <w:t xml:space="preserve"> </w:t>
      </w:r>
      <w:r w:rsidRPr="00216807">
        <w:rPr>
          <w:rFonts w:ascii="Arial" w:hAnsi="Arial" w:cs="Arial"/>
          <w:sz w:val="22"/>
          <w:szCs w:val="22"/>
          <w:lang w:val="ru-RU"/>
        </w:rPr>
        <w:t>закона</w:t>
      </w:r>
      <w:r w:rsidR="00086E0C" w:rsidRPr="00216807">
        <w:rPr>
          <w:rFonts w:ascii="Arial" w:hAnsi="Arial" w:cs="Arial"/>
          <w:sz w:val="22"/>
          <w:szCs w:val="22"/>
          <w:lang w:val="ru-RU"/>
        </w:rPr>
        <w:t xml:space="preserve"> </w:t>
      </w:r>
      <w:r w:rsidRPr="00216807">
        <w:rPr>
          <w:rFonts w:ascii="Arial" w:hAnsi="Arial" w:cs="Arial"/>
          <w:sz w:val="22"/>
          <w:szCs w:val="22"/>
          <w:lang w:val="ru-RU"/>
        </w:rPr>
        <w:t>којим</w:t>
      </w:r>
      <w:r w:rsidR="00086E0C" w:rsidRPr="00216807">
        <w:rPr>
          <w:rFonts w:ascii="Arial" w:hAnsi="Arial" w:cs="Arial"/>
          <w:sz w:val="22"/>
          <w:szCs w:val="22"/>
          <w:lang w:val="ru-RU"/>
        </w:rPr>
        <w:t xml:space="preserve"> </w:t>
      </w:r>
      <w:r w:rsidRPr="00216807">
        <w:rPr>
          <w:rFonts w:ascii="Arial" w:hAnsi="Arial" w:cs="Arial"/>
          <w:sz w:val="22"/>
          <w:szCs w:val="22"/>
          <w:lang w:val="ru-RU"/>
        </w:rPr>
        <w:t>су</w:t>
      </w:r>
      <w:r w:rsidR="00086E0C" w:rsidRPr="00216807">
        <w:rPr>
          <w:rFonts w:ascii="Arial" w:hAnsi="Arial" w:cs="Arial"/>
          <w:sz w:val="22"/>
          <w:szCs w:val="22"/>
          <w:lang w:val="ru-RU"/>
        </w:rPr>
        <w:t xml:space="preserve"> </w:t>
      </w:r>
      <w:r w:rsidRPr="00216807">
        <w:rPr>
          <w:rFonts w:ascii="Arial" w:hAnsi="Arial" w:cs="Arial"/>
          <w:sz w:val="22"/>
          <w:szCs w:val="22"/>
          <w:lang w:val="ru-RU"/>
        </w:rPr>
        <w:t>регулисани</w:t>
      </w:r>
      <w:r w:rsidR="00086E0C" w:rsidRPr="00216807">
        <w:rPr>
          <w:rFonts w:ascii="Arial" w:hAnsi="Arial" w:cs="Arial"/>
          <w:sz w:val="22"/>
          <w:szCs w:val="22"/>
          <w:lang w:val="ru-RU"/>
        </w:rPr>
        <w:t xml:space="preserve"> </w:t>
      </w:r>
      <w:r w:rsidRPr="00216807">
        <w:rPr>
          <w:rFonts w:ascii="Arial" w:hAnsi="Arial" w:cs="Arial"/>
          <w:sz w:val="22"/>
          <w:szCs w:val="22"/>
          <w:lang w:val="ru-RU"/>
        </w:rPr>
        <w:t>облигациони</w:t>
      </w:r>
      <w:r w:rsidR="00086E0C" w:rsidRPr="00216807">
        <w:rPr>
          <w:rFonts w:ascii="Arial" w:hAnsi="Arial" w:cs="Arial"/>
          <w:sz w:val="22"/>
          <w:szCs w:val="22"/>
          <w:lang w:val="ru-RU"/>
        </w:rPr>
        <w:t xml:space="preserve"> </w:t>
      </w:r>
      <w:r w:rsidRPr="00216807">
        <w:rPr>
          <w:rFonts w:ascii="Arial" w:hAnsi="Arial" w:cs="Arial"/>
          <w:sz w:val="22"/>
          <w:szCs w:val="22"/>
          <w:lang w:val="ru-RU"/>
        </w:rPr>
        <w:t>односи</w:t>
      </w:r>
      <w:r w:rsidR="00086E0C" w:rsidRPr="00216807">
        <w:rPr>
          <w:rFonts w:ascii="Arial" w:hAnsi="Arial" w:cs="Arial"/>
          <w:sz w:val="22"/>
          <w:szCs w:val="22"/>
          <w:lang w:val="ru-RU"/>
        </w:rPr>
        <w:t>.</w:t>
      </w:r>
    </w:p>
    <w:p w:rsidR="00572E89" w:rsidRDefault="00572E89" w:rsidP="00086E0C">
      <w:pPr>
        <w:pStyle w:val="BodyTextIndent3"/>
        <w:ind w:left="0"/>
        <w:rPr>
          <w:rFonts w:ascii="Arial" w:hAnsi="Arial" w:cs="Arial"/>
          <w:sz w:val="22"/>
          <w:szCs w:val="22"/>
          <w:lang w:val="sr-Latn-CS"/>
        </w:rPr>
      </w:pPr>
    </w:p>
    <w:p w:rsidR="00427AA6" w:rsidRDefault="00427AA6" w:rsidP="00086E0C">
      <w:pPr>
        <w:pStyle w:val="BodyTextIndent3"/>
        <w:ind w:left="0"/>
        <w:rPr>
          <w:rFonts w:ascii="Arial" w:hAnsi="Arial" w:cs="Arial"/>
          <w:sz w:val="22"/>
          <w:szCs w:val="22"/>
          <w:lang w:val="sr-Latn-CS"/>
        </w:rPr>
      </w:pPr>
    </w:p>
    <w:p w:rsidR="00427AA6" w:rsidRDefault="00427AA6" w:rsidP="00086E0C">
      <w:pPr>
        <w:pStyle w:val="BodyTextIndent3"/>
        <w:ind w:left="0"/>
        <w:rPr>
          <w:rFonts w:ascii="Arial" w:hAnsi="Arial" w:cs="Arial"/>
          <w:sz w:val="22"/>
          <w:szCs w:val="22"/>
          <w:lang w:val="sr-Latn-CS"/>
        </w:rPr>
      </w:pPr>
    </w:p>
    <w:p w:rsidR="00427AA6" w:rsidRDefault="00427AA6" w:rsidP="00086E0C">
      <w:pPr>
        <w:pStyle w:val="BodyTextIndent3"/>
        <w:ind w:left="0"/>
        <w:rPr>
          <w:rFonts w:ascii="Arial" w:hAnsi="Arial" w:cs="Arial"/>
          <w:sz w:val="22"/>
          <w:szCs w:val="22"/>
          <w:lang w:val="sr-Latn-CS"/>
        </w:rPr>
      </w:pPr>
    </w:p>
    <w:p w:rsidR="00427AA6" w:rsidRPr="00427AA6" w:rsidRDefault="00427AA6" w:rsidP="00086E0C">
      <w:pPr>
        <w:pStyle w:val="BodyTextIndent3"/>
        <w:ind w:left="0"/>
        <w:rPr>
          <w:rFonts w:ascii="Arial" w:hAnsi="Arial" w:cs="Arial"/>
          <w:sz w:val="22"/>
          <w:szCs w:val="22"/>
          <w:lang w:val="sr-Latn-CS"/>
        </w:rPr>
      </w:pPr>
    </w:p>
    <w:p w:rsidR="00086E0C" w:rsidRPr="00216807" w:rsidRDefault="00F45143" w:rsidP="00086E0C">
      <w:pPr>
        <w:pStyle w:val="BodyTextIndent3"/>
        <w:ind w:left="0"/>
        <w:jc w:val="center"/>
        <w:rPr>
          <w:rFonts w:ascii="Arial" w:hAnsi="Arial" w:cs="Arial"/>
          <w:b/>
          <w:sz w:val="22"/>
          <w:szCs w:val="22"/>
          <w:lang w:val="sr-Latn-CS"/>
        </w:rPr>
      </w:pPr>
      <w:r w:rsidRPr="00216807">
        <w:rPr>
          <w:rFonts w:ascii="Arial" w:hAnsi="Arial" w:cs="Arial"/>
          <w:b/>
          <w:sz w:val="22"/>
          <w:szCs w:val="22"/>
          <w:lang w:val="ru-RU"/>
        </w:rPr>
        <w:t>Члан</w:t>
      </w:r>
      <w:r w:rsidR="00E673C1" w:rsidRPr="00216807">
        <w:rPr>
          <w:rFonts w:ascii="Arial" w:hAnsi="Arial" w:cs="Arial"/>
          <w:b/>
          <w:sz w:val="22"/>
          <w:szCs w:val="22"/>
          <w:lang w:val="ru-RU"/>
        </w:rPr>
        <w:t xml:space="preserve"> 1</w:t>
      </w:r>
      <w:r w:rsidR="00996013" w:rsidRPr="00216807">
        <w:rPr>
          <w:rFonts w:ascii="Arial" w:hAnsi="Arial" w:cs="Arial"/>
          <w:b/>
          <w:sz w:val="22"/>
          <w:szCs w:val="22"/>
          <w:lang w:val="sr-Latn-CS"/>
        </w:rPr>
        <w:t>3</w:t>
      </w:r>
      <w:r w:rsidR="00086E0C" w:rsidRPr="00216807">
        <w:rPr>
          <w:rFonts w:ascii="Arial" w:hAnsi="Arial" w:cs="Arial"/>
          <w:b/>
          <w:sz w:val="22"/>
          <w:szCs w:val="22"/>
          <w:lang w:val="ru-RU"/>
        </w:rPr>
        <w:t>.</w:t>
      </w:r>
    </w:p>
    <w:p w:rsidR="00086E0C" w:rsidRPr="00216807" w:rsidRDefault="00F45143" w:rsidP="00086E0C">
      <w:pPr>
        <w:pStyle w:val="BodyTextIndent3"/>
        <w:ind w:left="0"/>
        <w:rPr>
          <w:rFonts w:ascii="Arial" w:hAnsi="Arial" w:cs="Arial"/>
          <w:sz w:val="22"/>
          <w:szCs w:val="22"/>
          <w:lang w:val="ru-RU"/>
        </w:rPr>
      </w:pPr>
      <w:r w:rsidRPr="00216807">
        <w:rPr>
          <w:rFonts w:ascii="Arial" w:hAnsi="Arial" w:cs="Arial"/>
          <w:sz w:val="22"/>
          <w:szCs w:val="22"/>
          <w:lang w:val="ru-RU"/>
        </w:rPr>
        <w:t>Уговорне</w:t>
      </w:r>
      <w:r w:rsidR="00086E0C" w:rsidRPr="00216807">
        <w:rPr>
          <w:rFonts w:ascii="Arial" w:hAnsi="Arial" w:cs="Arial"/>
          <w:sz w:val="22"/>
          <w:szCs w:val="22"/>
          <w:lang w:val="ru-RU"/>
        </w:rPr>
        <w:t xml:space="preserve"> </w:t>
      </w:r>
      <w:r w:rsidRPr="00216807">
        <w:rPr>
          <w:rFonts w:ascii="Arial" w:hAnsi="Arial" w:cs="Arial"/>
          <w:sz w:val="22"/>
          <w:szCs w:val="22"/>
          <w:lang w:val="ru-RU"/>
        </w:rPr>
        <w:t>стране</w:t>
      </w:r>
      <w:r w:rsidR="00086E0C" w:rsidRPr="00216807">
        <w:rPr>
          <w:rFonts w:ascii="Arial" w:hAnsi="Arial" w:cs="Arial"/>
          <w:sz w:val="22"/>
          <w:szCs w:val="22"/>
          <w:lang w:val="ru-RU"/>
        </w:rPr>
        <w:t xml:space="preserve"> </w:t>
      </w:r>
      <w:r w:rsidRPr="00216807">
        <w:rPr>
          <w:rFonts w:ascii="Arial" w:hAnsi="Arial" w:cs="Arial"/>
          <w:sz w:val="22"/>
          <w:szCs w:val="22"/>
          <w:lang w:val="ru-RU"/>
        </w:rPr>
        <w:t>ће</w:t>
      </w:r>
      <w:r w:rsidR="00086E0C" w:rsidRPr="00216807">
        <w:rPr>
          <w:rFonts w:ascii="Arial" w:hAnsi="Arial" w:cs="Arial"/>
          <w:sz w:val="22"/>
          <w:szCs w:val="22"/>
          <w:lang w:val="ru-RU"/>
        </w:rPr>
        <w:t xml:space="preserve"> </w:t>
      </w:r>
      <w:r w:rsidRPr="00216807">
        <w:rPr>
          <w:rFonts w:ascii="Arial" w:hAnsi="Arial" w:cs="Arial"/>
          <w:sz w:val="22"/>
          <w:szCs w:val="22"/>
          <w:lang w:val="ru-RU"/>
        </w:rPr>
        <w:t>све</w:t>
      </w:r>
      <w:r w:rsidR="00086E0C" w:rsidRPr="00216807">
        <w:rPr>
          <w:rFonts w:ascii="Arial" w:hAnsi="Arial" w:cs="Arial"/>
          <w:sz w:val="22"/>
          <w:szCs w:val="22"/>
          <w:lang w:val="ru-RU"/>
        </w:rPr>
        <w:t xml:space="preserve"> </w:t>
      </w:r>
      <w:r w:rsidRPr="00216807">
        <w:rPr>
          <w:rFonts w:ascii="Arial" w:hAnsi="Arial" w:cs="Arial"/>
          <w:sz w:val="22"/>
          <w:szCs w:val="22"/>
          <w:lang w:val="ru-RU"/>
        </w:rPr>
        <w:t>евентуалне</w:t>
      </w:r>
      <w:r w:rsidR="00086E0C" w:rsidRPr="00216807">
        <w:rPr>
          <w:rFonts w:ascii="Arial" w:hAnsi="Arial" w:cs="Arial"/>
          <w:sz w:val="22"/>
          <w:szCs w:val="22"/>
          <w:lang w:val="ru-RU"/>
        </w:rPr>
        <w:t xml:space="preserve"> </w:t>
      </w:r>
      <w:r w:rsidRPr="00216807">
        <w:rPr>
          <w:rFonts w:ascii="Arial" w:hAnsi="Arial" w:cs="Arial"/>
          <w:sz w:val="22"/>
          <w:szCs w:val="22"/>
          <w:lang w:val="ru-RU"/>
        </w:rPr>
        <w:t>неспоразуме</w:t>
      </w:r>
      <w:r w:rsidR="00086E0C" w:rsidRPr="00216807">
        <w:rPr>
          <w:rFonts w:ascii="Arial" w:hAnsi="Arial" w:cs="Arial"/>
          <w:sz w:val="22"/>
          <w:szCs w:val="22"/>
          <w:lang w:val="ru-RU"/>
        </w:rPr>
        <w:t xml:space="preserve"> </w:t>
      </w:r>
      <w:r w:rsidRPr="00216807">
        <w:rPr>
          <w:rFonts w:ascii="Arial" w:hAnsi="Arial" w:cs="Arial"/>
          <w:sz w:val="22"/>
          <w:szCs w:val="22"/>
          <w:lang w:val="ru-RU"/>
        </w:rPr>
        <w:t>решавати</w:t>
      </w:r>
      <w:r w:rsidR="00086E0C" w:rsidRPr="00216807">
        <w:rPr>
          <w:rFonts w:ascii="Arial" w:hAnsi="Arial" w:cs="Arial"/>
          <w:sz w:val="22"/>
          <w:szCs w:val="22"/>
          <w:lang w:val="ru-RU"/>
        </w:rPr>
        <w:t xml:space="preserve"> </w:t>
      </w:r>
      <w:r w:rsidRPr="00216807">
        <w:rPr>
          <w:rFonts w:ascii="Arial" w:hAnsi="Arial" w:cs="Arial"/>
          <w:sz w:val="22"/>
          <w:szCs w:val="22"/>
          <w:lang w:val="ru-RU"/>
        </w:rPr>
        <w:t>мирним</w:t>
      </w:r>
      <w:r w:rsidR="00086E0C" w:rsidRPr="00216807">
        <w:rPr>
          <w:rFonts w:ascii="Arial" w:hAnsi="Arial" w:cs="Arial"/>
          <w:sz w:val="22"/>
          <w:szCs w:val="22"/>
          <w:lang w:val="ru-RU"/>
        </w:rPr>
        <w:t xml:space="preserve"> </w:t>
      </w:r>
      <w:r w:rsidRPr="00216807">
        <w:rPr>
          <w:rFonts w:ascii="Arial" w:hAnsi="Arial" w:cs="Arial"/>
          <w:sz w:val="22"/>
          <w:szCs w:val="22"/>
          <w:lang w:val="ru-RU"/>
        </w:rPr>
        <w:t>путем</w:t>
      </w:r>
      <w:r w:rsidR="00086E0C" w:rsidRPr="00216807">
        <w:rPr>
          <w:rFonts w:ascii="Arial" w:hAnsi="Arial" w:cs="Arial"/>
          <w:sz w:val="22"/>
          <w:szCs w:val="22"/>
          <w:lang w:val="ru-RU"/>
        </w:rPr>
        <w:t xml:space="preserve">, </w:t>
      </w:r>
      <w:r w:rsidRPr="00216807">
        <w:rPr>
          <w:rFonts w:ascii="Arial" w:hAnsi="Arial" w:cs="Arial"/>
          <w:sz w:val="22"/>
          <w:szCs w:val="22"/>
          <w:lang w:val="ru-RU"/>
        </w:rPr>
        <w:t>договарањем</w:t>
      </w:r>
      <w:r w:rsidR="00086E0C" w:rsidRPr="00216807">
        <w:rPr>
          <w:rFonts w:ascii="Arial" w:hAnsi="Arial" w:cs="Arial"/>
          <w:sz w:val="22"/>
          <w:szCs w:val="22"/>
          <w:lang w:val="ru-RU"/>
        </w:rPr>
        <w:t xml:space="preserve"> </w:t>
      </w:r>
      <w:r w:rsidRPr="00216807">
        <w:rPr>
          <w:rFonts w:ascii="Arial" w:hAnsi="Arial" w:cs="Arial"/>
          <w:sz w:val="22"/>
          <w:szCs w:val="22"/>
          <w:lang w:val="ru-RU"/>
        </w:rPr>
        <w:t>својих</w:t>
      </w:r>
      <w:r w:rsidR="00086E0C" w:rsidRPr="00216807">
        <w:rPr>
          <w:rFonts w:ascii="Arial" w:hAnsi="Arial" w:cs="Arial"/>
          <w:sz w:val="22"/>
          <w:szCs w:val="22"/>
          <w:lang w:val="ru-RU"/>
        </w:rPr>
        <w:t xml:space="preserve"> </w:t>
      </w:r>
      <w:r w:rsidRPr="00216807">
        <w:rPr>
          <w:rFonts w:ascii="Arial" w:hAnsi="Arial" w:cs="Arial"/>
          <w:sz w:val="22"/>
          <w:szCs w:val="22"/>
          <w:lang w:val="ru-RU"/>
        </w:rPr>
        <w:t>овлашћених</w:t>
      </w:r>
      <w:r w:rsidR="00086E0C" w:rsidRPr="00216807">
        <w:rPr>
          <w:rFonts w:ascii="Arial" w:hAnsi="Arial" w:cs="Arial"/>
          <w:sz w:val="22"/>
          <w:szCs w:val="22"/>
          <w:lang w:val="ru-RU"/>
        </w:rPr>
        <w:t xml:space="preserve"> </w:t>
      </w:r>
      <w:r w:rsidRPr="00216807">
        <w:rPr>
          <w:rFonts w:ascii="Arial" w:hAnsi="Arial" w:cs="Arial"/>
          <w:sz w:val="22"/>
          <w:szCs w:val="22"/>
          <w:lang w:val="ru-RU"/>
        </w:rPr>
        <w:t>представника</w:t>
      </w:r>
      <w:r w:rsidR="00086E0C" w:rsidRPr="00216807">
        <w:rPr>
          <w:rFonts w:ascii="Arial" w:hAnsi="Arial" w:cs="Arial"/>
          <w:sz w:val="22"/>
          <w:szCs w:val="22"/>
          <w:lang w:val="ru-RU"/>
        </w:rPr>
        <w:t>.</w:t>
      </w:r>
    </w:p>
    <w:p w:rsidR="00086E0C" w:rsidRPr="00216807" w:rsidRDefault="00F45143" w:rsidP="00086E0C">
      <w:pPr>
        <w:pStyle w:val="BodyTextIndent3"/>
        <w:tabs>
          <w:tab w:val="left" w:pos="10260"/>
        </w:tabs>
        <w:ind w:left="0"/>
        <w:rPr>
          <w:rFonts w:ascii="Arial" w:hAnsi="Arial" w:cs="Arial"/>
          <w:sz w:val="22"/>
          <w:szCs w:val="22"/>
          <w:lang w:val="sr-Latn-CS"/>
        </w:rPr>
      </w:pPr>
      <w:r w:rsidRPr="00216807">
        <w:rPr>
          <w:rFonts w:ascii="Arial" w:hAnsi="Arial" w:cs="Arial"/>
          <w:sz w:val="22"/>
          <w:szCs w:val="22"/>
          <w:lang w:val="ru-RU"/>
        </w:rPr>
        <w:t>Уколико</w:t>
      </w:r>
      <w:r w:rsidR="00086E0C" w:rsidRPr="00216807">
        <w:rPr>
          <w:rFonts w:ascii="Arial" w:hAnsi="Arial" w:cs="Arial"/>
          <w:sz w:val="22"/>
          <w:szCs w:val="22"/>
          <w:lang w:val="ru-RU"/>
        </w:rPr>
        <w:t xml:space="preserve"> </w:t>
      </w:r>
      <w:r w:rsidRPr="00216807">
        <w:rPr>
          <w:rFonts w:ascii="Arial" w:hAnsi="Arial" w:cs="Arial"/>
          <w:sz w:val="22"/>
          <w:szCs w:val="22"/>
          <w:lang w:val="ru-RU"/>
        </w:rPr>
        <w:t>се</w:t>
      </w:r>
      <w:r w:rsidR="00086E0C" w:rsidRPr="00216807">
        <w:rPr>
          <w:rFonts w:ascii="Arial" w:hAnsi="Arial" w:cs="Arial"/>
          <w:sz w:val="22"/>
          <w:szCs w:val="22"/>
          <w:lang w:val="ru-RU"/>
        </w:rPr>
        <w:t xml:space="preserve"> </w:t>
      </w:r>
      <w:r w:rsidRPr="00216807">
        <w:rPr>
          <w:rFonts w:ascii="Arial" w:hAnsi="Arial" w:cs="Arial"/>
          <w:sz w:val="22"/>
          <w:szCs w:val="22"/>
          <w:lang w:val="ru-RU"/>
        </w:rPr>
        <w:t>евентуални</w:t>
      </w:r>
      <w:r w:rsidR="00086E0C" w:rsidRPr="00216807">
        <w:rPr>
          <w:rFonts w:ascii="Arial" w:hAnsi="Arial" w:cs="Arial"/>
          <w:sz w:val="22"/>
          <w:szCs w:val="22"/>
          <w:lang w:val="ru-RU"/>
        </w:rPr>
        <w:t xml:space="preserve"> </w:t>
      </w:r>
      <w:r w:rsidRPr="00216807">
        <w:rPr>
          <w:rFonts w:ascii="Arial" w:hAnsi="Arial" w:cs="Arial"/>
          <w:sz w:val="22"/>
          <w:szCs w:val="22"/>
          <w:lang w:val="ru-RU"/>
        </w:rPr>
        <w:t>неспоразуми</w:t>
      </w:r>
      <w:r w:rsidR="00086E0C" w:rsidRPr="00216807">
        <w:rPr>
          <w:rFonts w:ascii="Arial" w:hAnsi="Arial" w:cs="Arial"/>
          <w:sz w:val="22"/>
          <w:szCs w:val="22"/>
          <w:lang w:val="ru-RU"/>
        </w:rPr>
        <w:t xml:space="preserve"> </w:t>
      </w:r>
      <w:r w:rsidRPr="00216807">
        <w:rPr>
          <w:rFonts w:ascii="Arial" w:hAnsi="Arial" w:cs="Arial"/>
          <w:sz w:val="22"/>
          <w:szCs w:val="22"/>
          <w:lang w:val="ru-RU"/>
        </w:rPr>
        <w:t>не</w:t>
      </w:r>
      <w:r w:rsidR="00086E0C" w:rsidRPr="00216807">
        <w:rPr>
          <w:rFonts w:ascii="Arial" w:hAnsi="Arial" w:cs="Arial"/>
          <w:sz w:val="22"/>
          <w:szCs w:val="22"/>
          <w:lang w:val="ru-RU"/>
        </w:rPr>
        <w:t xml:space="preserve"> </w:t>
      </w:r>
      <w:r w:rsidRPr="00216807">
        <w:rPr>
          <w:rFonts w:ascii="Arial" w:hAnsi="Arial" w:cs="Arial"/>
          <w:sz w:val="22"/>
          <w:szCs w:val="22"/>
          <w:lang w:val="ru-RU"/>
        </w:rPr>
        <w:t>буду</w:t>
      </w:r>
      <w:r w:rsidR="00086E0C" w:rsidRPr="00216807">
        <w:rPr>
          <w:rFonts w:ascii="Arial" w:hAnsi="Arial" w:cs="Arial"/>
          <w:sz w:val="22"/>
          <w:szCs w:val="22"/>
          <w:lang w:val="ru-RU"/>
        </w:rPr>
        <w:t xml:space="preserve"> </w:t>
      </w:r>
      <w:r w:rsidRPr="00216807">
        <w:rPr>
          <w:rFonts w:ascii="Arial" w:hAnsi="Arial" w:cs="Arial"/>
          <w:sz w:val="22"/>
          <w:szCs w:val="22"/>
          <w:lang w:val="ru-RU"/>
        </w:rPr>
        <w:t>могли</w:t>
      </w:r>
      <w:r w:rsidR="00086E0C" w:rsidRPr="00216807">
        <w:rPr>
          <w:rFonts w:ascii="Arial" w:hAnsi="Arial" w:cs="Arial"/>
          <w:sz w:val="22"/>
          <w:szCs w:val="22"/>
          <w:lang w:val="ru-RU"/>
        </w:rPr>
        <w:t xml:space="preserve"> </w:t>
      </w:r>
      <w:r w:rsidRPr="00216807">
        <w:rPr>
          <w:rFonts w:ascii="Arial" w:hAnsi="Arial" w:cs="Arial"/>
          <w:sz w:val="22"/>
          <w:szCs w:val="22"/>
          <w:lang w:val="ru-RU"/>
        </w:rPr>
        <w:t>решити</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начин</w:t>
      </w:r>
      <w:r w:rsidR="00086E0C" w:rsidRPr="00216807">
        <w:rPr>
          <w:rFonts w:ascii="Arial" w:hAnsi="Arial" w:cs="Arial"/>
          <w:sz w:val="22"/>
          <w:szCs w:val="22"/>
          <w:lang w:val="ru-RU"/>
        </w:rPr>
        <w:t xml:space="preserve"> </w:t>
      </w:r>
      <w:r w:rsidRPr="00216807">
        <w:rPr>
          <w:rFonts w:ascii="Arial" w:hAnsi="Arial" w:cs="Arial"/>
          <w:sz w:val="22"/>
          <w:szCs w:val="22"/>
          <w:lang w:val="ru-RU"/>
        </w:rPr>
        <w:t>одређен</w:t>
      </w:r>
      <w:r w:rsidR="00086E0C" w:rsidRPr="00216807">
        <w:rPr>
          <w:rFonts w:ascii="Arial" w:hAnsi="Arial" w:cs="Arial"/>
          <w:sz w:val="22"/>
          <w:szCs w:val="22"/>
          <w:lang w:val="ru-RU"/>
        </w:rPr>
        <w:t xml:space="preserve"> </w:t>
      </w:r>
      <w:r w:rsidRPr="00216807">
        <w:rPr>
          <w:rFonts w:ascii="Arial" w:hAnsi="Arial" w:cs="Arial"/>
          <w:sz w:val="22"/>
          <w:szCs w:val="22"/>
          <w:lang w:val="ru-RU"/>
        </w:rPr>
        <w:t>ставом</w:t>
      </w:r>
      <w:r w:rsidR="00086E0C" w:rsidRPr="00216807">
        <w:rPr>
          <w:rFonts w:ascii="Arial" w:hAnsi="Arial" w:cs="Arial"/>
          <w:sz w:val="22"/>
          <w:szCs w:val="22"/>
          <w:lang w:val="ru-RU"/>
        </w:rPr>
        <w:t xml:space="preserve"> 1.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члана</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настале</w:t>
      </w:r>
      <w:r w:rsidR="00086E0C" w:rsidRPr="00216807">
        <w:rPr>
          <w:rFonts w:ascii="Arial" w:hAnsi="Arial" w:cs="Arial"/>
          <w:sz w:val="22"/>
          <w:szCs w:val="22"/>
          <w:lang w:val="ru-RU"/>
        </w:rPr>
        <w:t xml:space="preserve"> </w:t>
      </w:r>
      <w:r w:rsidRPr="00216807">
        <w:rPr>
          <w:rFonts w:ascii="Arial" w:hAnsi="Arial" w:cs="Arial"/>
          <w:sz w:val="22"/>
          <w:szCs w:val="22"/>
          <w:lang w:val="ru-RU"/>
        </w:rPr>
        <w:t>спорове</w:t>
      </w:r>
      <w:r w:rsidR="00086E0C" w:rsidRPr="00216807">
        <w:rPr>
          <w:rFonts w:ascii="Arial" w:hAnsi="Arial" w:cs="Arial"/>
          <w:sz w:val="22"/>
          <w:szCs w:val="22"/>
          <w:lang w:val="ru-RU"/>
        </w:rPr>
        <w:t xml:space="preserve"> </w:t>
      </w:r>
      <w:r w:rsidRPr="00216807">
        <w:rPr>
          <w:rFonts w:ascii="Arial" w:hAnsi="Arial" w:cs="Arial"/>
          <w:sz w:val="22"/>
          <w:szCs w:val="22"/>
          <w:lang w:val="ru-RU"/>
        </w:rPr>
        <w:t>решаваће</w:t>
      </w:r>
      <w:r w:rsidR="00086E0C" w:rsidRPr="00216807">
        <w:rPr>
          <w:rFonts w:ascii="Arial" w:hAnsi="Arial" w:cs="Arial"/>
          <w:sz w:val="22"/>
          <w:szCs w:val="22"/>
          <w:lang w:val="ru-RU"/>
        </w:rPr>
        <w:t xml:space="preserve"> </w:t>
      </w:r>
      <w:r w:rsidRPr="00216807">
        <w:rPr>
          <w:rFonts w:ascii="Arial" w:hAnsi="Arial" w:cs="Arial"/>
          <w:sz w:val="22"/>
          <w:szCs w:val="22"/>
          <w:lang w:val="ru-RU"/>
        </w:rPr>
        <w:t>надлежни</w:t>
      </w:r>
      <w:r w:rsidR="00086E0C" w:rsidRPr="00216807">
        <w:rPr>
          <w:rFonts w:ascii="Arial" w:hAnsi="Arial" w:cs="Arial"/>
          <w:sz w:val="22"/>
          <w:szCs w:val="22"/>
          <w:lang w:val="ru-RU"/>
        </w:rPr>
        <w:t xml:space="preserve"> </w:t>
      </w:r>
      <w:r w:rsidRPr="00216807">
        <w:rPr>
          <w:rFonts w:ascii="Arial" w:hAnsi="Arial" w:cs="Arial"/>
          <w:sz w:val="22"/>
          <w:szCs w:val="22"/>
          <w:lang w:val="ru-RU"/>
        </w:rPr>
        <w:t>Привредни</w:t>
      </w:r>
      <w:r w:rsidR="00086E0C" w:rsidRPr="00216807">
        <w:rPr>
          <w:rFonts w:ascii="Arial" w:hAnsi="Arial" w:cs="Arial"/>
          <w:sz w:val="22"/>
          <w:szCs w:val="22"/>
          <w:lang w:val="ru-RU"/>
        </w:rPr>
        <w:t xml:space="preserve"> </w:t>
      </w:r>
      <w:r w:rsidRPr="00216807">
        <w:rPr>
          <w:rFonts w:ascii="Arial" w:hAnsi="Arial" w:cs="Arial"/>
          <w:sz w:val="22"/>
          <w:szCs w:val="22"/>
          <w:lang w:val="ru-RU"/>
        </w:rPr>
        <w:t>суд</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w:t>
      </w:r>
      <w:r w:rsidRPr="00216807">
        <w:rPr>
          <w:rFonts w:ascii="Arial" w:hAnsi="Arial" w:cs="Arial"/>
          <w:sz w:val="22"/>
          <w:szCs w:val="22"/>
          <w:lang w:val="ru-RU"/>
        </w:rPr>
        <w:t>Београду</w:t>
      </w:r>
      <w:r w:rsidR="00086E0C" w:rsidRPr="00216807">
        <w:rPr>
          <w:rFonts w:ascii="Arial" w:hAnsi="Arial" w:cs="Arial"/>
          <w:sz w:val="22"/>
          <w:szCs w:val="22"/>
          <w:lang w:val="ru-RU"/>
        </w:rPr>
        <w:t>.</w:t>
      </w:r>
    </w:p>
    <w:p w:rsidR="009763BF" w:rsidRPr="00216807" w:rsidRDefault="009763BF" w:rsidP="00086E0C">
      <w:pPr>
        <w:pStyle w:val="BodyTextIndent3"/>
        <w:ind w:left="0"/>
        <w:jc w:val="center"/>
        <w:rPr>
          <w:rFonts w:ascii="Arial" w:hAnsi="Arial" w:cs="Arial"/>
          <w:b/>
          <w:sz w:val="22"/>
          <w:szCs w:val="22"/>
          <w:lang w:val="ru-RU"/>
        </w:rPr>
      </w:pPr>
    </w:p>
    <w:p w:rsidR="00086E0C" w:rsidRPr="00216807" w:rsidRDefault="00F45143" w:rsidP="009763BF">
      <w:pPr>
        <w:pStyle w:val="BodyTextIndent3"/>
        <w:ind w:left="0"/>
        <w:jc w:val="center"/>
        <w:rPr>
          <w:rFonts w:ascii="Arial" w:hAnsi="Arial" w:cs="Arial"/>
          <w:b/>
          <w:sz w:val="22"/>
          <w:szCs w:val="22"/>
          <w:lang w:val="ru-RU"/>
        </w:rPr>
      </w:pPr>
      <w:r w:rsidRPr="00216807">
        <w:rPr>
          <w:rFonts w:ascii="Arial" w:hAnsi="Arial" w:cs="Arial"/>
          <w:b/>
          <w:sz w:val="22"/>
          <w:szCs w:val="22"/>
          <w:lang w:val="ru-RU"/>
        </w:rPr>
        <w:t>Члан</w:t>
      </w:r>
      <w:r w:rsidR="00E673C1" w:rsidRPr="00216807">
        <w:rPr>
          <w:rFonts w:ascii="Arial" w:hAnsi="Arial" w:cs="Arial"/>
          <w:b/>
          <w:sz w:val="22"/>
          <w:szCs w:val="22"/>
          <w:lang w:val="ru-RU"/>
        </w:rPr>
        <w:t xml:space="preserve"> 1</w:t>
      </w:r>
      <w:r w:rsidR="00996013" w:rsidRPr="00216807">
        <w:rPr>
          <w:rFonts w:ascii="Arial" w:hAnsi="Arial" w:cs="Arial"/>
          <w:b/>
          <w:sz w:val="22"/>
          <w:szCs w:val="22"/>
          <w:lang w:val="sr-Latn-CS"/>
        </w:rPr>
        <w:t>4</w:t>
      </w:r>
      <w:r w:rsidR="00086E0C" w:rsidRPr="00216807">
        <w:rPr>
          <w:rFonts w:ascii="Arial" w:hAnsi="Arial" w:cs="Arial"/>
          <w:b/>
          <w:sz w:val="22"/>
          <w:szCs w:val="22"/>
          <w:lang w:val="ru-RU"/>
        </w:rPr>
        <w:t>.</w:t>
      </w:r>
    </w:p>
    <w:p w:rsidR="00086E0C" w:rsidRPr="00216807" w:rsidRDefault="00F45143" w:rsidP="00086E0C">
      <w:pPr>
        <w:pStyle w:val="BodyTextIndent3"/>
        <w:ind w:left="0"/>
        <w:rPr>
          <w:rFonts w:ascii="Arial" w:hAnsi="Arial" w:cs="Arial"/>
          <w:sz w:val="22"/>
          <w:szCs w:val="22"/>
          <w:lang w:val="ru-RU"/>
        </w:rPr>
      </w:pPr>
      <w:r w:rsidRPr="00216807">
        <w:rPr>
          <w:rFonts w:ascii="Arial" w:hAnsi="Arial" w:cs="Arial"/>
          <w:sz w:val="22"/>
          <w:szCs w:val="22"/>
          <w:lang w:val="ru-RU"/>
        </w:rPr>
        <w:t>Саставни</w:t>
      </w:r>
      <w:r w:rsidR="00086E0C" w:rsidRPr="00216807">
        <w:rPr>
          <w:rFonts w:ascii="Arial" w:hAnsi="Arial" w:cs="Arial"/>
          <w:sz w:val="22"/>
          <w:szCs w:val="22"/>
          <w:lang w:val="ru-RU"/>
        </w:rPr>
        <w:t xml:space="preserve"> </w:t>
      </w:r>
      <w:r w:rsidRPr="00216807">
        <w:rPr>
          <w:rFonts w:ascii="Arial" w:hAnsi="Arial" w:cs="Arial"/>
          <w:sz w:val="22"/>
          <w:szCs w:val="22"/>
          <w:lang w:val="ru-RU"/>
        </w:rPr>
        <w:t>део</w:t>
      </w:r>
      <w:r w:rsidR="00086E0C" w:rsidRPr="00216807">
        <w:rPr>
          <w:rFonts w:ascii="Arial" w:hAnsi="Arial" w:cs="Arial"/>
          <w:sz w:val="22"/>
          <w:szCs w:val="22"/>
          <w:lang w:val="ru-RU"/>
        </w:rPr>
        <w:t xml:space="preserve"> </w:t>
      </w:r>
      <w:r w:rsidRPr="00216807">
        <w:rPr>
          <w:rFonts w:ascii="Arial" w:hAnsi="Arial" w:cs="Arial"/>
          <w:sz w:val="22"/>
          <w:szCs w:val="22"/>
          <w:lang w:val="ru-RU"/>
        </w:rPr>
        <w:t>овог</w:t>
      </w:r>
      <w:r w:rsidR="00086E0C" w:rsidRPr="00216807">
        <w:rPr>
          <w:rFonts w:ascii="Arial" w:hAnsi="Arial" w:cs="Arial"/>
          <w:sz w:val="22"/>
          <w:szCs w:val="22"/>
          <w:lang w:val="ru-RU"/>
        </w:rPr>
        <w:t xml:space="preserve"> </w:t>
      </w:r>
      <w:r w:rsidRPr="00216807">
        <w:rPr>
          <w:rFonts w:ascii="Arial" w:hAnsi="Arial" w:cs="Arial"/>
          <w:sz w:val="22"/>
          <w:szCs w:val="22"/>
          <w:lang w:val="ru-RU"/>
        </w:rPr>
        <w:t>уговора</w:t>
      </w:r>
      <w:r w:rsidR="00086E0C" w:rsidRPr="00216807">
        <w:rPr>
          <w:rFonts w:ascii="Arial" w:hAnsi="Arial" w:cs="Arial"/>
          <w:sz w:val="22"/>
          <w:szCs w:val="22"/>
          <w:lang w:val="ru-RU"/>
        </w:rPr>
        <w:t xml:space="preserve">  </w:t>
      </w:r>
      <w:r w:rsidRPr="00216807">
        <w:rPr>
          <w:rFonts w:ascii="Arial" w:hAnsi="Arial" w:cs="Arial"/>
          <w:sz w:val="22"/>
          <w:szCs w:val="22"/>
          <w:lang w:val="ru-RU"/>
        </w:rPr>
        <w:t>је</w:t>
      </w:r>
      <w:r w:rsidR="00086E0C" w:rsidRPr="00216807">
        <w:rPr>
          <w:rFonts w:ascii="Arial" w:hAnsi="Arial" w:cs="Arial"/>
          <w:sz w:val="22"/>
          <w:szCs w:val="22"/>
          <w:lang w:val="ru-RU"/>
        </w:rPr>
        <w:t>:</w:t>
      </w:r>
    </w:p>
    <w:p w:rsidR="00086E0C" w:rsidRPr="00216807" w:rsidRDefault="00F45143" w:rsidP="001C682D">
      <w:pPr>
        <w:pStyle w:val="BodyTextIndent3"/>
        <w:numPr>
          <w:ilvl w:val="0"/>
          <w:numId w:val="13"/>
        </w:numPr>
        <w:suppressAutoHyphens w:val="0"/>
        <w:spacing w:after="0" w:line="240" w:lineRule="auto"/>
        <w:ind w:right="-55"/>
        <w:jc w:val="both"/>
        <w:rPr>
          <w:rFonts w:ascii="Arial" w:hAnsi="Arial" w:cs="Arial"/>
          <w:sz w:val="22"/>
          <w:szCs w:val="22"/>
          <w:lang w:val="ru-RU"/>
        </w:rPr>
      </w:pPr>
      <w:r w:rsidRPr="00216807">
        <w:rPr>
          <w:rFonts w:ascii="Arial" w:hAnsi="Arial" w:cs="Arial"/>
          <w:sz w:val="22"/>
          <w:szCs w:val="22"/>
          <w:lang w:val="ru-RU"/>
        </w:rPr>
        <w:t>Понуда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r w:rsidRPr="00216807">
        <w:rPr>
          <w:rFonts w:ascii="Arial" w:hAnsi="Arial" w:cs="Arial"/>
          <w:sz w:val="22"/>
          <w:szCs w:val="22"/>
          <w:lang w:val="ru-RU"/>
        </w:rPr>
        <w:t>број</w:t>
      </w:r>
      <w:r w:rsidR="00086E0C" w:rsidRPr="00216807">
        <w:rPr>
          <w:rFonts w:ascii="Arial" w:hAnsi="Arial" w:cs="Arial"/>
          <w:sz w:val="22"/>
          <w:szCs w:val="22"/>
          <w:lang w:val="ru-RU"/>
        </w:rPr>
        <w:t>_______</w:t>
      </w:r>
      <w:r w:rsidRPr="00216807">
        <w:rPr>
          <w:rFonts w:ascii="Arial" w:hAnsi="Arial" w:cs="Arial"/>
          <w:sz w:val="22"/>
          <w:szCs w:val="22"/>
          <w:lang w:val="ru-RU"/>
        </w:rPr>
        <w:t>од</w:t>
      </w:r>
      <w:r w:rsidR="00086E0C" w:rsidRPr="00216807">
        <w:rPr>
          <w:rFonts w:ascii="Arial" w:hAnsi="Arial" w:cs="Arial"/>
          <w:sz w:val="22"/>
          <w:szCs w:val="22"/>
          <w:lang w:val="ru-RU"/>
        </w:rPr>
        <w:t>__________</w:t>
      </w:r>
    </w:p>
    <w:p w:rsidR="00086E0C" w:rsidRPr="00216807" w:rsidRDefault="00F45143" w:rsidP="001C682D">
      <w:pPr>
        <w:pStyle w:val="BodyTextIndent3"/>
        <w:numPr>
          <w:ilvl w:val="0"/>
          <w:numId w:val="13"/>
        </w:numPr>
        <w:suppressAutoHyphens w:val="0"/>
        <w:spacing w:after="0" w:line="240" w:lineRule="auto"/>
        <w:ind w:right="-55"/>
        <w:jc w:val="both"/>
        <w:rPr>
          <w:rFonts w:ascii="Arial" w:hAnsi="Arial" w:cs="Arial"/>
          <w:sz w:val="22"/>
          <w:szCs w:val="22"/>
          <w:lang w:val="ru-RU"/>
        </w:rPr>
      </w:pPr>
      <w:r w:rsidRPr="00216807">
        <w:rPr>
          <w:rFonts w:ascii="Arial" w:hAnsi="Arial" w:cs="Arial"/>
          <w:sz w:val="22"/>
          <w:szCs w:val="22"/>
          <w:lang w:val="ru-RU"/>
        </w:rPr>
        <w:t>Спецификација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p>
    <w:p w:rsidR="00252A70" w:rsidRPr="00216807" w:rsidRDefault="00252A70" w:rsidP="00E00AFB">
      <w:pPr>
        <w:pStyle w:val="BodyTextIndent3"/>
        <w:ind w:left="0"/>
        <w:rPr>
          <w:rFonts w:ascii="Arial" w:hAnsi="Arial" w:cs="Arial"/>
          <w:b/>
          <w:sz w:val="22"/>
          <w:szCs w:val="22"/>
          <w:lang w:val="sr-Cyrl-CS"/>
        </w:rPr>
      </w:pPr>
    </w:p>
    <w:p w:rsidR="00086E0C" w:rsidRPr="00216807" w:rsidRDefault="00F45143" w:rsidP="009763BF">
      <w:pPr>
        <w:pStyle w:val="BodyTextIndent3"/>
        <w:ind w:left="0"/>
        <w:jc w:val="center"/>
        <w:rPr>
          <w:rFonts w:ascii="Arial" w:hAnsi="Arial" w:cs="Arial"/>
          <w:b/>
          <w:sz w:val="22"/>
          <w:szCs w:val="22"/>
          <w:lang w:val="ru-RU"/>
        </w:rPr>
      </w:pPr>
      <w:r w:rsidRPr="00216807">
        <w:rPr>
          <w:rFonts w:ascii="Arial" w:hAnsi="Arial" w:cs="Arial"/>
          <w:b/>
          <w:sz w:val="22"/>
          <w:szCs w:val="22"/>
          <w:lang w:val="ru-RU"/>
        </w:rPr>
        <w:t>Члан</w:t>
      </w:r>
      <w:r w:rsidR="00E673C1" w:rsidRPr="00216807">
        <w:rPr>
          <w:rFonts w:ascii="Arial" w:hAnsi="Arial" w:cs="Arial"/>
          <w:b/>
          <w:sz w:val="22"/>
          <w:szCs w:val="22"/>
          <w:lang w:val="ru-RU"/>
        </w:rPr>
        <w:t xml:space="preserve"> 1</w:t>
      </w:r>
      <w:r w:rsidR="00996013" w:rsidRPr="00216807">
        <w:rPr>
          <w:rFonts w:ascii="Arial" w:hAnsi="Arial" w:cs="Arial"/>
          <w:b/>
          <w:sz w:val="22"/>
          <w:szCs w:val="22"/>
          <w:lang w:val="sr-Latn-CS"/>
        </w:rPr>
        <w:t>5</w:t>
      </w:r>
      <w:r w:rsidR="00086E0C" w:rsidRPr="00216807">
        <w:rPr>
          <w:rFonts w:ascii="Arial" w:hAnsi="Arial" w:cs="Arial"/>
          <w:b/>
          <w:sz w:val="22"/>
          <w:szCs w:val="22"/>
          <w:lang w:val="ru-RU"/>
        </w:rPr>
        <w:t>.</w:t>
      </w:r>
    </w:p>
    <w:p w:rsidR="00086E0C" w:rsidRPr="00216807" w:rsidRDefault="00F45143" w:rsidP="00086E0C">
      <w:pPr>
        <w:pStyle w:val="BodyTextIndent3"/>
        <w:ind w:left="0"/>
        <w:rPr>
          <w:rFonts w:ascii="Arial" w:hAnsi="Arial" w:cs="Arial"/>
          <w:sz w:val="22"/>
          <w:szCs w:val="22"/>
          <w:lang w:val="ru-RU"/>
        </w:rPr>
      </w:pPr>
      <w:r w:rsidRPr="00216807">
        <w:rPr>
          <w:rFonts w:ascii="Arial" w:hAnsi="Arial" w:cs="Arial"/>
          <w:sz w:val="22"/>
          <w:szCs w:val="22"/>
          <w:lang w:val="ru-RU"/>
        </w:rPr>
        <w:t>Уговор</w:t>
      </w:r>
      <w:r w:rsidR="00086E0C" w:rsidRPr="00216807">
        <w:rPr>
          <w:rFonts w:ascii="Arial" w:hAnsi="Arial" w:cs="Arial"/>
          <w:sz w:val="22"/>
          <w:szCs w:val="22"/>
          <w:lang w:val="ru-RU"/>
        </w:rPr>
        <w:t xml:space="preserve"> </w:t>
      </w:r>
      <w:r w:rsidRPr="00216807">
        <w:rPr>
          <w:rFonts w:ascii="Arial" w:hAnsi="Arial" w:cs="Arial"/>
          <w:sz w:val="22"/>
          <w:szCs w:val="22"/>
          <w:lang w:val="ru-RU"/>
        </w:rPr>
        <w:t>ступа</w:t>
      </w:r>
      <w:r w:rsidR="00086E0C" w:rsidRPr="00216807">
        <w:rPr>
          <w:rFonts w:ascii="Arial" w:hAnsi="Arial" w:cs="Arial"/>
          <w:sz w:val="22"/>
          <w:szCs w:val="22"/>
          <w:lang w:val="ru-RU"/>
        </w:rPr>
        <w:t xml:space="preserve"> </w:t>
      </w:r>
      <w:r w:rsidRPr="00216807">
        <w:rPr>
          <w:rFonts w:ascii="Arial" w:hAnsi="Arial" w:cs="Arial"/>
          <w:sz w:val="22"/>
          <w:szCs w:val="22"/>
          <w:lang w:val="ru-RU"/>
        </w:rPr>
        <w:t>на</w:t>
      </w:r>
      <w:r w:rsidR="00086E0C" w:rsidRPr="00216807">
        <w:rPr>
          <w:rFonts w:ascii="Arial" w:hAnsi="Arial" w:cs="Arial"/>
          <w:sz w:val="22"/>
          <w:szCs w:val="22"/>
          <w:lang w:val="ru-RU"/>
        </w:rPr>
        <w:t xml:space="preserve"> </w:t>
      </w:r>
      <w:r w:rsidRPr="00216807">
        <w:rPr>
          <w:rFonts w:ascii="Arial" w:hAnsi="Arial" w:cs="Arial"/>
          <w:sz w:val="22"/>
          <w:szCs w:val="22"/>
          <w:lang w:val="ru-RU"/>
        </w:rPr>
        <w:t>снагу</w:t>
      </w:r>
      <w:r w:rsidR="00086E0C" w:rsidRPr="00216807">
        <w:rPr>
          <w:rFonts w:ascii="Arial" w:hAnsi="Arial" w:cs="Arial"/>
          <w:sz w:val="22"/>
          <w:szCs w:val="22"/>
          <w:lang w:val="ru-RU"/>
        </w:rPr>
        <w:t xml:space="preserve"> </w:t>
      </w:r>
      <w:r w:rsidRPr="00216807">
        <w:rPr>
          <w:rFonts w:ascii="Arial" w:hAnsi="Arial" w:cs="Arial"/>
          <w:sz w:val="22"/>
          <w:szCs w:val="22"/>
          <w:lang w:val="ru-RU"/>
        </w:rPr>
        <w:t>даном</w:t>
      </w:r>
      <w:r w:rsidR="00086E0C" w:rsidRPr="00216807">
        <w:rPr>
          <w:rFonts w:ascii="Arial" w:hAnsi="Arial" w:cs="Arial"/>
          <w:sz w:val="22"/>
          <w:szCs w:val="22"/>
          <w:lang w:val="ru-RU"/>
        </w:rPr>
        <w:t xml:space="preserve"> </w:t>
      </w:r>
      <w:r w:rsidRPr="00216807">
        <w:rPr>
          <w:rFonts w:ascii="Arial" w:hAnsi="Arial" w:cs="Arial"/>
          <w:sz w:val="22"/>
          <w:szCs w:val="22"/>
          <w:lang w:val="ru-RU"/>
        </w:rPr>
        <w:t>његовог</w:t>
      </w:r>
      <w:r w:rsidR="00086E0C" w:rsidRPr="00216807">
        <w:rPr>
          <w:rFonts w:ascii="Arial" w:hAnsi="Arial" w:cs="Arial"/>
          <w:sz w:val="22"/>
          <w:szCs w:val="22"/>
          <w:lang w:val="ru-RU"/>
        </w:rPr>
        <w:t xml:space="preserve"> </w:t>
      </w:r>
      <w:r w:rsidRPr="00216807">
        <w:rPr>
          <w:rFonts w:ascii="Arial" w:hAnsi="Arial" w:cs="Arial"/>
          <w:sz w:val="22"/>
          <w:szCs w:val="22"/>
          <w:lang w:val="ru-RU"/>
        </w:rPr>
        <w:t>потписивања</w:t>
      </w:r>
      <w:r w:rsidR="00086E0C" w:rsidRPr="00216807">
        <w:rPr>
          <w:rFonts w:ascii="Arial" w:hAnsi="Arial" w:cs="Arial"/>
          <w:sz w:val="22"/>
          <w:szCs w:val="22"/>
          <w:lang w:val="ru-RU"/>
        </w:rPr>
        <w:t>.</w:t>
      </w:r>
    </w:p>
    <w:p w:rsidR="00086E0C" w:rsidRPr="00216807" w:rsidRDefault="00086E0C" w:rsidP="00086E0C">
      <w:pPr>
        <w:pStyle w:val="BodyTextIndent3"/>
        <w:ind w:left="0"/>
        <w:rPr>
          <w:rFonts w:ascii="Arial" w:hAnsi="Arial" w:cs="Arial"/>
          <w:sz w:val="22"/>
          <w:szCs w:val="22"/>
          <w:lang w:val="ru-RU"/>
        </w:rPr>
      </w:pPr>
    </w:p>
    <w:p w:rsidR="00086E0C" w:rsidRPr="00216807" w:rsidRDefault="00F45143" w:rsidP="00086E0C">
      <w:pPr>
        <w:pStyle w:val="BodyTextIndent3"/>
        <w:ind w:left="0"/>
        <w:jc w:val="center"/>
        <w:rPr>
          <w:rFonts w:ascii="Arial" w:hAnsi="Arial" w:cs="Arial"/>
          <w:b/>
          <w:sz w:val="22"/>
          <w:szCs w:val="22"/>
          <w:lang w:val="sr-Latn-CS"/>
        </w:rPr>
      </w:pPr>
      <w:r w:rsidRPr="00216807">
        <w:rPr>
          <w:rFonts w:ascii="Arial" w:hAnsi="Arial" w:cs="Arial"/>
          <w:b/>
          <w:sz w:val="22"/>
          <w:szCs w:val="22"/>
          <w:lang w:val="ru-RU"/>
        </w:rPr>
        <w:t>Члан</w:t>
      </w:r>
      <w:r w:rsidR="00E673C1" w:rsidRPr="00216807">
        <w:rPr>
          <w:rFonts w:ascii="Arial" w:hAnsi="Arial" w:cs="Arial"/>
          <w:b/>
          <w:sz w:val="22"/>
          <w:szCs w:val="22"/>
          <w:lang w:val="ru-RU"/>
        </w:rPr>
        <w:t xml:space="preserve"> 1</w:t>
      </w:r>
      <w:r w:rsidR="00996013" w:rsidRPr="00216807">
        <w:rPr>
          <w:rFonts w:ascii="Arial" w:hAnsi="Arial" w:cs="Arial"/>
          <w:b/>
          <w:sz w:val="22"/>
          <w:szCs w:val="22"/>
          <w:lang w:val="sr-Latn-CS"/>
        </w:rPr>
        <w:t>6</w:t>
      </w:r>
      <w:r w:rsidR="00086E0C" w:rsidRPr="00216807">
        <w:rPr>
          <w:rFonts w:ascii="Arial" w:hAnsi="Arial" w:cs="Arial"/>
          <w:b/>
          <w:sz w:val="22"/>
          <w:szCs w:val="22"/>
          <w:lang w:val="ru-RU"/>
        </w:rPr>
        <w:t>.</w:t>
      </w:r>
    </w:p>
    <w:p w:rsidR="00086E0C" w:rsidRPr="00216807" w:rsidRDefault="00F45143" w:rsidP="00086E0C">
      <w:pPr>
        <w:pStyle w:val="BodyTextIndent3"/>
        <w:ind w:left="0"/>
        <w:rPr>
          <w:rFonts w:ascii="Arial" w:hAnsi="Arial" w:cs="Arial"/>
          <w:sz w:val="22"/>
          <w:szCs w:val="22"/>
          <w:lang w:val="ru-RU"/>
        </w:rPr>
      </w:pPr>
      <w:r w:rsidRPr="00216807">
        <w:rPr>
          <w:rFonts w:ascii="Arial" w:hAnsi="Arial" w:cs="Arial"/>
          <w:sz w:val="22"/>
          <w:szCs w:val="22"/>
          <w:lang w:val="ru-RU"/>
        </w:rPr>
        <w:t>Уговор</w:t>
      </w:r>
      <w:r w:rsidR="00086E0C" w:rsidRPr="00216807">
        <w:rPr>
          <w:rFonts w:ascii="Arial" w:hAnsi="Arial" w:cs="Arial"/>
          <w:sz w:val="22"/>
          <w:szCs w:val="22"/>
          <w:lang w:val="ru-RU"/>
        </w:rPr>
        <w:t xml:space="preserve"> </w:t>
      </w:r>
      <w:r w:rsidRPr="00216807">
        <w:rPr>
          <w:rFonts w:ascii="Arial" w:hAnsi="Arial" w:cs="Arial"/>
          <w:sz w:val="22"/>
          <w:szCs w:val="22"/>
          <w:lang w:val="ru-RU"/>
        </w:rPr>
        <w:t>је</w:t>
      </w:r>
      <w:r w:rsidR="00086E0C" w:rsidRPr="00216807">
        <w:rPr>
          <w:rFonts w:ascii="Arial" w:hAnsi="Arial" w:cs="Arial"/>
          <w:sz w:val="22"/>
          <w:szCs w:val="22"/>
          <w:lang w:val="ru-RU"/>
        </w:rPr>
        <w:t xml:space="preserve"> </w:t>
      </w:r>
      <w:r w:rsidRPr="00216807">
        <w:rPr>
          <w:rFonts w:ascii="Arial" w:hAnsi="Arial" w:cs="Arial"/>
          <w:sz w:val="22"/>
          <w:szCs w:val="22"/>
          <w:lang w:val="ru-RU"/>
        </w:rPr>
        <w:t>сачињен</w:t>
      </w:r>
      <w:r w:rsidR="00086E0C" w:rsidRPr="00216807">
        <w:rPr>
          <w:rFonts w:ascii="Arial" w:hAnsi="Arial" w:cs="Arial"/>
          <w:sz w:val="22"/>
          <w:szCs w:val="22"/>
          <w:lang w:val="ru-RU"/>
        </w:rPr>
        <w:t xml:space="preserve"> </w:t>
      </w:r>
      <w:r w:rsidRPr="00216807">
        <w:rPr>
          <w:rFonts w:ascii="Arial" w:hAnsi="Arial" w:cs="Arial"/>
          <w:sz w:val="22"/>
          <w:szCs w:val="22"/>
          <w:lang w:val="ru-RU"/>
        </w:rPr>
        <w:t>у</w:t>
      </w:r>
      <w:r w:rsidR="00086E0C" w:rsidRPr="00216807">
        <w:rPr>
          <w:rFonts w:ascii="Arial" w:hAnsi="Arial" w:cs="Arial"/>
          <w:sz w:val="22"/>
          <w:szCs w:val="22"/>
          <w:lang w:val="ru-RU"/>
        </w:rPr>
        <w:t xml:space="preserve"> 4</w:t>
      </w:r>
      <w:r w:rsidR="00086E0C" w:rsidRPr="00216807">
        <w:rPr>
          <w:rFonts w:ascii="Arial" w:hAnsi="Arial" w:cs="Arial"/>
          <w:sz w:val="22"/>
          <w:szCs w:val="22"/>
        </w:rPr>
        <w:t xml:space="preserve"> </w:t>
      </w:r>
      <w:r w:rsidR="00086E0C" w:rsidRPr="00216807">
        <w:rPr>
          <w:rFonts w:ascii="Arial" w:hAnsi="Arial" w:cs="Arial"/>
          <w:sz w:val="22"/>
          <w:szCs w:val="22"/>
          <w:lang w:val="ru-RU"/>
        </w:rPr>
        <w:t>(</w:t>
      </w:r>
      <w:r w:rsidRPr="00216807">
        <w:rPr>
          <w:rFonts w:ascii="Arial" w:hAnsi="Arial" w:cs="Arial"/>
          <w:sz w:val="22"/>
          <w:szCs w:val="22"/>
          <w:lang w:val="ru-RU"/>
        </w:rPr>
        <w:t>четири</w:t>
      </w:r>
      <w:r w:rsidR="00086E0C" w:rsidRPr="00216807">
        <w:rPr>
          <w:rFonts w:ascii="Arial" w:hAnsi="Arial" w:cs="Arial"/>
          <w:sz w:val="22"/>
          <w:szCs w:val="22"/>
          <w:lang w:val="ru-RU"/>
        </w:rPr>
        <w:t xml:space="preserve">) </w:t>
      </w:r>
      <w:r w:rsidRPr="00216807">
        <w:rPr>
          <w:rFonts w:ascii="Arial" w:hAnsi="Arial" w:cs="Arial"/>
          <w:sz w:val="22"/>
          <w:szCs w:val="22"/>
          <w:lang w:val="ru-RU"/>
        </w:rPr>
        <w:t>истоветних</w:t>
      </w:r>
      <w:r w:rsidR="00086E0C" w:rsidRPr="00216807">
        <w:rPr>
          <w:rFonts w:ascii="Arial" w:hAnsi="Arial" w:cs="Arial"/>
          <w:sz w:val="22"/>
          <w:szCs w:val="22"/>
          <w:lang w:val="ru-RU"/>
        </w:rPr>
        <w:t xml:space="preserve"> </w:t>
      </w:r>
      <w:r w:rsidRPr="00216807">
        <w:rPr>
          <w:rFonts w:ascii="Arial" w:hAnsi="Arial" w:cs="Arial"/>
          <w:sz w:val="22"/>
          <w:szCs w:val="22"/>
          <w:lang w:val="ru-RU"/>
        </w:rPr>
        <w:t>примерака</w:t>
      </w:r>
      <w:r w:rsidR="00086E0C" w:rsidRPr="00216807">
        <w:rPr>
          <w:rFonts w:ascii="Arial" w:hAnsi="Arial" w:cs="Arial"/>
          <w:sz w:val="22"/>
          <w:szCs w:val="22"/>
          <w:lang w:val="ru-RU"/>
        </w:rPr>
        <w:t xml:space="preserve"> </w:t>
      </w:r>
      <w:r w:rsidRPr="00216807">
        <w:rPr>
          <w:rFonts w:ascii="Arial" w:hAnsi="Arial" w:cs="Arial"/>
          <w:sz w:val="22"/>
          <w:szCs w:val="22"/>
          <w:lang w:val="ru-RU"/>
        </w:rPr>
        <w:t>од</w:t>
      </w:r>
      <w:r w:rsidR="00086E0C" w:rsidRPr="00216807">
        <w:rPr>
          <w:rFonts w:ascii="Arial" w:hAnsi="Arial" w:cs="Arial"/>
          <w:sz w:val="22"/>
          <w:szCs w:val="22"/>
          <w:lang w:val="ru-RU"/>
        </w:rPr>
        <w:t xml:space="preserve"> </w:t>
      </w:r>
      <w:r w:rsidRPr="00216807">
        <w:rPr>
          <w:rFonts w:ascii="Arial" w:hAnsi="Arial" w:cs="Arial"/>
          <w:sz w:val="22"/>
          <w:szCs w:val="22"/>
          <w:lang w:val="ru-RU"/>
        </w:rPr>
        <w:t>којих</w:t>
      </w:r>
      <w:r w:rsidR="00086E0C" w:rsidRPr="00216807">
        <w:rPr>
          <w:rFonts w:ascii="Arial" w:hAnsi="Arial" w:cs="Arial"/>
          <w:sz w:val="22"/>
          <w:szCs w:val="22"/>
          <w:lang w:val="ru-RU"/>
        </w:rPr>
        <w:t xml:space="preserve"> 2 (</w:t>
      </w:r>
      <w:r w:rsidRPr="00216807">
        <w:rPr>
          <w:rFonts w:ascii="Arial" w:hAnsi="Arial" w:cs="Arial"/>
          <w:sz w:val="22"/>
          <w:szCs w:val="22"/>
          <w:lang w:val="ru-RU"/>
        </w:rPr>
        <w:t>два</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Корисника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услуга</w:t>
      </w:r>
      <w:r w:rsidR="00086E0C" w:rsidRPr="00216807">
        <w:rPr>
          <w:rFonts w:ascii="Arial" w:hAnsi="Arial" w:cs="Arial"/>
          <w:sz w:val="22"/>
          <w:szCs w:val="22"/>
          <w:lang w:val="ru-RU"/>
        </w:rPr>
        <w:t xml:space="preserve"> </w:t>
      </w:r>
      <w:r w:rsidRPr="00216807">
        <w:rPr>
          <w:rFonts w:ascii="Arial" w:hAnsi="Arial" w:cs="Arial"/>
          <w:sz w:val="22"/>
          <w:szCs w:val="22"/>
          <w:lang w:val="ru-RU"/>
        </w:rPr>
        <w:t>и</w:t>
      </w:r>
      <w:r w:rsidR="00086E0C" w:rsidRPr="00216807">
        <w:rPr>
          <w:rFonts w:ascii="Arial" w:hAnsi="Arial" w:cs="Arial"/>
          <w:sz w:val="22"/>
          <w:szCs w:val="22"/>
          <w:lang w:val="ru-RU"/>
        </w:rPr>
        <w:t xml:space="preserve"> 2 (</w:t>
      </w:r>
      <w:r w:rsidRPr="00216807">
        <w:rPr>
          <w:rFonts w:ascii="Arial" w:hAnsi="Arial" w:cs="Arial"/>
          <w:sz w:val="22"/>
          <w:szCs w:val="22"/>
          <w:lang w:val="ru-RU"/>
        </w:rPr>
        <w:t>два</w:t>
      </w:r>
      <w:r w:rsidR="00086E0C" w:rsidRPr="00216807">
        <w:rPr>
          <w:rFonts w:ascii="Arial" w:hAnsi="Arial" w:cs="Arial"/>
          <w:sz w:val="22"/>
          <w:szCs w:val="22"/>
          <w:lang w:val="ru-RU"/>
        </w:rPr>
        <w:t xml:space="preserve">) </w:t>
      </w:r>
      <w:r w:rsidRPr="00216807">
        <w:rPr>
          <w:rFonts w:ascii="Arial" w:hAnsi="Arial" w:cs="Arial"/>
          <w:sz w:val="22"/>
          <w:szCs w:val="22"/>
          <w:lang w:val="ru-RU"/>
        </w:rPr>
        <w:t>за</w:t>
      </w:r>
      <w:r w:rsidR="00086E0C" w:rsidRPr="00216807">
        <w:rPr>
          <w:rFonts w:ascii="Arial" w:hAnsi="Arial" w:cs="Arial"/>
          <w:sz w:val="22"/>
          <w:szCs w:val="22"/>
          <w:lang w:val="ru-RU"/>
        </w:rPr>
        <w:t xml:space="preserve"> </w:t>
      </w:r>
      <w:r w:rsidRPr="00216807">
        <w:rPr>
          <w:rFonts w:ascii="Arial" w:hAnsi="Arial" w:cs="Arial"/>
          <w:sz w:val="22"/>
          <w:szCs w:val="22"/>
          <w:lang w:val="ru-RU"/>
        </w:rPr>
        <w:t>Пружаоца</w:t>
      </w:r>
      <w:r w:rsidR="00086E0C" w:rsidRPr="00216807">
        <w:rPr>
          <w:rFonts w:ascii="Arial" w:hAnsi="Arial" w:cs="Arial"/>
          <w:sz w:val="22"/>
          <w:szCs w:val="22"/>
          <w:lang w:val="ru-RU"/>
        </w:rPr>
        <w:t xml:space="preserve"> </w:t>
      </w:r>
      <w:r w:rsidRPr="00216807">
        <w:rPr>
          <w:rFonts w:ascii="Arial" w:hAnsi="Arial" w:cs="Arial"/>
          <w:sz w:val="22"/>
          <w:szCs w:val="22"/>
          <w:lang w:val="ru-RU"/>
        </w:rPr>
        <w:t>услуге</w:t>
      </w:r>
      <w:r w:rsidR="00086E0C" w:rsidRPr="00216807">
        <w:rPr>
          <w:rFonts w:ascii="Arial" w:hAnsi="Arial" w:cs="Arial"/>
          <w:sz w:val="22"/>
          <w:szCs w:val="22"/>
          <w:lang w:val="ru-RU"/>
        </w:rPr>
        <w:t xml:space="preserve"> .</w:t>
      </w:r>
    </w:p>
    <w:p w:rsidR="005F519C" w:rsidRPr="00216807" w:rsidRDefault="005F519C" w:rsidP="005F519C">
      <w:pPr>
        <w:pStyle w:val="Default"/>
        <w:rPr>
          <w:color w:val="auto"/>
          <w:sz w:val="23"/>
          <w:szCs w:val="23"/>
          <w:lang w:val="sr-Cyrl-CS"/>
        </w:rPr>
      </w:pPr>
    </w:p>
    <w:p w:rsidR="009763BF" w:rsidRPr="00216807" w:rsidRDefault="009763BF" w:rsidP="005F519C">
      <w:pPr>
        <w:pStyle w:val="Default"/>
        <w:rPr>
          <w:color w:val="auto"/>
          <w:sz w:val="23"/>
          <w:szCs w:val="23"/>
          <w:lang w:val="sr-Cyrl-CS"/>
        </w:rPr>
      </w:pPr>
    </w:p>
    <w:p w:rsidR="005F519C" w:rsidRPr="00216807" w:rsidRDefault="005F519C" w:rsidP="005F519C">
      <w:pPr>
        <w:pStyle w:val="Default"/>
        <w:rPr>
          <w:b/>
          <w:color w:val="auto"/>
          <w:sz w:val="23"/>
          <w:szCs w:val="23"/>
        </w:rPr>
      </w:pPr>
    </w:p>
    <w:p w:rsidR="00F17077" w:rsidRPr="00216807" w:rsidRDefault="00E03945" w:rsidP="00F17077">
      <w:pPr>
        <w:pStyle w:val="Default"/>
        <w:rPr>
          <w:b/>
          <w:color w:val="auto"/>
          <w:sz w:val="23"/>
          <w:szCs w:val="23"/>
        </w:rPr>
      </w:pPr>
      <w:r w:rsidRPr="00216807">
        <w:rPr>
          <w:b/>
          <w:color w:val="auto"/>
          <w:sz w:val="23"/>
          <w:szCs w:val="23"/>
        </w:rPr>
        <w:t xml:space="preserve">   </w:t>
      </w:r>
      <w:r w:rsidR="009763BF" w:rsidRPr="00216807">
        <w:rPr>
          <w:b/>
          <w:color w:val="auto"/>
          <w:sz w:val="23"/>
          <w:szCs w:val="23"/>
          <w:lang w:val="sr-Cyrl-CS"/>
        </w:rPr>
        <w:t xml:space="preserve">  </w:t>
      </w:r>
      <w:r w:rsidRPr="00216807">
        <w:rPr>
          <w:b/>
          <w:color w:val="auto"/>
          <w:sz w:val="23"/>
          <w:szCs w:val="23"/>
        </w:rPr>
        <w:t xml:space="preserve">  </w:t>
      </w:r>
      <w:r w:rsidR="00F45143" w:rsidRPr="00216807">
        <w:rPr>
          <w:b/>
          <w:color w:val="auto"/>
          <w:sz w:val="23"/>
          <w:szCs w:val="23"/>
        </w:rPr>
        <w:t>Корисник</w:t>
      </w:r>
      <w:r w:rsidRPr="00216807">
        <w:rPr>
          <w:b/>
          <w:color w:val="auto"/>
          <w:sz w:val="23"/>
          <w:szCs w:val="23"/>
        </w:rPr>
        <w:t xml:space="preserve"> </w:t>
      </w:r>
      <w:r w:rsidR="00F45143" w:rsidRPr="00216807">
        <w:rPr>
          <w:b/>
          <w:color w:val="auto"/>
          <w:sz w:val="23"/>
          <w:szCs w:val="23"/>
        </w:rPr>
        <w:t>услуга</w:t>
      </w:r>
      <w:r w:rsidR="00F17077" w:rsidRPr="00216807">
        <w:rPr>
          <w:b/>
          <w:color w:val="auto"/>
          <w:sz w:val="23"/>
          <w:szCs w:val="23"/>
        </w:rPr>
        <w:t xml:space="preserve"> </w:t>
      </w:r>
      <w:r w:rsidR="005F519C" w:rsidRPr="00216807">
        <w:rPr>
          <w:b/>
          <w:color w:val="auto"/>
          <w:sz w:val="23"/>
          <w:szCs w:val="23"/>
        </w:rPr>
        <w:t xml:space="preserve">   </w:t>
      </w:r>
      <w:r w:rsidR="00F17077" w:rsidRPr="00216807">
        <w:rPr>
          <w:b/>
          <w:color w:val="auto"/>
          <w:sz w:val="23"/>
          <w:szCs w:val="23"/>
        </w:rPr>
        <w:t xml:space="preserve">                                                              </w:t>
      </w:r>
      <w:r w:rsidRPr="00216807">
        <w:rPr>
          <w:b/>
          <w:color w:val="auto"/>
          <w:sz w:val="23"/>
          <w:szCs w:val="23"/>
        </w:rPr>
        <w:t xml:space="preserve">    </w:t>
      </w:r>
      <w:r w:rsidR="00F17077" w:rsidRPr="00216807">
        <w:rPr>
          <w:b/>
          <w:color w:val="auto"/>
          <w:sz w:val="23"/>
          <w:szCs w:val="23"/>
        </w:rPr>
        <w:t xml:space="preserve">   </w:t>
      </w:r>
      <w:r w:rsidR="00F45143" w:rsidRPr="00216807">
        <w:rPr>
          <w:b/>
          <w:sz w:val="22"/>
          <w:szCs w:val="22"/>
          <w:lang w:val="ru-RU"/>
        </w:rPr>
        <w:t>Пружа</w:t>
      </w:r>
      <w:r w:rsidR="00F45143" w:rsidRPr="00216807">
        <w:rPr>
          <w:b/>
          <w:sz w:val="22"/>
          <w:szCs w:val="22"/>
          <w:lang w:val="sr-Latn-CS"/>
        </w:rPr>
        <w:t>ла</w:t>
      </w:r>
      <w:r w:rsidR="00F45143" w:rsidRPr="00216807">
        <w:rPr>
          <w:b/>
          <w:sz w:val="22"/>
          <w:szCs w:val="22"/>
          <w:lang w:val="ru-RU"/>
        </w:rPr>
        <w:t>ц</w:t>
      </w:r>
      <w:r w:rsidRPr="00216807">
        <w:rPr>
          <w:b/>
          <w:sz w:val="22"/>
          <w:szCs w:val="22"/>
          <w:lang w:val="ru-RU"/>
        </w:rPr>
        <w:t xml:space="preserve"> </w:t>
      </w:r>
      <w:r w:rsidR="00F45143" w:rsidRPr="00216807">
        <w:rPr>
          <w:b/>
          <w:sz w:val="22"/>
          <w:szCs w:val="22"/>
          <w:lang w:val="ru-RU"/>
        </w:rPr>
        <w:t>услуг</w:t>
      </w:r>
      <w:r w:rsidR="00F45143" w:rsidRPr="00216807">
        <w:rPr>
          <w:b/>
          <w:sz w:val="22"/>
          <w:szCs w:val="22"/>
          <w:lang w:val="sr-Latn-CS"/>
        </w:rPr>
        <w:t>а</w:t>
      </w:r>
      <w:r w:rsidR="00673D4B" w:rsidRPr="00216807">
        <w:rPr>
          <w:b/>
          <w:color w:val="auto"/>
          <w:sz w:val="23"/>
          <w:szCs w:val="23"/>
        </w:rPr>
        <w:t xml:space="preserve">            </w:t>
      </w:r>
      <w:r w:rsidR="00F17077" w:rsidRPr="00216807">
        <w:rPr>
          <w:b/>
          <w:color w:val="auto"/>
          <w:sz w:val="23"/>
          <w:szCs w:val="23"/>
        </w:rPr>
        <w:t xml:space="preserve">                                                                                                      </w:t>
      </w:r>
    </w:p>
    <w:p w:rsidR="00F17077" w:rsidRPr="00216807" w:rsidRDefault="009763BF" w:rsidP="00F17077">
      <w:pPr>
        <w:pStyle w:val="Default"/>
        <w:rPr>
          <w:b/>
          <w:color w:val="auto"/>
          <w:sz w:val="23"/>
          <w:szCs w:val="23"/>
        </w:rPr>
      </w:pPr>
      <w:r w:rsidRPr="00216807">
        <w:rPr>
          <w:b/>
          <w:color w:val="auto"/>
          <w:sz w:val="23"/>
          <w:szCs w:val="23"/>
        </w:rPr>
        <w:t xml:space="preserve"> </w:t>
      </w:r>
      <w:r w:rsidRPr="00216807">
        <w:rPr>
          <w:b/>
          <w:color w:val="auto"/>
          <w:sz w:val="23"/>
          <w:szCs w:val="23"/>
          <w:lang w:val="sr-Cyrl-CS"/>
        </w:rPr>
        <w:t xml:space="preserve">    </w:t>
      </w:r>
      <w:r w:rsidR="00F45143" w:rsidRPr="00216807">
        <w:rPr>
          <w:b/>
          <w:color w:val="auto"/>
          <w:sz w:val="23"/>
          <w:szCs w:val="23"/>
        </w:rPr>
        <w:t>Директор</w:t>
      </w:r>
      <w:r w:rsidR="00673D4B" w:rsidRPr="00216807">
        <w:rPr>
          <w:b/>
          <w:color w:val="auto"/>
          <w:sz w:val="23"/>
          <w:szCs w:val="23"/>
        </w:rPr>
        <w:t xml:space="preserve"> </w:t>
      </w:r>
      <w:r w:rsidR="00F45143" w:rsidRPr="00216807">
        <w:rPr>
          <w:b/>
          <w:color w:val="auto"/>
          <w:sz w:val="23"/>
          <w:szCs w:val="23"/>
        </w:rPr>
        <w:t>Установе</w:t>
      </w:r>
      <w:r w:rsidR="00673D4B" w:rsidRPr="00216807">
        <w:rPr>
          <w:b/>
          <w:color w:val="auto"/>
          <w:sz w:val="23"/>
          <w:szCs w:val="23"/>
        </w:rPr>
        <w:t xml:space="preserve">  </w:t>
      </w:r>
      <w:r w:rsidR="00F17077" w:rsidRPr="00216807">
        <w:rPr>
          <w:b/>
          <w:color w:val="auto"/>
          <w:sz w:val="23"/>
          <w:szCs w:val="23"/>
        </w:rPr>
        <w:t xml:space="preserve">                                                                                         </w:t>
      </w:r>
      <w:r w:rsidR="005F519C" w:rsidRPr="00216807">
        <w:rPr>
          <w:b/>
          <w:color w:val="auto"/>
          <w:sz w:val="23"/>
          <w:szCs w:val="23"/>
        </w:rPr>
        <w:t xml:space="preserve">               </w:t>
      </w:r>
    </w:p>
    <w:p w:rsidR="009763BF" w:rsidRPr="00216807" w:rsidRDefault="00F17077" w:rsidP="005F519C">
      <w:pPr>
        <w:pStyle w:val="Default"/>
        <w:rPr>
          <w:b/>
          <w:color w:val="auto"/>
          <w:sz w:val="23"/>
          <w:szCs w:val="23"/>
          <w:lang w:val="sr-Cyrl-CS"/>
        </w:rPr>
      </w:pPr>
      <w:r w:rsidRPr="00216807">
        <w:rPr>
          <w:b/>
          <w:color w:val="auto"/>
          <w:sz w:val="23"/>
          <w:szCs w:val="23"/>
        </w:rPr>
        <w:t xml:space="preserve">  </w:t>
      </w:r>
    </w:p>
    <w:p w:rsidR="00F45C8D" w:rsidRPr="00216807" w:rsidRDefault="00F45143" w:rsidP="005F519C">
      <w:pPr>
        <w:pStyle w:val="Default"/>
        <w:rPr>
          <w:b/>
          <w:color w:val="auto"/>
          <w:sz w:val="23"/>
          <w:szCs w:val="23"/>
        </w:rPr>
        <w:sectPr w:rsidR="00F45C8D" w:rsidRPr="00216807" w:rsidSect="003B64F9">
          <w:pgSz w:w="11906" w:h="16838"/>
          <w:pgMar w:top="1440" w:right="1440" w:bottom="1440" w:left="1440" w:header="720" w:footer="720" w:gutter="0"/>
          <w:cols w:space="720"/>
          <w:docGrid w:linePitch="360" w:charSpace="32768"/>
        </w:sectPr>
      </w:pPr>
      <w:r w:rsidRPr="00216807">
        <w:rPr>
          <w:b/>
          <w:color w:val="auto"/>
          <w:sz w:val="23"/>
          <w:szCs w:val="23"/>
        </w:rPr>
        <w:t>Проф</w:t>
      </w:r>
      <w:r w:rsidR="00673D4B" w:rsidRPr="00216807">
        <w:rPr>
          <w:b/>
          <w:color w:val="auto"/>
          <w:sz w:val="23"/>
          <w:szCs w:val="23"/>
        </w:rPr>
        <w:t>.</w:t>
      </w:r>
      <w:r w:rsidRPr="00216807">
        <w:rPr>
          <w:b/>
          <w:color w:val="auto"/>
          <w:sz w:val="23"/>
          <w:szCs w:val="23"/>
        </w:rPr>
        <w:t>др</w:t>
      </w:r>
      <w:r w:rsidR="00673D4B" w:rsidRPr="00216807">
        <w:rPr>
          <w:b/>
          <w:color w:val="auto"/>
          <w:sz w:val="23"/>
          <w:szCs w:val="23"/>
        </w:rPr>
        <w:t xml:space="preserve"> </w:t>
      </w:r>
      <w:r w:rsidRPr="00216807">
        <w:rPr>
          <w:b/>
          <w:color w:val="auto"/>
          <w:sz w:val="23"/>
          <w:szCs w:val="23"/>
        </w:rPr>
        <w:t>Радисав</w:t>
      </w:r>
      <w:r w:rsidR="00673D4B" w:rsidRPr="00216807">
        <w:rPr>
          <w:b/>
          <w:color w:val="auto"/>
          <w:sz w:val="23"/>
          <w:szCs w:val="23"/>
        </w:rPr>
        <w:t xml:space="preserve"> </w:t>
      </w:r>
      <w:r w:rsidRPr="00216807">
        <w:rPr>
          <w:b/>
          <w:color w:val="auto"/>
          <w:sz w:val="23"/>
          <w:szCs w:val="23"/>
        </w:rPr>
        <w:t>Шћепановић</w:t>
      </w:r>
      <w:r w:rsidR="005F519C" w:rsidRPr="00216807">
        <w:rPr>
          <w:b/>
          <w:color w:val="auto"/>
          <w:sz w:val="23"/>
          <w:szCs w:val="23"/>
        </w:rPr>
        <w:t xml:space="preserve"> </w:t>
      </w:r>
      <w:r w:rsidR="00F17077" w:rsidRPr="00216807">
        <w:rPr>
          <w:b/>
          <w:color w:val="auto"/>
          <w:sz w:val="23"/>
          <w:szCs w:val="23"/>
        </w:rPr>
        <w:t xml:space="preserve"> </w:t>
      </w:r>
      <w:r w:rsidR="005F519C" w:rsidRPr="00216807">
        <w:rPr>
          <w:b/>
          <w:color w:val="auto"/>
          <w:sz w:val="23"/>
          <w:szCs w:val="23"/>
        </w:rPr>
        <w:t xml:space="preserve">  </w:t>
      </w:r>
      <w:r w:rsidR="00673D4B" w:rsidRPr="00216807">
        <w:rPr>
          <w:b/>
          <w:color w:val="auto"/>
          <w:sz w:val="23"/>
          <w:szCs w:val="23"/>
        </w:rPr>
        <w:tab/>
      </w:r>
      <w:r w:rsidR="00673D4B" w:rsidRPr="00216807">
        <w:rPr>
          <w:b/>
          <w:color w:val="auto"/>
          <w:sz w:val="23"/>
          <w:szCs w:val="23"/>
        </w:rPr>
        <w:tab/>
      </w:r>
      <w:r w:rsidR="00673D4B" w:rsidRPr="00216807">
        <w:rPr>
          <w:b/>
          <w:color w:val="auto"/>
          <w:sz w:val="23"/>
          <w:szCs w:val="23"/>
        </w:rPr>
        <w:tab/>
      </w:r>
      <w:r w:rsidR="00673D4B" w:rsidRPr="00216807">
        <w:rPr>
          <w:b/>
          <w:color w:val="auto"/>
          <w:sz w:val="23"/>
          <w:szCs w:val="23"/>
        </w:rPr>
        <w:tab/>
      </w:r>
      <w:r w:rsidR="00673D4B" w:rsidRPr="00216807">
        <w:rPr>
          <w:b/>
          <w:color w:val="auto"/>
          <w:sz w:val="23"/>
          <w:szCs w:val="23"/>
        </w:rPr>
        <w:tab/>
        <w:t xml:space="preserve">         </w:t>
      </w:r>
      <w:r w:rsidR="009763BF" w:rsidRPr="00216807">
        <w:rPr>
          <w:b/>
          <w:color w:val="auto"/>
          <w:sz w:val="23"/>
          <w:szCs w:val="23"/>
          <w:lang w:val="sr-Cyrl-CS"/>
        </w:rPr>
        <w:t xml:space="preserve"> __________</w:t>
      </w:r>
      <w:r w:rsidR="00F17077" w:rsidRPr="00216807">
        <w:rPr>
          <w:b/>
          <w:color w:val="auto"/>
          <w:sz w:val="23"/>
          <w:szCs w:val="23"/>
        </w:rPr>
        <w:t xml:space="preserve">________________                        </w:t>
      </w:r>
      <w:r w:rsidR="005F519C" w:rsidRPr="00216807">
        <w:rPr>
          <w:b/>
          <w:color w:val="auto"/>
          <w:sz w:val="23"/>
          <w:szCs w:val="23"/>
        </w:rPr>
        <w:t xml:space="preserve">                                 </w:t>
      </w:r>
    </w:p>
    <w:p w:rsidR="003B64F9" w:rsidRPr="00216807" w:rsidRDefault="009763BF" w:rsidP="003B64F9">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lastRenderedPageBreak/>
        <w:t>VIII</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ОБРАЗАЦ</w:t>
      </w:r>
      <w:proofErr w:type="gramEnd"/>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ТРОШКОВА</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ПРИПРЕМЕ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ПОНУДЕ</w:t>
      </w:r>
    </w:p>
    <w:p w:rsidR="00727C36" w:rsidRPr="00216807" w:rsidRDefault="00727C36">
      <w:pPr>
        <w:spacing w:after="120"/>
        <w:jc w:val="both"/>
        <w:rPr>
          <w:rFonts w:ascii="Arial" w:hAnsi="Arial" w:cs="Arial"/>
        </w:rPr>
      </w:pPr>
    </w:p>
    <w:p w:rsidR="003B64F9" w:rsidRPr="00216807" w:rsidRDefault="003B64F9">
      <w:pPr>
        <w:spacing w:after="120"/>
        <w:jc w:val="both"/>
        <w:rPr>
          <w:rFonts w:ascii="Arial" w:hAnsi="Arial" w:cs="Arial"/>
        </w:rPr>
      </w:pPr>
    </w:p>
    <w:p w:rsidR="001619E7" w:rsidRPr="00216807" w:rsidRDefault="00F45143">
      <w:pPr>
        <w:spacing w:after="120"/>
        <w:jc w:val="both"/>
        <w:rPr>
          <w:rFonts w:ascii="Arial" w:hAnsi="Arial" w:cs="Arial"/>
          <w:sz w:val="20"/>
          <w:szCs w:val="20"/>
        </w:rPr>
      </w:pPr>
      <w:proofErr w:type="gramStart"/>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чланом</w:t>
      </w:r>
      <w:r w:rsidR="001619E7" w:rsidRPr="00216807">
        <w:rPr>
          <w:rFonts w:ascii="Arial" w:hAnsi="Arial" w:cs="Arial"/>
          <w:sz w:val="20"/>
          <w:szCs w:val="20"/>
        </w:rPr>
        <w:t xml:space="preserve"> 88.</w:t>
      </w:r>
      <w:proofErr w:type="gramEnd"/>
      <w:r w:rsidR="001619E7" w:rsidRPr="00216807">
        <w:rPr>
          <w:rFonts w:ascii="Arial" w:hAnsi="Arial" w:cs="Arial"/>
          <w:sz w:val="20"/>
          <w:szCs w:val="20"/>
        </w:rPr>
        <w:t xml:space="preserve"> </w:t>
      </w:r>
      <w:r w:rsidRPr="00216807">
        <w:rPr>
          <w:rFonts w:ascii="Arial" w:hAnsi="Arial" w:cs="Arial"/>
          <w:sz w:val="20"/>
          <w:szCs w:val="20"/>
          <w:lang w:val="sr-Cyrl-CS"/>
        </w:rPr>
        <w:t>став</w:t>
      </w:r>
      <w:r w:rsidR="001619E7" w:rsidRPr="00216807">
        <w:rPr>
          <w:rFonts w:ascii="Arial" w:hAnsi="Arial" w:cs="Arial"/>
          <w:sz w:val="20"/>
          <w:szCs w:val="20"/>
          <w:lang w:val="sr-Cyrl-CS"/>
        </w:rPr>
        <w:t xml:space="preserve"> 1.</w:t>
      </w:r>
      <w:r w:rsidR="001619E7" w:rsidRPr="00216807">
        <w:rPr>
          <w:rFonts w:ascii="Arial" w:hAnsi="Arial" w:cs="Arial"/>
          <w:sz w:val="20"/>
          <w:szCs w:val="20"/>
        </w:rPr>
        <w:t xml:space="preserve"> </w:t>
      </w:r>
      <w:proofErr w:type="gramStart"/>
      <w:r w:rsidRPr="00216807">
        <w:rPr>
          <w:rFonts w:ascii="Arial" w:hAnsi="Arial" w:cs="Arial"/>
          <w:sz w:val="20"/>
          <w:szCs w:val="20"/>
        </w:rPr>
        <w:t>Закона</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____________________ </w:t>
      </w:r>
      <w:r w:rsidR="001619E7" w:rsidRPr="00216807">
        <w:rPr>
          <w:rFonts w:ascii="Arial" w:hAnsi="Arial" w:cs="Arial"/>
          <w:i/>
          <w:sz w:val="20"/>
          <w:szCs w:val="20"/>
          <w:lang w:val="ru-RU"/>
        </w:rPr>
        <w:t>[</w:t>
      </w:r>
      <w:r w:rsidRPr="00216807">
        <w:rPr>
          <w:rFonts w:ascii="Arial" w:hAnsi="Arial" w:cs="Arial"/>
          <w:i/>
          <w:iCs/>
          <w:sz w:val="20"/>
          <w:szCs w:val="20"/>
        </w:rPr>
        <w:t>навести</w:t>
      </w:r>
      <w:r w:rsidR="001619E7" w:rsidRPr="00216807">
        <w:rPr>
          <w:rFonts w:ascii="Arial" w:hAnsi="Arial" w:cs="Arial"/>
          <w:i/>
          <w:iCs/>
          <w:sz w:val="20"/>
          <w:szCs w:val="20"/>
        </w:rPr>
        <w:t xml:space="preserve"> </w:t>
      </w:r>
      <w:r w:rsidRPr="00216807">
        <w:rPr>
          <w:rFonts w:ascii="Arial" w:hAnsi="Arial" w:cs="Arial"/>
          <w:i/>
          <w:iCs/>
          <w:sz w:val="20"/>
          <w:szCs w:val="20"/>
          <w:lang w:val="sr-Cyrl-CS"/>
        </w:rPr>
        <w:t>назив</w:t>
      </w:r>
      <w:r w:rsidR="001619E7" w:rsidRPr="00216807">
        <w:rPr>
          <w:rFonts w:ascii="Arial" w:hAnsi="Arial" w:cs="Arial"/>
          <w:i/>
          <w:iCs/>
          <w:sz w:val="20"/>
          <w:szCs w:val="20"/>
          <w:lang w:val="sr-Cyrl-CS"/>
        </w:rPr>
        <w:t xml:space="preserve"> </w:t>
      </w:r>
      <w:r w:rsidRPr="00216807">
        <w:rPr>
          <w:rFonts w:ascii="Arial" w:hAnsi="Arial" w:cs="Arial"/>
          <w:i/>
          <w:iCs/>
          <w:sz w:val="20"/>
          <w:szCs w:val="20"/>
          <w:lang w:val="sr-Cyrl-CS"/>
        </w:rPr>
        <w:t>понуђача</w:t>
      </w:r>
      <w:r w:rsidR="001619E7" w:rsidRPr="00216807">
        <w:rPr>
          <w:rFonts w:ascii="Arial" w:hAnsi="Arial" w:cs="Arial"/>
          <w:i/>
          <w:iCs/>
          <w:sz w:val="20"/>
          <w:szCs w:val="20"/>
        </w:rPr>
        <w:t xml:space="preserve">], </w:t>
      </w:r>
      <w:r w:rsidRPr="00216807">
        <w:rPr>
          <w:rFonts w:ascii="Arial" w:hAnsi="Arial" w:cs="Arial"/>
          <w:sz w:val="20"/>
          <w:szCs w:val="20"/>
        </w:rPr>
        <w:t>достав</w:t>
      </w:r>
      <w:r w:rsidRPr="00216807">
        <w:rPr>
          <w:rFonts w:ascii="Arial" w:hAnsi="Arial" w:cs="Arial"/>
          <w:sz w:val="20"/>
          <w:szCs w:val="20"/>
          <w:lang w:val="sr-Cyrl-CS"/>
        </w:rPr>
        <w:t>ља</w:t>
      </w:r>
      <w:r w:rsidR="001619E7" w:rsidRPr="00216807">
        <w:rPr>
          <w:rFonts w:ascii="Arial" w:hAnsi="Arial" w:cs="Arial"/>
          <w:sz w:val="20"/>
          <w:szCs w:val="20"/>
          <w:lang w:val="sr-Cyrl-CS"/>
        </w:rPr>
        <w:t xml:space="preserve"> </w:t>
      </w:r>
      <w:r w:rsidRPr="00216807">
        <w:rPr>
          <w:rFonts w:ascii="Arial" w:hAnsi="Arial" w:cs="Arial"/>
          <w:sz w:val="20"/>
          <w:szCs w:val="20"/>
        </w:rPr>
        <w:t>укупан</w:t>
      </w:r>
      <w:r w:rsidR="001619E7" w:rsidRPr="00216807">
        <w:rPr>
          <w:rFonts w:ascii="Arial" w:hAnsi="Arial" w:cs="Arial"/>
          <w:sz w:val="20"/>
          <w:szCs w:val="20"/>
        </w:rPr>
        <w:t xml:space="preserve"> </w:t>
      </w:r>
      <w:r w:rsidRPr="00216807">
        <w:rPr>
          <w:rFonts w:ascii="Arial" w:hAnsi="Arial" w:cs="Arial"/>
          <w:sz w:val="20"/>
          <w:szCs w:val="20"/>
        </w:rPr>
        <w:t>износ</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структуру</w:t>
      </w:r>
      <w:r w:rsidR="001619E7" w:rsidRPr="00216807">
        <w:rPr>
          <w:rFonts w:ascii="Arial" w:hAnsi="Arial" w:cs="Arial"/>
          <w:sz w:val="20"/>
          <w:szCs w:val="20"/>
        </w:rPr>
        <w:t xml:space="preserve"> </w:t>
      </w:r>
      <w:r w:rsidRPr="00216807">
        <w:rPr>
          <w:rFonts w:ascii="Arial" w:hAnsi="Arial" w:cs="Arial"/>
          <w:sz w:val="20"/>
          <w:szCs w:val="20"/>
        </w:rPr>
        <w:t>трошкова</w:t>
      </w:r>
      <w:r w:rsidR="001619E7" w:rsidRPr="00216807">
        <w:rPr>
          <w:rFonts w:ascii="Arial" w:hAnsi="Arial" w:cs="Arial"/>
          <w:sz w:val="20"/>
          <w:szCs w:val="20"/>
        </w:rPr>
        <w:t xml:space="preserve"> </w:t>
      </w:r>
      <w:r w:rsidRPr="00216807">
        <w:rPr>
          <w:rFonts w:ascii="Arial" w:hAnsi="Arial" w:cs="Arial"/>
          <w:sz w:val="20"/>
          <w:szCs w:val="20"/>
        </w:rPr>
        <w:t>припремања</w:t>
      </w:r>
      <w:r w:rsidR="001619E7" w:rsidRPr="00216807">
        <w:rPr>
          <w:rFonts w:ascii="Arial" w:hAnsi="Arial" w:cs="Arial"/>
          <w:sz w:val="20"/>
          <w:szCs w:val="20"/>
        </w:rPr>
        <w:t xml:space="preserve"> </w:t>
      </w:r>
      <w:r w:rsidRPr="00216807">
        <w:rPr>
          <w:rFonts w:ascii="Arial" w:hAnsi="Arial" w:cs="Arial"/>
          <w:sz w:val="20"/>
          <w:szCs w:val="20"/>
        </w:rPr>
        <w:t>понуде</w:t>
      </w:r>
      <w:r w:rsidR="0087165A" w:rsidRPr="00216807">
        <w:rPr>
          <w:rFonts w:ascii="Arial" w:hAnsi="Arial" w:cs="Arial"/>
          <w:sz w:val="20"/>
          <w:szCs w:val="20"/>
        </w:rPr>
        <w:t xml:space="preserve"> </w:t>
      </w:r>
      <w:r w:rsidRPr="00216807">
        <w:rPr>
          <w:rFonts w:ascii="Arial" w:hAnsi="Arial" w:cs="Arial"/>
          <w:sz w:val="20"/>
          <w:szCs w:val="20"/>
        </w:rPr>
        <w:t>за</w:t>
      </w:r>
      <w:r w:rsidR="0087165A" w:rsidRPr="00216807">
        <w:rPr>
          <w:rFonts w:ascii="Arial" w:hAnsi="Arial" w:cs="Arial"/>
          <w:sz w:val="20"/>
          <w:szCs w:val="20"/>
        </w:rPr>
        <w:t xml:space="preserve"> </w:t>
      </w:r>
      <w:r w:rsidRPr="00216807">
        <w:rPr>
          <w:rFonts w:ascii="Arial" w:hAnsi="Arial" w:cs="Arial"/>
          <w:sz w:val="20"/>
          <w:szCs w:val="20"/>
        </w:rPr>
        <w:t>јавну</w:t>
      </w:r>
      <w:r w:rsidR="0087165A" w:rsidRPr="00216807">
        <w:rPr>
          <w:rFonts w:ascii="Arial" w:hAnsi="Arial" w:cs="Arial"/>
          <w:sz w:val="20"/>
          <w:szCs w:val="20"/>
        </w:rPr>
        <w:t xml:space="preserve"> </w:t>
      </w:r>
      <w:r w:rsidRPr="00216807">
        <w:rPr>
          <w:rFonts w:ascii="Arial" w:hAnsi="Arial" w:cs="Arial"/>
          <w:sz w:val="20"/>
          <w:szCs w:val="20"/>
        </w:rPr>
        <w:t>набавку</w:t>
      </w:r>
      <w:r w:rsidR="0087165A" w:rsidRPr="00216807">
        <w:rPr>
          <w:rFonts w:ascii="Arial" w:hAnsi="Arial" w:cs="Arial"/>
          <w:sz w:val="20"/>
          <w:szCs w:val="20"/>
        </w:rPr>
        <w:t xml:space="preserve"> - </w:t>
      </w:r>
      <w:r w:rsidRPr="00216807">
        <w:rPr>
          <w:rFonts w:ascii="Arial" w:hAnsi="Arial" w:cs="Arial"/>
          <w:b/>
          <w:bCs/>
          <w:sz w:val="20"/>
          <w:szCs w:val="20"/>
        </w:rPr>
        <w:t>Услужно</w:t>
      </w:r>
      <w:r w:rsidR="00C646B5" w:rsidRPr="00216807">
        <w:rPr>
          <w:rFonts w:ascii="Arial" w:hAnsi="Arial" w:cs="Arial"/>
          <w:b/>
          <w:bCs/>
          <w:sz w:val="20"/>
          <w:szCs w:val="20"/>
        </w:rPr>
        <w:t xml:space="preserve"> </w:t>
      </w:r>
      <w:r w:rsidRPr="00216807">
        <w:rPr>
          <w:rFonts w:ascii="Arial" w:hAnsi="Arial" w:cs="Arial"/>
          <w:b/>
          <w:bCs/>
          <w:sz w:val="20"/>
          <w:szCs w:val="20"/>
        </w:rPr>
        <w:t>прање</w:t>
      </w:r>
      <w:r w:rsidR="00C646B5" w:rsidRPr="00216807">
        <w:rPr>
          <w:rFonts w:ascii="Arial" w:hAnsi="Arial" w:cs="Arial"/>
          <w:b/>
          <w:bCs/>
          <w:sz w:val="20"/>
          <w:szCs w:val="20"/>
        </w:rPr>
        <w:t xml:space="preserve"> </w:t>
      </w:r>
      <w:r w:rsidRPr="00216807">
        <w:rPr>
          <w:rFonts w:ascii="Arial" w:hAnsi="Arial" w:cs="Arial"/>
          <w:b/>
          <w:bCs/>
          <w:sz w:val="20"/>
          <w:szCs w:val="20"/>
        </w:rPr>
        <w:t>веша</w:t>
      </w:r>
      <w:r w:rsidR="00C646B5"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ЈН</w:t>
      </w:r>
      <w:r w:rsidR="00D21D6E"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бр</w:t>
      </w:r>
      <w:r w:rsidR="00C4501F" w:rsidRPr="00216807">
        <w:rPr>
          <w:rFonts w:ascii="Arial" w:eastAsia="TimesNewRomanPS-BoldMT" w:hAnsi="Arial" w:cs="Arial"/>
          <w:b/>
          <w:bCs/>
          <w:sz w:val="20"/>
          <w:szCs w:val="20"/>
        </w:rPr>
        <w:t>.</w:t>
      </w:r>
      <w:proofErr w:type="gramEnd"/>
      <w:r w:rsidR="00C4501F" w:rsidRPr="00216807">
        <w:rPr>
          <w:rFonts w:ascii="Arial" w:eastAsia="TimesNewRomanPS-BoldMT" w:hAnsi="Arial" w:cs="Arial"/>
          <w:b/>
          <w:bCs/>
          <w:sz w:val="20"/>
          <w:szCs w:val="20"/>
        </w:rPr>
        <w:t xml:space="preserve"> </w:t>
      </w:r>
      <w:r w:rsidR="00517880">
        <w:rPr>
          <w:rFonts w:ascii="Arial" w:eastAsia="TimesNewRomanPS-BoldMT" w:hAnsi="Arial" w:cs="Arial"/>
          <w:b/>
          <w:bCs/>
          <w:sz w:val="20"/>
          <w:szCs w:val="20"/>
          <w:lang w:val="sr-Cyrl-CS"/>
        </w:rPr>
        <w:t>04/17</w:t>
      </w:r>
      <w:r w:rsidR="001619E7" w:rsidRPr="00216807">
        <w:rPr>
          <w:rFonts w:ascii="Arial" w:hAnsi="Arial" w:cs="Arial"/>
          <w:sz w:val="20"/>
          <w:szCs w:val="20"/>
        </w:rPr>
        <w:t xml:space="preserve">, </w:t>
      </w:r>
      <w:r w:rsidRPr="00216807">
        <w:rPr>
          <w:rFonts w:ascii="Arial" w:hAnsi="Arial" w:cs="Arial"/>
          <w:sz w:val="20"/>
          <w:szCs w:val="20"/>
          <w:lang w:val="sr-Cyrl-CS"/>
        </w:rPr>
        <w:t>како</w:t>
      </w:r>
      <w:r w:rsidR="001619E7" w:rsidRPr="00216807">
        <w:rPr>
          <w:rFonts w:ascii="Arial" w:hAnsi="Arial" w:cs="Arial"/>
          <w:sz w:val="20"/>
          <w:szCs w:val="20"/>
          <w:lang w:val="sr-Cyrl-CS"/>
        </w:rPr>
        <w:t xml:space="preserve"> </w:t>
      </w:r>
      <w:r w:rsidRPr="00216807">
        <w:rPr>
          <w:rFonts w:ascii="Arial" w:hAnsi="Arial" w:cs="Arial"/>
          <w:sz w:val="20"/>
          <w:szCs w:val="20"/>
          <w:lang w:val="sr-Cyrl-CS"/>
        </w:rPr>
        <w:t>следи</w:t>
      </w:r>
      <w:r w:rsidR="001619E7" w:rsidRPr="00216807">
        <w:rPr>
          <w:rFonts w:ascii="Arial" w:hAnsi="Arial" w:cs="Arial"/>
          <w:sz w:val="20"/>
          <w:szCs w:val="20"/>
          <w:lang w:val="sr-Cyrl-CS"/>
        </w:rPr>
        <w:t xml:space="preserve"> </w:t>
      </w:r>
      <w:r w:rsidRPr="00216807">
        <w:rPr>
          <w:rFonts w:ascii="Arial" w:hAnsi="Arial" w:cs="Arial"/>
          <w:sz w:val="20"/>
          <w:szCs w:val="20"/>
          <w:lang w:val="sr-Cyrl-CS"/>
        </w:rPr>
        <w:t>у</w:t>
      </w:r>
      <w:r w:rsidR="001619E7" w:rsidRPr="00216807">
        <w:rPr>
          <w:rFonts w:ascii="Arial" w:hAnsi="Arial" w:cs="Arial"/>
          <w:sz w:val="20"/>
          <w:szCs w:val="20"/>
          <w:lang w:val="sr-Cyrl-CS"/>
        </w:rPr>
        <w:t xml:space="preserve"> </w:t>
      </w:r>
      <w:r w:rsidRPr="00216807">
        <w:rPr>
          <w:rFonts w:ascii="Arial" w:hAnsi="Arial" w:cs="Arial"/>
          <w:sz w:val="20"/>
          <w:szCs w:val="20"/>
        </w:rPr>
        <w:t>табели</w:t>
      </w:r>
      <w:r w:rsidR="001619E7" w:rsidRPr="00216807">
        <w:rPr>
          <w:rFonts w:ascii="Arial" w:hAnsi="Arial" w:cs="Arial"/>
          <w:sz w:val="20"/>
          <w:szCs w:val="20"/>
        </w:rPr>
        <w:t>:</w:t>
      </w:r>
    </w:p>
    <w:p w:rsidR="00366736" w:rsidRPr="00216807" w:rsidRDefault="00366736">
      <w:pPr>
        <w:spacing w:after="120"/>
        <w:jc w:val="both"/>
        <w:rPr>
          <w:rFonts w:ascii="Arial" w:hAnsi="Arial" w:cs="Arial"/>
          <w:b/>
          <w:i/>
          <w:sz w:val="20"/>
          <w:szCs w:val="20"/>
        </w:rPr>
      </w:pPr>
    </w:p>
    <w:tbl>
      <w:tblPr>
        <w:tblW w:w="0" w:type="auto"/>
        <w:tblInd w:w="153" w:type="dxa"/>
        <w:tblLayout w:type="fixed"/>
        <w:tblLook w:val="0000"/>
      </w:tblPr>
      <w:tblGrid>
        <w:gridCol w:w="5565"/>
        <w:gridCol w:w="3300"/>
      </w:tblGrid>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F45143">
            <w:pPr>
              <w:jc w:val="center"/>
              <w:rPr>
                <w:rFonts w:ascii="Arial" w:hAnsi="Arial" w:cs="Arial"/>
                <w:b/>
                <w:i/>
                <w:sz w:val="20"/>
                <w:szCs w:val="20"/>
              </w:rPr>
            </w:pPr>
            <w:r w:rsidRPr="00216807">
              <w:rPr>
                <w:rFonts w:ascii="Arial" w:hAnsi="Arial" w:cs="Arial"/>
                <w:b/>
                <w:i/>
                <w:sz w:val="20"/>
                <w:szCs w:val="20"/>
              </w:rPr>
              <w:t>ВРСТА</w:t>
            </w:r>
            <w:r w:rsidR="001619E7" w:rsidRPr="00216807">
              <w:rPr>
                <w:rFonts w:ascii="Arial" w:hAnsi="Arial" w:cs="Arial"/>
                <w:b/>
                <w:i/>
                <w:sz w:val="20"/>
                <w:szCs w:val="20"/>
              </w:rPr>
              <w:t xml:space="preserve"> </w:t>
            </w:r>
            <w:r w:rsidRPr="00216807">
              <w:rPr>
                <w:rFonts w:ascii="Arial" w:hAnsi="Arial" w:cs="Arial"/>
                <w:b/>
                <w:i/>
                <w:sz w:val="20"/>
                <w:szCs w:val="20"/>
              </w:rPr>
              <w:t>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F45143">
            <w:pPr>
              <w:jc w:val="center"/>
              <w:rPr>
                <w:rFonts w:ascii="Arial" w:hAnsi="Arial" w:cs="Arial"/>
                <w:sz w:val="20"/>
                <w:szCs w:val="20"/>
              </w:rPr>
            </w:pPr>
            <w:r w:rsidRPr="00216807">
              <w:rPr>
                <w:rFonts w:ascii="Arial" w:hAnsi="Arial" w:cs="Arial"/>
                <w:b/>
                <w:i/>
                <w:sz w:val="20"/>
                <w:szCs w:val="20"/>
              </w:rPr>
              <w:t>ИЗНОС</w:t>
            </w:r>
            <w:r w:rsidR="001619E7" w:rsidRPr="00216807">
              <w:rPr>
                <w:rFonts w:ascii="Arial" w:hAnsi="Arial" w:cs="Arial"/>
                <w:b/>
                <w:i/>
                <w:sz w:val="20"/>
                <w:szCs w:val="20"/>
              </w:rPr>
              <w:t xml:space="preserve"> </w:t>
            </w:r>
            <w:r w:rsidRPr="00216807">
              <w:rPr>
                <w:rFonts w:ascii="Arial" w:hAnsi="Arial" w:cs="Arial"/>
                <w:b/>
                <w:i/>
                <w:sz w:val="20"/>
                <w:szCs w:val="20"/>
              </w:rPr>
              <w:t>ТРОШКА</w:t>
            </w:r>
            <w:r w:rsidR="001619E7" w:rsidRPr="00216807">
              <w:rPr>
                <w:rFonts w:ascii="Arial" w:hAnsi="Arial" w:cs="Arial"/>
                <w:b/>
                <w:i/>
                <w:sz w:val="20"/>
                <w:szCs w:val="20"/>
              </w:rPr>
              <w:t xml:space="preserve"> </w:t>
            </w:r>
            <w:r w:rsidRPr="00216807">
              <w:rPr>
                <w:rFonts w:ascii="Arial" w:hAnsi="Arial" w:cs="Arial"/>
                <w:b/>
                <w:i/>
                <w:sz w:val="20"/>
                <w:szCs w:val="20"/>
              </w:rPr>
              <w:t>У</w:t>
            </w:r>
            <w:r w:rsidR="001619E7" w:rsidRPr="00216807">
              <w:rPr>
                <w:rFonts w:ascii="Arial" w:hAnsi="Arial" w:cs="Arial"/>
                <w:b/>
                <w:i/>
                <w:sz w:val="20"/>
                <w:szCs w:val="20"/>
              </w:rPr>
              <w:t xml:space="preserve"> </w:t>
            </w:r>
            <w:r w:rsidRPr="00216807">
              <w:rPr>
                <w:rFonts w:ascii="Arial" w:hAnsi="Arial" w:cs="Arial"/>
                <w:b/>
                <w:i/>
                <w:sz w:val="20"/>
                <w:szCs w:val="20"/>
              </w:rPr>
              <w:t>РСД</w:t>
            </w: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right"/>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jc w:val="right"/>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sz w:val="20"/>
                <w:szCs w:val="20"/>
              </w:rPr>
            </w:pPr>
          </w:p>
        </w:tc>
      </w:tr>
      <w:tr w:rsidR="001619E7" w:rsidRPr="00216807">
        <w:tc>
          <w:tcPr>
            <w:tcW w:w="5565" w:type="dxa"/>
            <w:tcBorders>
              <w:top w:val="single" w:sz="4" w:space="0" w:color="000000"/>
              <w:left w:val="single" w:sz="4" w:space="0" w:color="000000"/>
              <w:bottom w:val="single" w:sz="4" w:space="0" w:color="000000"/>
            </w:tcBorders>
            <w:shd w:val="clear" w:color="auto" w:fill="auto"/>
          </w:tcPr>
          <w:p w:rsidR="001619E7" w:rsidRPr="00216807" w:rsidRDefault="001619E7">
            <w:pPr>
              <w:snapToGrid w:val="0"/>
              <w:jc w:val="both"/>
              <w:rPr>
                <w:rFonts w:ascii="Arial" w:hAnsi="Arial" w:cs="Arial"/>
                <w:i/>
                <w:sz w:val="20"/>
                <w:szCs w:val="20"/>
              </w:rPr>
            </w:pPr>
          </w:p>
          <w:p w:rsidR="001619E7" w:rsidRPr="00216807" w:rsidRDefault="00F45143">
            <w:pPr>
              <w:jc w:val="both"/>
              <w:rPr>
                <w:rFonts w:ascii="Arial" w:hAnsi="Arial" w:cs="Arial"/>
                <w:sz w:val="20"/>
                <w:szCs w:val="20"/>
                <w:lang w:val="ru-RU"/>
              </w:rPr>
            </w:pPr>
            <w:r w:rsidRPr="00216807">
              <w:rPr>
                <w:rFonts w:ascii="Arial" w:hAnsi="Arial" w:cs="Arial"/>
                <w:b/>
                <w:i/>
                <w:sz w:val="20"/>
                <w:szCs w:val="20"/>
              </w:rPr>
              <w:t>УКУПАН</w:t>
            </w:r>
            <w:r w:rsidR="001619E7" w:rsidRPr="00216807">
              <w:rPr>
                <w:rFonts w:ascii="Arial" w:hAnsi="Arial" w:cs="Arial"/>
                <w:b/>
                <w:i/>
                <w:sz w:val="20"/>
                <w:szCs w:val="20"/>
              </w:rPr>
              <w:t xml:space="preserve"> </w:t>
            </w:r>
            <w:r w:rsidRPr="00216807">
              <w:rPr>
                <w:rFonts w:ascii="Arial" w:hAnsi="Arial" w:cs="Arial"/>
                <w:b/>
                <w:i/>
                <w:sz w:val="20"/>
                <w:szCs w:val="20"/>
              </w:rPr>
              <w:t>ИЗНОС</w:t>
            </w:r>
            <w:r w:rsidR="001619E7" w:rsidRPr="00216807">
              <w:rPr>
                <w:rFonts w:ascii="Arial" w:hAnsi="Arial" w:cs="Arial"/>
                <w:b/>
                <w:i/>
                <w:sz w:val="20"/>
                <w:szCs w:val="20"/>
              </w:rPr>
              <w:t xml:space="preserve"> </w:t>
            </w:r>
            <w:r w:rsidRPr="00216807">
              <w:rPr>
                <w:rFonts w:ascii="Arial" w:hAnsi="Arial" w:cs="Arial"/>
                <w:b/>
                <w:i/>
                <w:sz w:val="20"/>
                <w:szCs w:val="20"/>
              </w:rPr>
              <w:t>ТРОШКОВА</w:t>
            </w:r>
            <w:r w:rsidR="001619E7" w:rsidRPr="00216807">
              <w:rPr>
                <w:rFonts w:ascii="Arial" w:hAnsi="Arial" w:cs="Arial"/>
                <w:b/>
                <w:i/>
                <w:sz w:val="20"/>
                <w:szCs w:val="20"/>
              </w:rPr>
              <w:t xml:space="preserve"> </w:t>
            </w:r>
            <w:r w:rsidRPr="00216807">
              <w:rPr>
                <w:rFonts w:ascii="Arial" w:hAnsi="Arial" w:cs="Arial"/>
                <w:b/>
                <w:i/>
                <w:sz w:val="20"/>
                <w:szCs w:val="20"/>
              </w:rPr>
              <w:t>ПРИПРЕМАЊА</w:t>
            </w:r>
            <w:r w:rsidR="001619E7" w:rsidRPr="00216807">
              <w:rPr>
                <w:rFonts w:ascii="Arial" w:hAnsi="Arial" w:cs="Arial"/>
                <w:b/>
                <w:i/>
                <w:sz w:val="20"/>
                <w:szCs w:val="20"/>
              </w:rPr>
              <w:t xml:space="preserve"> </w:t>
            </w:r>
            <w:r w:rsidRPr="00216807">
              <w:rPr>
                <w:rFonts w:ascii="Arial" w:hAnsi="Arial" w:cs="Arial"/>
                <w:b/>
                <w:i/>
                <w:sz w:val="20"/>
                <w:szCs w:val="20"/>
              </w:rPr>
              <w:t>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16807" w:rsidRDefault="001619E7">
            <w:pPr>
              <w:snapToGrid w:val="0"/>
              <w:rPr>
                <w:rFonts w:ascii="Arial" w:hAnsi="Arial" w:cs="Arial"/>
                <w:sz w:val="20"/>
                <w:szCs w:val="20"/>
                <w:lang w:val="ru-RU"/>
              </w:rPr>
            </w:pPr>
          </w:p>
        </w:tc>
      </w:tr>
    </w:tbl>
    <w:p w:rsidR="001619E7" w:rsidRPr="00216807" w:rsidRDefault="001619E7">
      <w:pPr>
        <w:jc w:val="both"/>
        <w:rPr>
          <w:rFonts w:ascii="Arial" w:hAnsi="Arial" w:cs="Arial"/>
          <w:sz w:val="20"/>
          <w:szCs w:val="20"/>
        </w:rPr>
      </w:pPr>
    </w:p>
    <w:p w:rsidR="00366736" w:rsidRPr="00216807" w:rsidRDefault="00366736">
      <w:pPr>
        <w:jc w:val="both"/>
        <w:rPr>
          <w:rFonts w:ascii="Arial" w:hAnsi="Arial" w:cs="Arial"/>
          <w:sz w:val="20"/>
          <w:szCs w:val="20"/>
        </w:rPr>
      </w:pPr>
    </w:p>
    <w:p w:rsidR="001619E7" w:rsidRPr="00216807" w:rsidRDefault="00F45143">
      <w:pPr>
        <w:jc w:val="both"/>
        <w:rPr>
          <w:rFonts w:ascii="Arial" w:hAnsi="Arial" w:cs="Arial"/>
          <w:sz w:val="20"/>
          <w:szCs w:val="20"/>
        </w:rPr>
      </w:pPr>
      <w:proofErr w:type="gramStart"/>
      <w:r w:rsidRPr="00216807">
        <w:rPr>
          <w:rFonts w:ascii="Arial" w:hAnsi="Arial" w:cs="Arial"/>
          <w:sz w:val="20"/>
          <w:szCs w:val="20"/>
        </w:rPr>
        <w:t>Трошкове</w:t>
      </w:r>
      <w:r w:rsidR="001619E7" w:rsidRPr="00216807">
        <w:rPr>
          <w:rFonts w:ascii="Arial" w:hAnsi="Arial" w:cs="Arial"/>
          <w:sz w:val="20"/>
          <w:szCs w:val="20"/>
        </w:rPr>
        <w:t xml:space="preserve"> </w:t>
      </w:r>
      <w:r w:rsidRPr="00216807">
        <w:rPr>
          <w:rFonts w:ascii="Arial" w:hAnsi="Arial" w:cs="Arial"/>
          <w:sz w:val="20"/>
          <w:szCs w:val="20"/>
        </w:rPr>
        <w:t>припреме</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подношења</w:t>
      </w:r>
      <w:r w:rsidR="001619E7" w:rsidRPr="00216807">
        <w:rPr>
          <w:rFonts w:ascii="Arial" w:hAnsi="Arial" w:cs="Arial"/>
          <w:sz w:val="20"/>
          <w:szCs w:val="20"/>
        </w:rPr>
        <w:t xml:space="preserve"> </w:t>
      </w:r>
      <w:r w:rsidRPr="00216807">
        <w:rPr>
          <w:rFonts w:ascii="Arial" w:hAnsi="Arial" w:cs="Arial"/>
          <w:sz w:val="20"/>
          <w:szCs w:val="20"/>
        </w:rPr>
        <w:t>понуде</w:t>
      </w:r>
      <w:r w:rsidR="001619E7" w:rsidRPr="00216807">
        <w:rPr>
          <w:rFonts w:ascii="Arial" w:hAnsi="Arial" w:cs="Arial"/>
          <w:sz w:val="20"/>
          <w:szCs w:val="20"/>
        </w:rPr>
        <w:t xml:space="preserve"> </w:t>
      </w:r>
      <w:r w:rsidRPr="00216807">
        <w:rPr>
          <w:rFonts w:ascii="Arial" w:hAnsi="Arial" w:cs="Arial"/>
          <w:sz w:val="20"/>
          <w:szCs w:val="20"/>
        </w:rPr>
        <w:t>сноси</w:t>
      </w:r>
      <w:r w:rsidR="001619E7" w:rsidRPr="00216807">
        <w:rPr>
          <w:rFonts w:ascii="Arial" w:hAnsi="Arial" w:cs="Arial"/>
          <w:sz w:val="20"/>
          <w:szCs w:val="20"/>
        </w:rPr>
        <w:t xml:space="preserve"> </w:t>
      </w:r>
      <w:r w:rsidRPr="00216807">
        <w:rPr>
          <w:rFonts w:ascii="Arial" w:hAnsi="Arial" w:cs="Arial"/>
          <w:sz w:val="20"/>
          <w:szCs w:val="20"/>
        </w:rPr>
        <w:t>искључиво</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не</w:t>
      </w:r>
      <w:r w:rsidR="001619E7" w:rsidRPr="00216807">
        <w:rPr>
          <w:rFonts w:ascii="Arial" w:hAnsi="Arial" w:cs="Arial"/>
          <w:sz w:val="20"/>
          <w:szCs w:val="20"/>
        </w:rPr>
        <w:t xml:space="preserve"> </w:t>
      </w:r>
      <w:r w:rsidRPr="00216807">
        <w:rPr>
          <w:rFonts w:ascii="Arial" w:hAnsi="Arial" w:cs="Arial"/>
          <w:sz w:val="20"/>
          <w:szCs w:val="20"/>
        </w:rPr>
        <w:t>може</w:t>
      </w:r>
      <w:r w:rsidR="001619E7" w:rsidRPr="00216807">
        <w:rPr>
          <w:rFonts w:ascii="Arial" w:hAnsi="Arial" w:cs="Arial"/>
          <w:sz w:val="20"/>
          <w:szCs w:val="20"/>
        </w:rPr>
        <w:t xml:space="preserve"> </w:t>
      </w:r>
      <w:r w:rsidRPr="00216807">
        <w:rPr>
          <w:rFonts w:ascii="Arial" w:hAnsi="Arial" w:cs="Arial"/>
          <w:sz w:val="20"/>
          <w:szCs w:val="20"/>
        </w:rPr>
        <w:t>тражити</w:t>
      </w:r>
      <w:r w:rsidR="001619E7" w:rsidRPr="00216807">
        <w:rPr>
          <w:rFonts w:ascii="Arial" w:hAnsi="Arial" w:cs="Arial"/>
          <w:sz w:val="20"/>
          <w:szCs w:val="20"/>
        </w:rPr>
        <w:t xml:space="preserve"> </w:t>
      </w:r>
      <w:r w:rsidRPr="00216807">
        <w:rPr>
          <w:rFonts w:ascii="Arial" w:hAnsi="Arial" w:cs="Arial"/>
          <w:sz w:val="20"/>
          <w:szCs w:val="20"/>
        </w:rPr>
        <w:t>од</w:t>
      </w:r>
      <w:r w:rsidR="001619E7" w:rsidRPr="00216807">
        <w:rPr>
          <w:rFonts w:ascii="Arial" w:hAnsi="Arial" w:cs="Arial"/>
          <w:sz w:val="20"/>
          <w:szCs w:val="20"/>
        </w:rPr>
        <w:t xml:space="preserve"> </w:t>
      </w:r>
      <w:r w:rsidRPr="00216807">
        <w:rPr>
          <w:rFonts w:ascii="Arial" w:hAnsi="Arial" w:cs="Arial"/>
          <w:sz w:val="20"/>
          <w:szCs w:val="20"/>
        </w:rPr>
        <w:t>наручиоца</w:t>
      </w:r>
      <w:r w:rsidR="001619E7" w:rsidRPr="00216807">
        <w:rPr>
          <w:rFonts w:ascii="Arial" w:hAnsi="Arial" w:cs="Arial"/>
          <w:sz w:val="20"/>
          <w:szCs w:val="20"/>
        </w:rPr>
        <w:t xml:space="preserve"> </w:t>
      </w:r>
      <w:r w:rsidRPr="00216807">
        <w:rPr>
          <w:rFonts w:ascii="Arial" w:hAnsi="Arial" w:cs="Arial"/>
          <w:sz w:val="20"/>
          <w:szCs w:val="20"/>
        </w:rPr>
        <w:t>накнаду</w:t>
      </w:r>
      <w:r w:rsidR="001619E7" w:rsidRPr="00216807">
        <w:rPr>
          <w:rFonts w:ascii="Arial" w:hAnsi="Arial" w:cs="Arial"/>
          <w:sz w:val="20"/>
          <w:szCs w:val="20"/>
        </w:rPr>
        <w:t xml:space="preserve"> </w:t>
      </w:r>
      <w:r w:rsidRPr="00216807">
        <w:rPr>
          <w:rFonts w:ascii="Arial" w:hAnsi="Arial" w:cs="Arial"/>
          <w:sz w:val="20"/>
          <w:szCs w:val="20"/>
        </w:rPr>
        <w:t>трошкова</w:t>
      </w:r>
      <w:r w:rsidR="001619E7" w:rsidRPr="00216807">
        <w:rPr>
          <w:rFonts w:ascii="Arial" w:hAnsi="Arial" w:cs="Arial"/>
          <w:sz w:val="20"/>
          <w:szCs w:val="20"/>
        </w:rPr>
        <w:t>.</w:t>
      </w:r>
      <w:proofErr w:type="gramEnd"/>
    </w:p>
    <w:p w:rsidR="001619E7" w:rsidRPr="00216807" w:rsidRDefault="00F45143">
      <w:pPr>
        <w:jc w:val="both"/>
        <w:rPr>
          <w:rFonts w:ascii="Arial" w:hAnsi="Arial" w:cs="Arial"/>
          <w:sz w:val="20"/>
          <w:szCs w:val="20"/>
          <w:lang w:val="sr-Cyrl-CS"/>
        </w:rPr>
      </w:pPr>
      <w:r w:rsidRPr="00216807">
        <w:rPr>
          <w:rFonts w:ascii="Arial" w:hAnsi="Arial" w:cs="Arial"/>
          <w:sz w:val="20"/>
          <w:szCs w:val="20"/>
        </w:rPr>
        <w:t>Ако</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поступак</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набавке</w:t>
      </w:r>
      <w:r w:rsidR="001619E7" w:rsidRPr="00216807">
        <w:rPr>
          <w:rFonts w:ascii="Arial" w:hAnsi="Arial" w:cs="Arial"/>
          <w:sz w:val="20"/>
          <w:szCs w:val="20"/>
        </w:rPr>
        <w:t xml:space="preserve"> </w:t>
      </w:r>
      <w:r w:rsidRPr="00216807">
        <w:rPr>
          <w:rFonts w:ascii="Arial" w:hAnsi="Arial" w:cs="Arial"/>
          <w:sz w:val="20"/>
          <w:szCs w:val="20"/>
        </w:rPr>
        <w:t>обустављен</w:t>
      </w:r>
      <w:r w:rsidR="001619E7" w:rsidRPr="00216807">
        <w:rPr>
          <w:rFonts w:ascii="Arial" w:hAnsi="Arial" w:cs="Arial"/>
          <w:sz w:val="20"/>
          <w:szCs w:val="20"/>
        </w:rPr>
        <w:t xml:space="preserve"> </w:t>
      </w:r>
      <w:r w:rsidRPr="00216807">
        <w:rPr>
          <w:rFonts w:ascii="Arial" w:hAnsi="Arial" w:cs="Arial"/>
          <w:sz w:val="20"/>
          <w:szCs w:val="20"/>
        </w:rPr>
        <w:t>из</w:t>
      </w:r>
      <w:r w:rsidR="001619E7" w:rsidRPr="00216807">
        <w:rPr>
          <w:rFonts w:ascii="Arial" w:hAnsi="Arial" w:cs="Arial"/>
          <w:sz w:val="20"/>
          <w:szCs w:val="20"/>
        </w:rPr>
        <w:t xml:space="preserve"> </w:t>
      </w:r>
      <w:r w:rsidRPr="00216807">
        <w:rPr>
          <w:rFonts w:ascii="Arial" w:hAnsi="Arial" w:cs="Arial"/>
          <w:sz w:val="20"/>
          <w:szCs w:val="20"/>
        </w:rPr>
        <w:t>разлога</w:t>
      </w:r>
      <w:r w:rsidR="001619E7" w:rsidRPr="00216807">
        <w:rPr>
          <w:rFonts w:ascii="Arial" w:hAnsi="Arial" w:cs="Arial"/>
          <w:sz w:val="20"/>
          <w:szCs w:val="20"/>
        </w:rPr>
        <w:t xml:space="preserve"> </w:t>
      </w:r>
      <w:r w:rsidRPr="00216807">
        <w:rPr>
          <w:rFonts w:ascii="Arial" w:hAnsi="Arial" w:cs="Arial"/>
          <w:sz w:val="20"/>
          <w:szCs w:val="20"/>
        </w:rPr>
        <w:t>који</w:t>
      </w:r>
      <w:r w:rsidR="001619E7" w:rsidRPr="00216807">
        <w:rPr>
          <w:rFonts w:ascii="Arial" w:hAnsi="Arial" w:cs="Arial"/>
          <w:sz w:val="20"/>
          <w:szCs w:val="20"/>
        </w:rPr>
        <w:t xml:space="preserve"> </w:t>
      </w:r>
      <w:r w:rsidRPr="00216807">
        <w:rPr>
          <w:rFonts w:ascii="Arial" w:hAnsi="Arial" w:cs="Arial"/>
          <w:sz w:val="20"/>
          <w:szCs w:val="20"/>
        </w:rPr>
        <w:t>су</w:t>
      </w:r>
      <w:r w:rsidR="001619E7" w:rsidRPr="00216807">
        <w:rPr>
          <w:rFonts w:ascii="Arial" w:hAnsi="Arial" w:cs="Arial"/>
          <w:sz w:val="20"/>
          <w:szCs w:val="20"/>
        </w:rPr>
        <w:t xml:space="preserve"> </w:t>
      </w:r>
      <w:r w:rsidRPr="00216807">
        <w:rPr>
          <w:rFonts w:ascii="Arial" w:hAnsi="Arial" w:cs="Arial"/>
          <w:sz w:val="20"/>
          <w:szCs w:val="20"/>
        </w:rPr>
        <w:t>на</w:t>
      </w:r>
      <w:r w:rsidR="001619E7" w:rsidRPr="00216807">
        <w:rPr>
          <w:rFonts w:ascii="Arial" w:hAnsi="Arial" w:cs="Arial"/>
          <w:sz w:val="20"/>
          <w:szCs w:val="20"/>
        </w:rPr>
        <w:t xml:space="preserve"> </w:t>
      </w:r>
      <w:r w:rsidRPr="00216807">
        <w:rPr>
          <w:rFonts w:ascii="Arial" w:hAnsi="Arial" w:cs="Arial"/>
          <w:sz w:val="20"/>
          <w:szCs w:val="20"/>
        </w:rPr>
        <w:t>страни</w:t>
      </w:r>
      <w:r w:rsidR="001619E7" w:rsidRPr="00216807">
        <w:rPr>
          <w:rFonts w:ascii="Arial" w:hAnsi="Arial" w:cs="Arial"/>
          <w:sz w:val="20"/>
          <w:szCs w:val="20"/>
        </w:rPr>
        <w:t xml:space="preserve"> </w:t>
      </w:r>
      <w:r w:rsidRPr="00216807">
        <w:rPr>
          <w:rFonts w:ascii="Arial" w:hAnsi="Arial" w:cs="Arial"/>
          <w:sz w:val="20"/>
          <w:szCs w:val="20"/>
        </w:rPr>
        <w:t>наручиоца</w:t>
      </w:r>
      <w:r w:rsidR="001619E7" w:rsidRPr="00216807">
        <w:rPr>
          <w:rFonts w:ascii="Arial" w:hAnsi="Arial" w:cs="Arial"/>
          <w:sz w:val="20"/>
          <w:szCs w:val="20"/>
        </w:rPr>
        <w:t xml:space="preserve">, </w:t>
      </w:r>
      <w:r w:rsidRPr="00216807">
        <w:rPr>
          <w:rFonts w:ascii="Arial" w:hAnsi="Arial" w:cs="Arial"/>
          <w:sz w:val="20"/>
          <w:szCs w:val="20"/>
        </w:rPr>
        <w:t>наручилац</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дужан</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понуђачу</w:t>
      </w:r>
      <w:r w:rsidR="001619E7" w:rsidRPr="00216807">
        <w:rPr>
          <w:rFonts w:ascii="Arial" w:hAnsi="Arial" w:cs="Arial"/>
          <w:sz w:val="20"/>
          <w:szCs w:val="20"/>
        </w:rPr>
        <w:t xml:space="preserve"> </w:t>
      </w:r>
      <w:r w:rsidRPr="00216807">
        <w:rPr>
          <w:rFonts w:ascii="Arial" w:hAnsi="Arial" w:cs="Arial"/>
          <w:sz w:val="20"/>
          <w:szCs w:val="20"/>
        </w:rPr>
        <w:t>надокнади</w:t>
      </w:r>
      <w:r w:rsidR="001619E7" w:rsidRPr="00216807">
        <w:rPr>
          <w:rFonts w:ascii="Arial" w:hAnsi="Arial" w:cs="Arial"/>
          <w:sz w:val="20"/>
          <w:szCs w:val="20"/>
        </w:rPr>
        <w:t xml:space="preserve"> </w:t>
      </w:r>
      <w:r w:rsidRPr="00216807">
        <w:rPr>
          <w:rFonts w:ascii="Arial" w:hAnsi="Arial" w:cs="Arial"/>
          <w:sz w:val="20"/>
          <w:szCs w:val="20"/>
        </w:rPr>
        <w:t>трошкове</w:t>
      </w:r>
      <w:r w:rsidR="001619E7" w:rsidRPr="00216807">
        <w:rPr>
          <w:rFonts w:ascii="Arial" w:hAnsi="Arial" w:cs="Arial"/>
          <w:sz w:val="20"/>
          <w:szCs w:val="20"/>
        </w:rPr>
        <w:t xml:space="preserve"> </w:t>
      </w:r>
      <w:r w:rsidRPr="00216807">
        <w:rPr>
          <w:rFonts w:ascii="Arial" w:hAnsi="Arial" w:cs="Arial"/>
          <w:sz w:val="20"/>
          <w:szCs w:val="20"/>
        </w:rPr>
        <w:t>израде</w:t>
      </w:r>
      <w:r w:rsidR="001619E7" w:rsidRPr="00216807">
        <w:rPr>
          <w:rFonts w:ascii="Arial" w:hAnsi="Arial" w:cs="Arial"/>
          <w:sz w:val="20"/>
          <w:szCs w:val="20"/>
        </w:rPr>
        <w:t xml:space="preserve"> </w:t>
      </w:r>
      <w:r w:rsidRPr="00216807">
        <w:rPr>
          <w:rFonts w:ascii="Arial" w:hAnsi="Arial" w:cs="Arial"/>
          <w:sz w:val="20"/>
          <w:szCs w:val="20"/>
        </w:rPr>
        <w:t>узорка</w:t>
      </w:r>
      <w:r w:rsidR="001619E7" w:rsidRPr="00216807">
        <w:rPr>
          <w:rFonts w:ascii="Arial" w:hAnsi="Arial" w:cs="Arial"/>
          <w:sz w:val="20"/>
          <w:szCs w:val="20"/>
        </w:rPr>
        <w:t xml:space="preserve"> </w:t>
      </w:r>
      <w:r w:rsidRPr="00216807">
        <w:rPr>
          <w:rFonts w:ascii="Arial" w:hAnsi="Arial" w:cs="Arial"/>
          <w:sz w:val="20"/>
          <w:szCs w:val="20"/>
        </w:rPr>
        <w:t>или</w:t>
      </w:r>
      <w:r w:rsidR="001619E7" w:rsidRPr="00216807">
        <w:rPr>
          <w:rFonts w:ascii="Arial" w:hAnsi="Arial" w:cs="Arial"/>
          <w:sz w:val="20"/>
          <w:szCs w:val="20"/>
        </w:rPr>
        <w:t xml:space="preserve"> </w:t>
      </w:r>
      <w:r w:rsidRPr="00216807">
        <w:rPr>
          <w:rFonts w:ascii="Arial" w:hAnsi="Arial" w:cs="Arial"/>
          <w:sz w:val="20"/>
          <w:szCs w:val="20"/>
        </w:rPr>
        <w:t>модела</w:t>
      </w:r>
      <w:r w:rsidR="001619E7" w:rsidRPr="00216807">
        <w:rPr>
          <w:rFonts w:ascii="Arial" w:hAnsi="Arial" w:cs="Arial"/>
          <w:sz w:val="20"/>
          <w:szCs w:val="20"/>
        </w:rPr>
        <w:t xml:space="preserve">, </w:t>
      </w:r>
      <w:r w:rsidRPr="00216807">
        <w:rPr>
          <w:rFonts w:ascii="Arial" w:hAnsi="Arial" w:cs="Arial"/>
          <w:sz w:val="20"/>
          <w:szCs w:val="20"/>
        </w:rPr>
        <w:t>ако</w:t>
      </w:r>
      <w:r w:rsidR="001619E7" w:rsidRPr="00216807">
        <w:rPr>
          <w:rFonts w:ascii="Arial" w:hAnsi="Arial" w:cs="Arial"/>
          <w:sz w:val="20"/>
          <w:szCs w:val="20"/>
        </w:rPr>
        <w:t xml:space="preserve"> </w:t>
      </w:r>
      <w:r w:rsidRPr="00216807">
        <w:rPr>
          <w:rFonts w:ascii="Arial" w:hAnsi="Arial" w:cs="Arial"/>
          <w:sz w:val="20"/>
          <w:szCs w:val="20"/>
        </w:rPr>
        <w:t>су</w:t>
      </w:r>
      <w:r w:rsidR="001619E7" w:rsidRPr="00216807">
        <w:rPr>
          <w:rFonts w:ascii="Arial" w:hAnsi="Arial" w:cs="Arial"/>
          <w:sz w:val="20"/>
          <w:szCs w:val="20"/>
        </w:rPr>
        <w:t xml:space="preserve"> </w:t>
      </w:r>
      <w:r w:rsidRPr="00216807">
        <w:rPr>
          <w:rFonts w:ascii="Arial" w:hAnsi="Arial" w:cs="Arial"/>
          <w:sz w:val="20"/>
          <w:szCs w:val="20"/>
        </w:rPr>
        <w:t>израђени</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техничким</w:t>
      </w:r>
      <w:r w:rsidR="001619E7" w:rsidRPr="00216807">
        <w:rPr>
          <w:rFonts w:ascii="Arial" w:hAnsi="Arial" w:cs="Arial"/>
          <w:sz w:val="20"/>
          <w:szCs w:val="20"/>
        </w:rPr>
        <w:t xml:space="preserve"> </w:t>
      </w:r>
      <w:r w:rsidRPr="00216807">
        <w:rPr>
          <w:rFonts w:ascii="Arial" w:hAnsi="Arial" w:cs="Arial"/>
          <w:sz w:val="20"/>
          <w:szCs w:val="20"/>
        </w:rPr>
        <w:t>спецификацијама</w:t>
      </w:r>
      <w:r w:rsidR="001619E7" w:rsidRPr="00216807">
        <w:rPr>
          <w:rFonts w:ascii="Arial" w:hAnsi="Arial" w:cs="Arial"/>
          <w:sz w:val="20"/>
          <w:szCs w:val="20"/>
        </w:rPr>
        <w:t xml:space="preserve"> </w:t>
      </w:r>
      <w:r w:rsidRPr="00216807">
        <w:rPr>
          <w:rFonts w:ascii="Arial" w:hAnsi="Arial" w:cs="Arial"/>
          <w:sz w:val="20"/>
          <w:szCs w:val="20"/>
        </w:rPr>
        <w:t>наручиоца</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трошкове</w:t>
      </w:r>
      <w:r w:rsidR="001619E7" w:rsidRPr="00216807">
        <w:rPr>
          <w:rFonts w:ascii="Arial" w:hAnsi="Arial" w:cs="Arial"/>
          <w:sz w:val="20"/>
          <w:szCs w:val="20"/>
        </w:rPr>
        <w:t xml:space="preserve"> </w:t>
      </w:r>
      <w:r w:rsidRPr="00216807">
        <w:rPr>
          <w:rFonts w:ascii="Arial" w:hAnsi="Arial" w:cs="Arial"/>
          <w:sz w:val="20"/>
          <w:szCs w:val="20"/>
        </w:rPr>
        <w:t>прибављања</w:t>
      </w:r>
      <w:r w:rsidR="001619E7" w:rsidRPr="00216807">
        <w:rPr>
          <w:rFonts w:ascii="Arial" w:hAnsi="Arial" w:cs="Arial"/>
          <w:sz w:val="20"/>
          <w:szCs w:val="20"/>
        </w:rPr>
        <w:t xml:space="preserve"> </w:t>
      </w:r>
      <w:r w:rsidRPr="00216807">
        <w:rPr>
          <w:rFonts w:ascii="Arial" w:hAnsi="Arial" w:cs="Arial"/>
          <w:sz w:val="20"/>
          <w:szCs w:val="20"/>
        </w:rPr>
        <w:t>средства</w:t>
      </w:r>
      <w:r w:rsidR="001619E7" w:rsidRPr="00216807">
        <w:rPr>
          <w:rFonts w:ascii="Arial" w:hAnsi="Arial" w:cs="Arial"/>
          <w:sz w:val="20"/>
          <w:szCs w:val="20"/>
        </w:rPr>
        <w:t xml:space="preserve"> </w:t>
      </w:r>
      <w:r w:rsidRPr="00216807">
        <w:rPr>
          <w:rFonts w:ascii="Arial" w:hAnsi="Arial" w:cs="Arial"/>
          <w:sz w:val="20"/>
          <w:szCs w:val="20"/>
        </w:rPr>
        <w:t>обезбеђења</w:t>
      </w:r>
      <w:r w:rsidR="001619E7" w:rsidRPr="00216807">
        <w:rPr>
          <w:rFonts w:ascii="Arial" w:hAnsi="Arial" w:cs="Arial"/>
          <w:sz w:val="20"/>
          <w:szCs w:val="20"/>
        </w:rPr>
        <w:t xml:space="preserve">, </w:t>
      </w:r>
      <w:r w:rsidRPr="00216807">
        <w:rPr>
          <w:rFonts w:ascii="Arial" w:hAnsi="Arial" w:cs="Arial"/>
          <w:sz w:val="20"/>
          <w:szCs w:val="20"/>
        </w:rPr>
        <w:t>под</w:t>
      </w:r>
      <w:r w:rsidR="001619E7" w:rsidRPr="00216807">
        <w:rPr>
          <w:rFonts w:ascii="Arial" w:hAnsi="Arial" w:cs="Arial"/>
          <w:sz w:val="20"/>
          <w:szCs w:val="20"/>
        </w:rPr>
        <w:t xml:space="preserve"> </w:t>
      </w:r>
      <w:r w:rsidRPr="00216807">
        <w:rPr>
          <w:rFonts w:ascii="Arial" w:hAnsi="Arial" w:cs="Arial"/>
          <w:sz w:val="20"/>
          <w:szCs w:val="20"/>
        </w:rPr>
        <w:t>условом</w:t>
      </w:r>
      <w:r w:rsidR="001619E7" w:rsidRPr="00216807">
        <w:rPr>
          <w:rFonts w:ascii="Arial" w:hAnsi="Arial" w:cs="Arial"/>
          <w:sz w:val="20"/>
          <w:szCs w:val="20"/>
        </w:rPr>
        <w:t xml:space="preserve"> </w:t>
      </w:r>
      <w:r w:rsidRPr="00216807">
        <w:rPr>
          <w:rFonts w:ascii="Arial" w:hAnsi="Arial" w:cs="Arial"/>
          <w:sz w:val="20"/>
          <w:szCs w:val="20"/>
        </w:rPr>
        <w:t>да</w:t>
      </w:r>
      <w:r w:rsidR="001619E7" w:rsidRPr="00216807">
        <w:rPr>
          <w:rFonts w:ascii="Arial" w:hAnsi="Arial" w:cs="Arial"/>
          <w:sz w:val="20"/>
          <w:szCs w:val="20"/>
        </w:rPr>
        <w:t xml:space="preserve"> </w:t>
      </w:r>
      <w:r w:rsidRPr="00216807">
        <w:rPr>
          <w:rFonts w:ascii="Arial" w:hAnsi="Arial" w:cs="Arial"/>
          <w:sz w:val="20"/>
          <w:szCs w:val="20"/>
        </w:rPr>
        <w:t>је</w:t>
      </w:r>
      <w:r w:rsidR="001619E7" w:rsidRPr="00216807">
        <w:rPr>
          <w:rFonts w:ascii="Arial" w:hAnsi="Arial" w:cs="Arial"/>
          <w:sz w:val="20"/>
          <w:szCs w:val="20"/>
        </w:rPr>
        <w:t xml:space="preserve"> </w:t>
      </w:r>
      <w:r w:rsidRPr="00216807">
        <w:rPr>
          <w:rFonts w:ascii="Arial" w:hAnsi="Arial" w:cs="Arial"/>
          <w:sz w:val="20"/>
          <w:szCs w:val="20"/>
        </w:rPr>
        <w:t>понуђач</w:t>
      </w:r>
      <w:r w:rsidR="001619E7" w:rsidRPr="00216807">
        <w:rPr>
          <w:rFonts w:ascii="Arial" w:hAnsi="Arial" w:cs="Arial"/>
          <w:sz w:val="20"/>
          <w:szCs w:val="20"/>
        </w:rPr>
        <w:t xml:space="preserve"> </w:t>
      </w:r>
      <w:r w:rsidRPr="00216807">
        <w:rPr>
          <w:rFonts w:ascii="Arial" w:hAnsi="Arial" w:cs="Arial"/>
          <w:sz w:val="20"/>
          <w:szCs w:val="20"/>
        </w:rPr>
        <w:t>тражио</w:t>
      </w:r>
      <w:r w:rsidR="001619E7" w:rsidRPr="00216807">
        <w:rPr>
          <w:rFonts w:ascii="Arial" w:hAnsi="Arial" w:cs="Arial"/>
          <w:sz w:val="20"/>
          <w:szCs w:val="20"/>
        </w:rPr>
        <w:t xml:space="preserve"> </w:t>
      </w:r>
      <w:r w:rsidRPr="00216807">
        <w:rPr>
          <w:rFonts w:ascii="Arial" w:hAnsi="Arial" w:cs="Arial"/>
          <w:sz w:val="20"/>
          <w:szCs w:val="20"/>
        </w:rPr>
        <w:t>накнаду</w:t>
      </w:r>
      <w:r w:rsidR="001619E7" w:rsidRPr="00216807">
        <w:rPr>
          <w:rFonts w:ascii="Arial" w:hAnsi="Arial" w:cs="Arial"/>
          <w:sz w:val="20"/>
          <w:szCs w:val="20"/>
        </w:rPr>
        <w:t xml:space="preserve"> </w:t>
      </w:r>
      <w:r w:rsidRPr="00216807">
        <w:rPr>
          <w:rFonts w:ascii="Arial" w:hAnsi="Arial" w:cs="Arial"/>
          <w:sz w:val="20"/>
          <w:szCs w:val="20"/>
        </w:rPr>
        <w:t>тих</w:t>
      </w:r>
      <w:r w:rsidR="001619E7" w:rsidRPr="00216807">
        <w:rPr>
          <w:rFonts w:ascii="Arial" w:hAnsi="Arial" w:cs="Arial"/>
          <w:sz w:val="20"/>
          <w:szCs w:val="20"/>
        </w:rPr>
        <w:t xml:space="preserve"> </w:t>
      </w:r>
      <w:r w:rsidRPr="00216807">
        <w:rPr>
          <w:rFonts w:ascii="Arial" w:hAnsi="Arial" w:cs="Arial"/>
          <w:sz w:val="20"/>
          <w:szCs w:val="20"/>
        </w:rPr>
        <w:t>трошкова</w:t>
      </w:r>
      <w:r w:rsidR="001619E7" w:rsidRPr="00216807">
        <w:rPr>
          <w:rFonts w:ascii="Arial" w:hAnsi="Arial" w:cs="Arial"/>
          <w:sz w:val="20"/>
          <w:szCs w:val="20"/>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својој</w:t>
      </w:r>
      <w:r w:rsidR="001619E7" w:rsidRPr="00216807">
        <w:rPr>
          <w:rFonts w:ascii="Arial" w:hAnsi="Arial" w:cs="Arial"/>
          <w:sz w:val="20"/>
          <w:szCs w:val="20"/>
        </w:rPr>
        <w:t xml:space="preserve"> </w:t>
      </w:r>
      <w:r w:rsidRPr="00216807">
        <w:rPr>
          <w:rFonts w:ascii="Arial" w:hAnsi="Arial" w:cs="Arial"/>
          <w:sz w:val="20"/>
          <w:szCs w:val="20"/>
        </w:rPr>
        <w:t>понуди</w:t>
      </w:r>
      <w:r w:rsidR="001619E7" w:rsidRPr="00216807">
        <w:rPr>
          <w:rFonts w:ascii="Arial" w:hAnsi="Arial" w:cs="Arial"/>
          <w:sz w:val="20"/>
          <w:szCs w:val="20"/>
        </w:rPr>
        <w:t>.</w:t>
      </w:r>
    </w:p>
    <w:p w:rsidR="001619E7" w:rsidRPr="00216807" w:rsidRDefault="001619E7">
      <w:pPr>
        <w:spacing w:after="120"/>
        <w:ind w:firstLine="426"/>
        <w:jc w:val="both"/>
        <w:rPr>
          <w:rFonts w:ascii="Arial" w:hAnsi="Arial" w:cs="Arial"/>
          <w:b/>
          <w:bCs/>
          <w:i/>
          <w:sz w:val="20"/>
          <w:szCs w:val="20"/>
        </w:rPr>
      </w:pPr>
    </w:p>
    <w:p w:rsidR="00366736" w:rsidRPr="00216807" w:rsidRDefault="00366736">
      <w:pPr>
        <w:spacing w:after="120"/>
        <w:ind w:firstLine="426"/>
        <w:jc w:val="both"/>
        <w:rPr>
          <w:rFonts w:ascii="Arial" w:hAnsi="Arial" w:cs="Arial"/>
          <w:b/>
          <w:bCs/>
          <w:i/>
          <w:sz w:val="20"/>
          <w:szCs w:val="20"/>
        </w:rPr>
      </w:pPr>
    </w:p>
    <w:p w:rsidR="00A170E0" w:rsidRPr="00216807" w:rsidRDefault="00F45143" w:rsidP="00A170E0">
      <w:pPr>
        <w:spacing w:after="120"/>
        <w:jc w:val="both"/>
        <w:rPr>
          <w:rFonts w:ascii="Arial" w:hAnsi="Arial" w:cs="Arial"/>
          <w:bCs/>
          <w:i/>
          <w:color w:val="FF0000"/>
          <w:sz w:val="20"/>
          <w:szCs w:val="20"/>
          <w:lang w:val="sr-Cyrl-CS"/>
        </w:rPr>
      </w:pPr>
      <w:r w:rsidRPr="00216807">
        <w:rPr>
          <w:rFonts w:ascii="Arial" w:hAnsi="Arial" w:cs="Arial"/>
          <w:b/>
          <w:bCs/>
          <w:i/>
          <w:color w:val="auto"/>
          <w:sz w:val="20"/>
          <w:szCs w:val="20"/>
        </w:rPr>
        <w:t>Напомена</w:t>
      </w:r>
      <w:r w:rsidR="001619E7" w:rsidRPr="00216807">
        <w:rPr>
          <w:rFonts w:ascii="Arial" w:hAnsi="Arial" w:cs="Arial"/>
          <w:b/>
          <w:bCs/>
          <w:i/>
          <w:color w:val="auto"/>
          <w:sz w:val="20"/>
          <w:szCs w:val="20"/>
        </w:rPr>
        <w:t xml:space="preserve">: </w:t>
      </w:r>
      <w:r w:rsidRPr="00216807">
        <w:rPr>
          <w:rFonts w:ascii="Arial" w:hAnsi="Arial" w:cs="Arial"/>
          <w:bCs/>
          <w:i/>
          <w:color w:val="auto"/>
          <w:sz w:val="20"/>
          <w:szCs w:val="20"/>
        </w:rPr>
        <w:t>достављање</w:t>
      </w:r>
      <w:r w:rsidR="001619E7" w:rsidRPr="00216807">
        <w:rPr>
          <w:rFonts w:ascii="Arial" w:hAnsi="Arial" w:cs="Arial"/>
          <w:bCs/>
          <w:i/>
          <w:color w:val="auto"/>
          <w:sz w:val="20"/>
          <w:szCs w:val="20"/>
        </w:rPr>
        <w:t xml:space="preserve"> </w:t>
      </w:r>
      <w:r w:rsidRPr="00216807">
        <w:rPr>
          <w:rFonts w:ascii="Arial" w:hAnsi="Arial" w:cs="Arial"/>
          <w:bCs/>
          <w:i/>
          <w:color w:val="auto"/>
          <w:sz w:val="20"/>
          <w:szCs w:val="20"/>
        </w:rPr>
        <w:t>овог</w:t>
      </w:r>
      <w:r w:rsidR="001619E7" w:rsidRPr="00216807">
        <w:rPr>
          <w:rFonts w:ascii="Arial" w:hAnsi="Arial" w:cs="Arial"/>
          <w:bCs/>
          <w:i/>
          <w:color w:val="auto"/>
          <w:sz w:val="20"/>
          <w:szCs w:val="20"/>
        </w:rPr>
        <w:t xml:space="preserve"> </w:t>
      </w:r>
      <w:r w:rsidRPr="00216807">
        <w:rPr>
          <w:rFonts w:ascii="Arial" w:hAnsi="Arial" w:cs="Arial"/>
          <w:bCs/>
          <w:i/>
          <w:color w:val="auto"/>
          <w:sz w:val="20"/>
          <w:szCs w:val="20"/>
        </w:rPr>
        <w:t>обрасца</w:t>
      </w:r>
      <w:r w:rsidR="001619E7" w:rsidRPr="00216807">
        <w:rPr>
          <w:rFonts w:ascii="Arial" w:hAnsi="Arial" w:cs="Arial"/>
          <w:bCs/>
          <w:i/>
          <w:color w:val="auto"/>
          <w:sz w:val="20"/>
          <w:szCs w:val="20"/>
        </w:rPr>
        <w:t xml:space="preserve"> </w:t>
      </w:r>
      <w:r w:rsidRPr="00216807">
        <w:rPr>
          <w:rFonts w:ascii="Arial" w:hAnsi="Arial" w:cs="Arial"/>
          <w:bCs/>
          <w:i/>
          <w:color w:val="auto"/>
          <w:sz w:val="20"/>
          <w:szCs w:val="20"/>
        </w:rPr>
        <w:t>није</w:t>
      </w:r>
      <w:r w:rsidR="001619E7" w:rsidRPr="00216807">
        <w:rPr>
          <w:rFonts w:ascii="Arial" w:hAnsi="Arial" w:cs="Arial"/>
          <w:bCs/>
          <w:i/>
          <w:color w:val="auto"/>
          <w:sz w:val="20"/>
          <w:szCs w:val="20"/>
        </w:rPr>
        <w:t xml:space="preserve"> </w:t>
      </w:r>
      <w:r w:rsidRPr="00216807">
        <w:rPr>
          <w:rFonts w:ascii="Arial" w:hAnsi="Arial" w:cs="Arial"/>
          <w:bCs/>
          <w:i/>
          <w:color w:val="auto"/>
          <w:sz w:val="20"/>
          <w:szCs w:val="20"/>
        </w:rPr>
        <w:t>обавезно</w:t>
      </w:r>
      <w:r w:rsidR="00503A75" w:rsidRPr="00216807">
        <w:rPr>
          <w:rFonts w:ascii="Arial" w:hAnsi="Arial" w:cs="Arial"/>
          <w:bCs/>
          <w:i/>
          <w:color w:val="auto"/>
          <w:sz w:val="20"/>
          <w:szCs w:val="20"/>
        </w:rPr>
        <w:t>.</w:t>
      </w:r>
    </w:p>
    <w:p w:rsidR="001619E7" w:rsidRPr="00216807" w:rsidRDefault="001619E7">
      <w:pPr>
        <w:spacing w:after="120"/>
        <w:jc w:val="both"/>
        <w:rPr>
          <w:rFonts w:ascii="Arial" w:hAnsi="Arial" w:cs="Arial"/>
          <w:bCs/>
          <w:color w:val="auto"/>
          <w:sz w:val="20"/>
          <w:szCs w:val="20"/>
        </w:rPr>
      </w:pPr>
    </w:p>
    <w:p w:rsidR="00366736" w:rsidRPr="00216807" w:rsidRDefault="00366736">
      <w:pPr>
        <w:spacing w:after="120"/>
        <w:jc w:val="both"/>
        <w:rPr>
          <w:rFonts w:ascii="Arial" w:hAnsi="Arial" w:cs="Arial"/>
          <w:bCs/>
          <w:color w:val="auto"/>
          <w:sz w:val="20"/>
          <w:szCs w:val="20"/>
        </w:rPr>
      </w:pPr>
    </w:p>
    <w:p w:rsidR="00366736" w:rsidRPr="00216807" w:rsidRDefault="00366736">
      <w:pPr>
        <w:spacing w:after="120"/>
        <w:jc w:val="both"/>
        <w:rPr>
          <w:rFonts w:ascii="Arial" w:hAnsi="Arial" w:cs="Arial"/>
          <w:bCs/>
          <w:color w:val="auto"/>
          <w:sz w:val="20"/>
          <w:szCs w:val="20"/>
        </w:rPr>
      </w:pPr>
    </w:p>
    <w:p w:rsidR="00366736" w:rsidRPr="00216807" w:rsidRDefault="00366736">
      <w:pPr>
        <w:spacing w:after="120"/>
        <w:jc w:val="both"/>
        <w:rPr>
          <w:rFonts w:ascii="Arial" w:hAnsi="Arial" w:cs="Arial"/>
          <w:bCs/>
          <w:color w:val="auto"/>
          <w:sz w:val="20"/>
          <w:szCs w:val="20"/>
        </w:rPr>
      </w:pPr>
    </w:p>
    <w:p w:rsidR="00366736" w:rsidRPr="00216807" w:rsidRDefault="00366736">
      <w:pPr>
        <w:spacing w:after="120"/>
        <w:jc w:val="both"/>
        <w:rPr>
          <w:rFonts w:ascii="Arial" w:hAnsi="Arial" w:cs="Arial"/>
          <w:bCs/>
          <w:color w:val="auto"/>
          <w:sz w:val="20"/>
          <w:szCs w:val="20"/>
        </w:rPr>
      </w:pPr>
    </w:p>
    <w:p w:rsidR="001619E7" w:rsidRPr="00216807" w:rsidRDefault="001619E7">
      <w:pPr>
        <w:spacing w:after="120"/>
        <w:ind w:firstLine="425"/>
        <w:jc w:val="both"/>
        <w:rPr>
          <w:rFonts w:ascii="Arial" w:hAnsi="Arial" w:cs="Arial"/>
          <w:bCs/>
          <w:sz w:val="20"/>
          <w:szCs w:val="20"/>
        </w:rPr>
      </w:pPr>
    </w:p>
    <w:tbl>
      <w:tblPr>
        <w:tblW w:w="0" w:type="auto"/>
        <w:tblLayout w:type="fixed"/>
        <w:tblLook w:val="0000"/>
      </w:tblPr>
      <w:tblGrid>
        <w:gridCol w:w="3080"/>
        <w:gridCol w:w="3068"/>
        <w:gridCol w:w="3094"/>
      </w:tblGrid>
      <w:tr w:rsidR="001619E7" w:rsidRPr="00216807">
        <w:tc>
          <w:tcPr>
            <w:tcW w:w="3080"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Датум</w:t>
            </w:r>
            <w:r w:rsidR="001619E7" w:rsidRPr="00216807">
              <w:rPr>
                <w:rFonts w:ascii="Arial" w:hAnsi="Arial" w:cs="Arial"/>
                <w:sz w:val="20"/>
                <w:szCs w:val="20"/>
              </w:rPr>
              <w:t>:</w:t>
            </w:r>
          </w:p>
        </w:tc>
        <w:tc>
          <w:tcPr>
            <w:tcW w:w="3068"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М</w:t>
            </w:r>
            <w:r w:rsidR="001619E7" w:rsidRPr="00216807">
              <w:rPr>
                <w:rFonts w:ascii="Arial" w:hAnsi="Arial" w:cs="Arial"/>
                <w:sz w:val="20"/>
                <w:szCs w:val="20"/>
              </w:rPr>
              <w:t>.</w:t>
            </w:r>
            <w:r w:rsidRPr="00216807">
              <w:rPr>
                <w:rFonts w:ascii="Arial" w:hAnsi="Arial" w:cs="Arial"/>
                <w:sz w:val="20"/>
                <w:szCs w:val="20"/>
              </w:rPr>
              <w:t>П</w:t>
            </w:r>
            <w:r w:rsidR="001619E7" w:rsidRPr="00216807">
              <w:rPr>
                <w:rFonts w:ascii="Arial" w:hAnsi="Arial" w:cs="Arial"/>
                <w:sz w:val="20"/>
                <w:szCs w:val="20"/>
              </w:rPr>
              <w:t>.</w:t>
            </w:r>
          </w:p>
        </w:tc>
        <w:tc>
          <w:tcPr>
            <w:tcW w:w="3094"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Потпис</w:t>
            </w:r>
            <w:r w:rsidR="001619E7" w:rsidRPr="00216807">
              <w:rPr>
                <w:rFonts w:ascii="Arial" w:hAnsi="Arial" w:cs="Arial"/>
                <w:sz w:val="20"/>
                <w:szCs w:val="20"/>
              </w:rPr>
              <w:t xml:space="preserve"> </w:t>
            </w:r>
            <w:r w:rsidRPr="00216807">
              <w:rPr>
                <w:rFonts w:ascii="Arial" w:hAnsi="Arial" w:cs="Arial"/>
                <w:sz w:val="20"/>
                <w:szCs w:val="20"/>
              </w:rPr>
              <w:t>понуђача</w:t>
            </w:r>
          </w:p>
        </w:tc>
      </w:tr>
      <w:tr w:rsidR="001619E7" w:rsidRPr="00216807">
        <w:tc>
          <w:tcPr>
            <w:tcW w:w="3080" w:type="dxa"/>
            <w:tcBorders>
              <w:bottom w:val="single" w:sz="4" w:space="0" w:color="000000"/>
            </w:tcBorders>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c>
          <w:tcPr>
            <w:tcW w:w="3068" w:type="dxa"/>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r>
    </w:tbl>
    <w:p w:rsidR="001619E7" w:rsidRPr="00216807" w:rsidRDefault="001619E7">
      <w:pPr>
        <w:rPr>
          <w:rFonts w:ascii="Arial" w:hAnsi="Arial" w:cs="Arial"/>
          <w:b/>
          <w:bCs/>
          <w:i/>
          <w:iCs/>
          <w:sz w:val="20"/>
          <w:szCs w:val="20"/>
        </w:rPr>
      </w:pPr>
    </w:p>
    <w:p w:rsidR="00E71653" w:rsidRPr="00216807" w:rsidRDefault="00E71653">
      <w:pPr>
        <w:rPr>
          <w:rFonts w:ascii="Arial" w:hAnsi="Arial" w:cs="Arial"/>
          <w:b/>
          <w:bCs/>
          <w:i/>
          <w:iCs/>
          <w:sz w:val="20"/>
          <w:szCs w:val="20"/>
        </w:rPr>
      </w:pPr>
    </w:p>
    <w:p w:rsidR="00E71653" w:rsidRPr="00216807" w:rsidRDefault="00E71653">
      <w:pPr>
        <w:rPr>
          <w:rFonts w:ascii="Arial" w:hAnsi="Arial" w:cs="Arial"/>
          <w:b/>
          <w:bCs/>
          <w:i/>
          <w:iCs/>
          <w:sz w:val="20"/>
          <w:szCs w:val="20"/>
        </w:rPr>
      </w:pPr>
    </w:p>
    <w:p w:rsidR="00503A75" w:rsidRPr="00216807" w:rsidRDefault="00503A75">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7E7504" w:rsidRPr="00216807" w:rsidRDefault="007E7504">
      <w:pPr>
        <w:rPr>
          <w:rFonts w:ascii="Arial" w:hAnsi="Arial" w:cs="Arial"/>
          <w:b/>
          <w:bCs/>
          <w:i/>
          <w:iCs/>
          <w:sz w:val="20"/>
          <w:szCs w:val="20"/>
        </w:rPr>
      </w:pPr>
    </w:p>
    <w:p w:rsidR="007E7504" w:rsidRPr="00216807" w:rsidRDefault="007E7504">
      <w:pPr>
        <w:rPr>
          <w:rFonts w:ascii="Arial" w:hAnsi="Arial" w:cs="Arial"/>
          <w:b/>
          <w:bCs/>
          <w:i/>
          <w:iCs/>
          <w:sz w:val="20"/>
          <w:szCs w:val="20"/>
        </w:rPr>
      </w:pPr>
    </w:p>
    <w:p w:rsidR="00D11F80" w:rsidRPr="00216807" w:rsidRDefault="00D11F80">
      <w:pPr>
        <w:rPr>
          <w:rFonts w:ascii="Arial" w:hAnsi="Arial" w:cs="Arial"/>
          <w:b/>
          <w:bCs/>
          <w:i/>
          <w:iCs/>
          <w:sz w:val="20"/>
          <w:szCs w:val="20"/>
        </w:rPr>
      </w:pPr>
    </w:p>
    <w:p w:rsidR="00D11F80" w:rsidRPr="00216807" w:rsidRDefault="00D11F80">
      <w:pPr>
        <w:rPr>
          <w:rFonts w:ascii="Arial" w:hAnsi="Arial" w:cs="Arial"/>
          <w:b/>
          <w:bCs/>
          <w:i/>
          <w:iCs/>
          <w:sz w:val="20"/>
          <w:szCs w:val="20"/>
        </w:rPr>
      </w:pPr>
    </w:p>
    <w:p w:rsidR="001619E7" w:rsidRPr="00216807" w:rsidRDefault="001619E7">
      <w:pPr>
        <w:rPr>
          <w:rFonts w:ascii="Arial" w:hAnsi="Arial" w:cs="Arial"/>
          <w:b/>
          <w:bCs/>
          <w:i/>
          <w:iCs/>
          <w:sz w:val="28"/>
          <w:szCs w:val="28"/>
        </w:rPr>
      </w:pPr>
    </w:p>
    <w:p w:rsidR="001619E7" w:rsidRPr="00216807" w:rsidRDefault="009763BF" w:rsidP="00727C36">
      <w:pPr>
        <w:shd w:val="clear" w:color="auto" w:fill="C6D9F1"/>
        <w:jc w:val="center"/>
        <w:rPr>
          <w:rFonts w:ascii="Arial" w:hAnsi="Arial" w:cs="Arial"/>
          <w:bCs/>
        </w:rPr>
      </w:pPr>
      <w:proofErr w:type="gramStart"/>
      <w:r w:rsidRPr="00216807">
        <w:rPr>
          <w:rFonts w:ascii="Arial" w:hAnsi="Arial" w:cs="Arial"/>
          <w:b/>
          <w:bCs/>
          <w:i/>
          <w:iCs/>
          <w:sz w:val="28"/>
          <w:szCs w:val="28"/>
        </w:rPr>
        <w:lastRenderedPageBreak/>
        <w:t>IX</w:t>
      </w:r>
      <w:r w:rsidR="001619E7" w:rsidRPr="00216807">
        <w:rPr>
          <w:rFonts w:ascii="Arial" w:hAnsi="Arial" w:cs="Arial"/>
          <w:b/>
          <w:bCs/>
          <w:i/>
          <w:iCs/>
          <w:sz w:val="28"/>
          <w:szCs w:val="28"/>
          <w:lang w:val="ru-RU"/>
        </w:rPr>
        <w:t xml:space="preserve"> </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ОБРАЗАЦ</w:t>
      </w:r>
      <w:proofErr w:type="gramEnd"/>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ИЗЈАВЕ</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О</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НЕЗАВИСНОЈ</w:t>
      </w:r>
      <w:r w:rsidR="001619E7" w:rsidRPr="00216807">
        <w:rPr>
          <w:rFonts w:ascii="Arial" w:hAnsi="Arial" w:cs="Arial"/>
          <w:b/>
          <w:bCs/>
          <w:i/>
          <w:iCs/>
          <w:sz w:val="28"/>
          <w:szCs w:val="28"/>
        </w:rPr>
        <w:t xml:space="preserve"> </w:t>
      </w:r>
      <w:r w:rsidR="00F45143" w:rsidRPr="00216807">
        <w:rPr>
          <w:rFonts w:ascii="Arial" w:hAnsi="Arial" w:cs="Arial"/>
          <w:b/>
          <w:bCs/>
          <w:i/>
          <w:iCs/>
          <w:sz w:val="28"/>
          <w:szCs w:val="28"/>
        </w:rPr>
        <w:t>ПОНУДИ</w:t>
      </w:r>
    </w:p>
    <w:p w:rsidR="001619E7" w:rsidRPr="00216807" w:rsidRDefault="001619E7">
      <w:pPr>
        <w:pStyle w:val="BodyText3"/>
        <w:spacing w:after="0"/>
        <w:jc w:val="center"/>
        <w:rPr>
          <w:rFonts w:ascii="Arial" w:hAnsi="Arial" w:cs="Arial"/>
          <w:bCs/>
          <w:sz w:val="24"/>
          <w:szCs w:val="24"/>
        </w:rPr>
      </w:pPr>
    </w:p>
    <w:p w:rsidR="003B64F9" w:rsidRPr="00216807" w:rsidRDefault="003B64F9">
      <w:pPr>
        <w:pStyle w:val="BodyText3"/>
        <w:spacing w:after="0"/>
        <w:jc w:val="center"/>
        <w:rPr>
          <w:rFonts w:ascii="Arial" w:hAnsi="Arial" w:cs="Arial"/>
          <w:bCs/>
          <w:sz w:val="24"/>
          <w:szCs w:val="24"/>
        </w:rPr>
      </w:pPr>
    </w:p>
    <w:p w:rsidR="003B64F9" w:rsidRPr="00216807" w:rsidRDefault="003B64F9">
      <w:pPr>
        <w:pStyle w:val="BodyText3"/>
        <w:spacing w:after="0"/>
        <w:jc w:val="center"/>
        <w:rPr>
          <w:rFonts w:ascii="Arial" w:hAnsi="Arial" w:cs="Arial"/>
          <w:bCs/>
          <w:sz w:val="24"/>
          <w:szCs w:val="24"/>
        </w:rPr>
      </w:pPr>
    </w:p>
    <w:p w:rsidR="001619E7" w:rsidRPr="00216807" w:rsidRDefault="00F45143">
      <w:pPr>
        <w:pStyle w:val="BodyText3"/>
        <w:spacing w:after="0"/>
        <w:jc w:val="both"/>
        <w:rPr>
          <w:rFonts w:ascii="Arial" w:hAnsi="Arial" w:cs="Arial"/>
          <w:sz w:val="20"/>
          <w:szCs w:val="20"/>
        </w:rPr>
      </w:pPr>
      <w:proofErr w:type="gramStart"/>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складу</w:t>
      </w:r>
      <w:r w:rsidR="001619E7" w:rsidRPr="00216807">
        <w:rPr>
          <w:rFonts w:ascii="Arial" w:hAnsi="Arial" w:cs="Arial"/>
          <w:sz w:val="20"/>
          <w:szCs w:val="20"/>
        </w:rPr>
        <w:t xml:space="preserve"> </w:t>
      </w:r>
      <w:r w:rsidRPr="00216807">
        <w:rPr>
          <w:rFonts w:ascii="Arial" w:hAnsi="Arial" w:cs="Arial"/>
          <w:sz w:val="20"/>
          <w:szCs w:val="20"/>
        </w:rPr>
        <w:t>са</w:t>
      </w:r>
      <w:r w:rsidR="001619E7" w:rsidRPr="00216807">
        <w:rPr>
          <w:rFonts w:ascii="Arial" w:hAnsi="Arial" w:cs="Arial"/>
          <w:sz w:val="20"/>
          <w:szCs w:val="20"/>
        </w:rPr>
        <w:t xml:space="preserve"> </w:t>
      </w:r>
      <w:r w:rsidRPr="00216807">
        <w:rPr>
          <w:rFonts w:ascii="Arial" w:hAnsi="Arial" w:cs="Arial"/>
          <w:sz w:val="20"/>
          <w:szCs w:val="20"/>
        </w:rPr>
        <w:t>чланом</w:t>
      </w:r>
      <w:r w:rsidR="001619E7" w:rsidRPr="00216807">
        <w:rPr>
          <w:rFonts w:ascii="Arial" w:hAnsi="Arial" w:cs="Arial"/>
          <w:sz w:val="20"/>
          <w:szCs w:val="20"/>
        </w:rPr>
        <w:t xml:space="preserve"> 26.</w:t>
      </w:r>
      <w:proofErr w:type="gramEnd"/>
      <w:r w:rsidR="001619E7" w:rsidRPr="00216807">
        <w:rPr>
          <w:rFonts w:ascii="Arial" w:hAnsi="Arial" w:cs="Arial"/>
          <w:sz w:val="20"/>
          <w:szCs w:val="20"/>
        </w:rPr>
        <w:t xml:space="preserve"> </w:t>
      </w:r>
      <w:r w:rsidRPr="00216807">
        <w:rPr>
          <w:rFonts w:ascii="Arial" w:hAnsi="Arial" w:cs="Arial"/>
          <w:sz w:val="20"/>
          <w:szCs w:val="20"/>
        </w:rPr>
        <w:t>Закона</w:t>
      </w:r>
      <w:r w:rsidR="001619E7" w:rsidRPr="00216807">
        <w:rPr>
          <w:rFonts w:ascii="Arial" w:hAnsi="Arial" w:cs="Arial"/>
          <w:sz w:val="20"/>
          <w:szCs w:val="20"/>
        </w:rPr>
        <w:t xml:space="preserve">, ________________________________________, </w:t>
      </w:r>
      <w:r w:rsidRPr="00216807">
        <w:rPr>
          <w:rFonts w:ascii="Arial" w:hAnsi="Arial" w:cs="Arial"/>
          <w:sz w:val="20"/>
          <w:szCs w:val="20"/>
        </w:rPr>
        <w:t>даје</w:t>
      </w:r>
      <w:r w:rsidR="00366736" w:rsidRPr="00216807">
        <w:rPr>
          <w:rFonts w:ascii="Arial" w:hAnsi="Arial" w:cs="Arial"/>
          <w:sz w:val="20"/>
          <w:szCs w:val="20"/>
        </w:rPr>
        <w:t>:</w:t>
      </w:r>
    </w:p>
    <w:p w:rsidR="001619E7" w:rsidRPr="00216807" w:rsidRDefault="001619E7">
      <w:pPr>
        <w:pStyle w:val="BodyText3"/>
        <w:spacing w:after="0"/>
        <w:jc w:val="both"/>
        <w:rPr>
          <w:rFonts w:ascii="Arial" w:hAnsi="Arial" w:cs="Arial"/>
          <w:sz w:val="20"/>
          <w:szCs w:val="20"/>
        </w:rPr>
      </w:pPr>
      <w:r w:rsidRPr="00216807">
        <w:rPr>
          <w:rFonts w:ascii="Arial" w:hAnsi="Arial" w:cs="Arial"/>
          <w:sz w:val="20"/>
          <w:szCs w:val="20"/>
        </w:rPr>
        <w:t xml:space="preserve">                                                                            (</w:t>
      </w:r>
      <w:r w:rsidR="00F45143" w:rsidRPr="00216807">
        <w:rPr>
          <w:rFonts w:ascii="Arial" w:hAnsi="Arial" w:cs="Arial"/>
          <w:sz w:val="20"/>
          <w:szCs w:val="20"/>
        </w:rPr>
        <w:t>Назив</w:t>
      </w:r>
      <w:r w:rsidRPr="00216807">
        <w:rPr>
          <w:rFonts w:ascii="Arial" w:hAnsi="Arial" w:cs="Arial"/>
          <w:sz w:val="20"/>
          <w:szCs w:val="20"/>
        </w:rPr>
        <w:t xml:space="preserve"> </w:t>
      </w:r>
      <w:r w:rsidR="00F45143" w:rsidRPr="00216807">
        <w:rPr>
          <w:rFonts w:ascii="Arial" w:hAnsi="Arial" w:cs="Arial"/>
          <w:sz w:val="20"/>
          <w:szCs w:val="20"/>
        </w:rPr>
        <w:t>понуђача</w:t>
      </w:r>
      <w:r w:rsidRPr="00216807">
        <w:rPr>
          <w:rFonts w:ascii="Arial" w:hAnsi="Arial" w:cs="Arial"/>
          <w:sz w:val="20"/>
          <w:szCs w:val="20"/>
        </w:rPr>
        <w:t>)</w:t>
      </w:r>
    </w:p>
    <w:p w:rsidR="001619E7" w:rsidRPr="00216807" w:rsidRDefault="001619E7">
      <w:pPr>
        <w:pStyle w:val="BodyText3"/>
        <w:spacing w:before="360" w:after="360"/>
        <w:ind w:firstLine="227"/>
        <w:jc w:val="both"/>
        <w:rPr>
          <w:rFonts w:ascii="Arial" w:hAnsi="Arial" w:cs="Arial"/>
          <w:w w:val="200"/>
          <w:sz w:val="20"/>
          <w:szCs w:val="20"/>
        </w:rPr>
      </w:pPr>
    </w:p>
    <w:p w:rsidR="00366736" w:rsidRPr="00216807" w:rsidRDefault="00366736">
      <w:pPr>
        <w:pStyle w:val="BodyText3"/>
        <w:spacing w:before="360" w:after="360"/>
        <w:ind w:firstLine="227"/>
        <w:jc w:val="both"/>
        <w:rPr>
          <w:rFonts w:ascii="Arial" w:hAnsi="Arial" w:cs="Arial"/>
          <w:w w:val="200"/>
          <w:sz w:val="20"/>
          <w:szCs w:val="20"/>
        </w:rPr>
      </w:pPr>
    </w:p>
    <w:p w:rsidR="001619E7" w:rsidRPr="00216807" w:rsidRDefault="00F45143">
      <w:pPr>
        <w:pStyle w:val="BodyText3"/>
        <w:spacing w:before="360" w:after="360"/>
        <w:ind w:firstLine="227"/>
        <w:jc w:val="center"/>
        <w:rPr>
          <w:rFonts w:ascii="Arial" w:hAnsi="Arial" w:cs="Arial"/>
          <w:b/>
          <w:bCs/>
          <w:sz w:val="22"/>
          <w:szCs w:val="22"/>
          <w:lang w:val="sr-Cyrl-CS"/>
        </w:rPr>
      </w:pPr>
      <w:r w:rsidRPr="00216807">
        <w:rPr>
          <w:rFonts w:ascii="Arial" w:hAnsi="Arial" w:cs="Arial"/>
          <w:b/>
          <w:bCs/>
          <w:sz w:val="22"/>
          <w:szCs w:val="22"/>
          <w:lang w:val="sr-Cyrl-CS"/>
        </w:rPr>
        <w:t>ИЗЈАВУ</w:t>
      </w:r>
      <w:r w:rsidR="001619E7" w:rsidRPr="00216807">
        <w:rPr>
          <w:rFonts w:ascii="Arial" w:hAnsi="Arial" w:cs="Arial"/>
          <w:b/>
          <w:bCs/>
          <w:sz w:val="22"/>
          <w:szCs w:val="22"/>
          <w:lang w:val="sr-Cyrl-CS"/>
        </w:rPr>
        <w:t xml:space="preserve"> </w:t>
      </w:r>
    </w:p>
    <w:p w:rsidR="001619E7" w:rsidRPr="00216807" w:rsidRDefault="00F45143">
      <w:pPr>
        <w:pStyle w:val="BodyText3"/>
        <w:spacing w:before="360" w:after="360"/>
        <w:ind w:firstLine="227"/>
        <w:jc w:val="center"/>
        <w:rPr>
          <w:rFonts w:ascii="Arial" w:hAnsi="Arial" w:cs="Arial"/>
          <w:bCs/>
          <w:sz w:val="22"/>
          <w:szCs w:val="22"/>
        </w:rPr>
      </w:pPr>
      <w:r w:rsidRPr="00216807">
        <w:rPr>
          <w:rFonts w:ascii="Arial" w:hAnsi="Arial" w:cs="Arial"/>
          <w:b/>
          <w:bCs/>
          <w:sz w:val="22"/>
          <w:szCs w:val="22"/>
          <w:lang w:val="sr-Cyrl-CS"/>
        </w:rPr>
        <w:t>О</w:t>
      </w:r>
      <w:r w:rsidR="001619E7" w:rsidRPr="00216807">
        <w:rPr>
          <w:rFonts w:ascii="Arial" w:hAnsi="Arial" w:cs="Arial"/>
          <w:b/>
          <w:bCs/>
          <w:sz w:val="22"/>
          <w:szCs w:val="22"/>
          <w:lang w:val="sr-Cyrl-CS"/>
        </w:rPr>
        <w:t xml:space="preserve"> </w:t>
      </w:r>
      <w:r w:rsidRPr="00216807">
        <w:rPr>
          <w:rFonts w:ascii="Arial" w:hAnsi="Arial" w:cs="Arial"/>
          <w:b/>
          <w:bCs/>
          <w:sz w:val="22"/>
          <w:szCs w:val="22"/>
          <w:lang w:val="sr-Cyrl-CS"/>
        </w:rPr>
        <w:t>НЕЗАВИСНОЈ</w:t>
      </w:r>
      <w:r w:rsidR="001619E7" w:rsidRPr="00216807">
        <w:rPr>
          <w:rFonts w:ascii="Arial" w:hAnsi="Arial" w:cs="Arial"/>
          <w:b/>
          <w:bCs/>
          <w:sz w:val="22"/>
          <w:szCs w:val="22"/>
        </w:rPr>
        <w:t xml:space="preserve"> </w:t>
      </w:r>
      <w:r w:rsidRPr="00216807">
        <w:rPr>
          <w:rFonts w:ascii="Arial" w:hAnsi="Arial" w:cs="Arial"/>
          <w:b/>
          <w:bCs/>
          <w:sz w:val="22"/>
          <w:szCs w:val="22"/>
        </w:rPr>
        <w:t>ПОНУДИ</w:t>
      </w:r>
    </w:p>
    <w:p w:rsidR="001619E7" w:rsidRPr="00216807" w:rsidRDefault="001619E7">
      <w:pPr>
        <w:pStyle w:val="BodyText3"/>
        <w:spacing w:after="0"/>
        <w:jc w:val="both"/>
        <w:rPr>
          <w:rFonts w:ascii="Arial" w:hAnsi="Arial" w:cs="Arial"/>
          <w:bCs/>
          <w:sz w:val="20"/>
          <w:szCs w:val="20"/>
        </w:rPr>
      </w:pPr>
    </w:p>
    <w:p w:rsidR="001619E7" w:rsidRPr="00216807" w:rsidRDefault="001619E7">
      <w:pPr>
        <w:pStyle w:val="BodyText3"/>
        <w:spacing w:after="0"/>
        <w:jc w:val="both"/>
        <w:rPr>
          <w:rFonts w:ascii="Arial" w:hAnsi="Arial" w:cs="Arial"/>
          <w:bCs/>
          <w:sz w:val="20"/>
          <w:szCs w:val="20"/>
        </w:rPr>
      </w:pPr>
    </w:p>
    <w:p w:rsidR="001619E7" w:rsidRPr="00216807" w:rsidRDefault="001619E7">
      <w:pPr>
        <w:jc w:val="both"/>
        <w:rPr>
          <w:rFonts w:ascii="Arial" w:hAnsi="Arial" w:cs="Arial"/>
          <w:sz w:val="20"/>
          <w:szCs w:val="20"/>
        </w:rPr>
      </w:pPr>
      <w:r w:rsidRPr="00216807">
        <w:rPr>
          <w:rFonts w:ascii="Arial" w:hAnsi="Arial" w:cs="Arial"/>
          <w:sz w:val="20"/>
          <w:szCs w:val="20"/>
        </w:rPr>
        <w:tab/>
      </w:r>
      <w:r w:rsidRPr="00216807">
        <w:rPr>
          <w:rFonts w:ascii="Arial" w:hAnsi="Arial" w:cs="Arial"/>
          <w:sz w:val="20"/>
          <w:szCs w:val="20"/>
        </w:rPr>
        <w:tab/>
      </w:r>
      <w:r w:rsidRPr="00216807">
        <w:rPr>
          <w:rFonts w:ascii="Arial" w:hAnsi="Arial" w:cs="Arial"/>
          <w:sz w:val="20"/>
          <w:szCs w:val="20"/>
        </w:rPr>
        <w:tab/>
      </w:r>
      <w:r w:rsidRPr="00216807">
        <w:rPr>
          <w:rFonts w:ascii="Arial" w:hAnsi="Arial" w:cs="Arial"/>
          <w:bCs/>
          <w:sz w:val="20"/>
          <w:szCs w:val="20"/>
        </w:rPr>
        <w:t xml:space="preserve"> </w:t>
      </w:r>
    </w:p>
    <w:p w:rsidR="001619E7" w:rsidRPr="00216807" w:rsidRDefault="00F45143" w:rsidP="00320687">
      <w:pPr>
        <w:jc w:val="both"/>
        <w:rPr>
          <w:rFonts w:ascii="Arial" w:hAnsi="Arial" w:cs="Arial"/>
          <w:bCs/>
          <w:sz w:val="20"/>
          <w:szCs w:val="20"/>
        </w:rPr>
      </w:pPr>
      <w:proofErr w:type="gramStart"/>
      <w:r w:rsidRPr="00216807">
        <w:rPr>
          <w:rFonts w:ascii="Arial" w:hAnsi="Arial" w:cs="Arial"/>
          <w:sz w:val="20"/>
          <w:szCs w:val="20"/>
        </w:rPr>
        <w:t>Под</w:t>
      </w:r>
      <w:r w:rsidR="001619E7" w:rsidRPr="00216807">
        <w:rPr>
          <w:rFonts w:ascii="Arial" w:hAnsi="Arial" w:cs="Arial"/>
          <w:sz w:val="20"/>
          <w:szCs w:val="20"/>
        </w:rPr>
        <w:t xml:space="preserve"> </w:t>
      </w:r>
      <w:r w:rsidRPr="00216807">
        <w:rPr>
          <w:rFonts w:ascii="Arial" w:hAnsi="Arial" w:cs="Arial"/>
          <w:sz w:val="20"/>
          <w:szCs w:val="20"/>
        </w:rPr>
        <w:t>пуном</w:t>
      </w:r>
      <w:r w:rsidR="001619E7" w:rsidRPr="00216807">
        <w:rPr>
          <w:rFonts w:ascii="Arial" w:hAnsi="Arial" w:cs="Arial"/>
          <w:sz w:val="20"/>
          <w:szCs w:val="20"/>
        </w:rPr>
        <w:t xml:space="preserve"> </w:t>
      </w:r>
      <w:r w:rsidRPr="00216807">
        <w:rPr>
          <w:rFonts w:ascii="Arial" w:hAnsi="Arial" w:cs="Arial"/>
          <w:sz w:val="20"/>
          <w:szCs w:val="20"/>
        </w:rPr>
        <w:t>материјалном</w:t>
      </w:r>
      <w:r w:rsidR="001619E7" w:rsidRPr="00216807">
        <w:rPr>
          <w:rFonts w:ascii="Arial" w:hAnsi="Arial" w:cs="Arial"/>
          <w:sz w:val="20"/>
          <w:szCs w:val="20"/>
        </w:rPr>
        <w:t xml:space="preserve"> </w:t>
      </w:r>
      <w:r w:rsidRPr="00216807">
        <w:rPr>
          <w:rFonts w:ascii="Arial" w:hAnsi="Arial" w:cs="Arial"/>
          <w:sz w:val="20"/>
          <w:szCs w:val="20"/>
        </w:rPr>
        <w:t>и</w:t>
      </w:r>
      <w:r w:rsidR="001619E7" w:rsidRPr="00216807">
        <w:rPr>
          <w:rFonts w:ascii="Arial" w:hAnsi="Arial" w:cs="Arial"/>
          <w:sz w:val="20"/>
          <w:szCs w:val="20"/>
        </w:rPr>
        <w:t xml:space="preserve"> </w:t>
      </w:r>
      <w:r w:rsidRPr="00216807">
        <w:rPr>
          <w:rFonts w:ascii="Arial" w:hAnsi="Arial" w:cs="Arial"/>
          <w:sz w:val="20"/>
          <w:szCs w:val="20"/>
        </w:rPr>
        <w:t>кривичном</w:t>
      </w:r>
      <w:r w:rsidR="001619E7" w:rsidRPr="00216807">
        <w:rPr>
          <w:rFonts w:ascii="Arial" w:hAnsi="Arial" w:cs="Arial"/>
          <w:sz w:val="20"/>
          <w:szCs w:val="20"/>
        </w:rPr>
        <w:t xml:space="preserve"> </w:t>
      </w:r>
      <w:r w:rsidRPr="00216807">
        <w:rPr>
          <w:rFonts w:ascii="Arial" w:hAnsi="Arial" w:cs="Arial"/>
          <w:sz w:val="20"/>
          <w:szCs w:val="20"/>
        </w:rPr>
        <w:t>одговорношћу</w:t>
      </w:r>
      <w:r w:rsidR="001619E7" w:rsidRPr="00216807">
        <w:rPr>
          <w:rFonts w:ascii="Arial" w:hAnsi="Arial" w:cs="Arial"/>
          <w:sz w:val="20"/>
          <w:szCs w:val="20"/>
        </w:rPr>
        <w:t xml:space="preserve"> </w:t>
      </w:r>
      <w:r w:rsidRPr="00216807">
        <w:rPr>
          <w:rFonts w:ascii="Arial" w:hAnsi="Arial" w:cs="Arial"/>
          <w:sz w:val="20"/>
          <w:szCs w:val="20"/>
        </w:rPr>
        <w:t>п</w:t>
      </w:r>
      <w:r w:rsidRPr="00216807">
        <w:rPr>
          <w:rFonts w:ascii="Arial" w:hAnsi="Arial" w:cs="Arial"/>
          <w:bCs/>
          <w:sz w:val="20"/>
          <w:szCs w:val="20"/>
        </w:rPr>
        <w:t>отврђујем</w:t>
      </w:r>
      <w:r w:rsidR="001619E7" w:rsidRPr="00216807">
        <w:rPr>
          <w:rFonts w:ascii="Arial" w:hAnsi="Arial" w:cs="Arial"/>
          <w:bCs/>
          <w:sz w:val="20"/>
          <w:szCs w:val="20"/>
        </w:rPr>
        <w:t xml:space="preserve"> </w:t>
      </w:r>
      <w:r w:rsidRPr="00216807">
        <w:rPr>
          <w:rFonts w:ascii="Arial" w:hAnsi="Arial" w:cs="Arial"/>
          <w:bCs/>
          <w:sz w:val="20"/>
          <w:szCs w:val="20"/>
        </w:rPr>
        <w:t>да</w:t>
      </w:r>
      <w:r w:rsidR="001619E7" w:rsidRPr="00216807">
        <w:rPr>
          <w:rFonts w:ascii="Arial" w:hAnsi="Arial" w:cs="Arial"/>
          <w:bCs/>
          <w:sz w:val="20"/>
          <w:szCs w:val="20"/>
        </w:rPr>
        <w:t xml:space="preserve"> </w:t>
      </w:r>
      <w:r w:rsidRPr="00216807">
        <w:rPr>
          <w:rFonts w:ascii="Arial" w:hAnsi="Arial" w:cs="Arial"/>
          <w:bCs/>
          <w:sz w:val="20"/>
          <w:szCs w:val="20"/>
        </w:rPr>
        <w:t>сам</w:t>
      </w:r>
      <w:r w:rsidR="001619E7" w:rsidRPr="00216807">
        <w:rPr>
          <w:rFonts w:ascii="Arial" w:hAnsi="Arial" w:cs="Arial"/>
          <w:bCs/>
          <w:sz w:val="20"/>
          <w:szCs w:val="20"/>
        </w:rPr>
        <w:t xml:space="preserve"> </w:t>
      </w:r>
      <w:r w:rsidRPr="00216807">
        <w:rPr>
          <w:rFonts w:ascii="Arial" w:hAnsi="Arial" w:cs="Arial"/>
          <w:bCs/>
          <w:sz w:val="20"/>
          <w:szCs w:val="20"/>
        </w:rPr>
        <w:t>понуду</w:t>
      </w:r>
      <w:r w:rsidR="001619E7" w:rsidRPr="00216807">
        <w:rPr>
          <w:rFonts w:ascii="Arial" w:hAnsi="Arial" w:cs="Arial"/>
          <w:bCs/>
          <w:sz w:val="20"/>
          <w:szCs w:val="20"/>
        </w:rPr>
        <w:t xml:space="preserve"> </w:t>
      </w:r>
      <w:r w:rsidRPr="00216807">
        <w:rPr>
          <w:rFonts w:ascii="Arial" w:hAnsi="Arial" w:cs="Arial"/>
          <w:bCs/>
          <w:sz w:val="20"/>
          <w:szCs w:val="20"/>
        </w:rPr>
        <w:t>у</w:t>
      </w:r>
      <w:r w:rsidR="001619E7" w:rsidRPr="00216807">
        <w:rPr>
          <w:rFonts w:ascii="Arial" w:hAnsi="Arial" w:cs="Arial"/>
          <w:bCs/>
          <w:sz w:val="20"/>
          <w:szCs w:val="20"/>
        </w:rPr>
        <w:t xml:space="preserve"> </w:t>
      </w:r>
      <w:r w:rsidRPr="00216807">
        <w:rPr>
          <w:rFonts w:ascii="Arial" w:hAnsi="Arial" w:cs="Arial"/>
          <w:bCs/>
          <w:sz w:val="20"/>
          <w:szCs w:val="20"/>
          <w:lang w:val="sr-Cyrl-CS"/>
        </w:rPr>
        <w:t>поступку</w:t>
      </w:r>
      <w:r w:rsidR="001619E7" w:rsidRPr="00216807">
        <w:rPr>
          <w:rFonts w:ascii="Arial" w:hAnsi="Arial" w:cs="Arial"/>
          <w:bCs/>
          <w:sz w:val="20"/>
          <w:szCs w:val="20"/>
        </w:rPr>
        <w:t xml:space="preserve"> </w:t>
      </w:r>
      <w:r w:rsidRPr="00216807">
        <w:rPr>
          <w:rFonts w:ascii="Arial" w:hAnsi="Arial" w:cs="Arial"/>
          <w:bCs/>
          <w:sz w:val="20"/>
          <w:szCs w:val="20"/>
        </w:rPr>
        <w:t>јавне</w:t>
      </w:r>
      <w:r w:rsidR="001619E7" w:rsidRPr="00216807">
        <w:rPr>
          <w:rFonts w:ascii="Arial" w:hAnsi="Arial" w:cs="Arial"/>
          <w:bCs/>
          <w:sz w:val="20"/>
          <w:szCs w:val="20"/>
        </w:rPr>
        <w:t xml:space="preserve"> </w:t>
      </w:r>
      <w:r w:rsidRPr="00216807">
        <w:rPr>
          <w:rFonts w:ascii="Arial" w:hAnsi="Arial" w:cs="Arial"/>
          <w:bCs/>
          <w:sz w:val="20"/>
          <w:szCs w:val="20"/>
        </w:rPr>
        <w:t>набавке</w:t>
      </w:r>
      <w:r w:rsidR="0087165A" w:rsidRPr="00216807">
        <w:rPr>
          <w:rFonts w:ascii="Arial" w:eastAsia="TimesNewRomanPS-BoldMT" w:hAnsi="Arial" w:cs="Arial"/>
          <w:b/>
          <w:bCs/>
          <w:color w:val="auto"/>
          <w:sz w:val="20"/>
          <w:szCs w:val="20"/>
        </w:rPr>
        <w:t xml:space="preserve"> </w:t>
      </w:r>
      <w:r w:rsidRPr="00216807">
        <w:rPr>
          <w:rFonts w:ascii="Arial" w:hAnsi="Arial" w:cs="Arial"/>
          <w:b/>
          <w:bCs/>
          <w:sz w:val="20"/>
          <w:szCs w:val="20"/>
        </w:rPr>
        <w:t>Услужно</w:t>
      </w:r>
      <w:r w:rsidR="00C646B5" w:rsidRPr="00216807">
        <w:rPr>
          <w:rFonts w:ascii="Arial" w:hAnsi="Arial" w:cs="Arial"/>
          <w:b/>
          <w:bCs/>
          <w:sz w:val="20"/>
          <w:szCs w:val="20"/>
        </w:rPr>
        <w:t xml:space="preserve"> </w:t>
      </w:r>
      <w:r w:rsidRPr="00216807">
        <w:rPr>
          <w:rFonts w:ascii="Arial" w:hAnsi="Arial" w:cs="Arial"/>
          <w:b/>
          <w:bCs/>
          <w:sz w:val="20"/>
          <w:szCs w:val="20"/>
        </w:rPr>
        <w:t>прање</w:t>
      </w:r>
      <w:r w:rsidR="00C646B5" w:rsidRPr="00216807">
        <w:rPr>
          <w:rFonts w:ascii="Arial" w:hAnsi="Arial" w:cs="Arial"/>
          <w:b/>
          <w:bCs/>
          <w:sz w:val="20"/>
          <w:szCs w:val="20"/>
        </w:rPr>
        <w:t xml:space="preserve"> </w:t>
      </w:r>
      <w:r w:rsidRPr="00216807">
        <w:rPr>
          <w:rFonts w:ascii="Arial" w:hAnsi="Arial" w:cs="Arial"/>
          <w:b/>
          <w:bCs/>
          <w:sz w:val="20"/>
          <w:szCs w:val="20"/>
        </w:rPr>
        <w:t>веша</w:t>
      </w:r>
      <w:r w:rsidR="003E5F68"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ЈН</w:t>
      </w:r>
      <w:r w:rsidR="003E5F68"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бр</w:t>
      </w:r>
      <w:r w:rsidR="003E5F68" w:rsidRPr="00216807">
        <w:rPr>
          <w:rFonts w:ascii="Arial" w:eastAsia="TimesNewRomanPS-BoldMT" w:hAnsi="Arial" w:cs="Arial"/>
          <w:b/>
          <w:bCs/>
          <w:sz w:val="20"/>
          <w:szCs w:val="20"/>
        </w:rPr>
        <w:t>.</w:t>
      </w:r>
      <w:proofErr w:type="gramEnd"/>
      <w:r w:rsidR="003E5F68" w:rsidRPr="00216807">
        <w:rPr>
          <w:rFonts w:ascii="Arial" w:eastAsia="TimesNewRomanPS-BoldMT" w:hAnsi="Arial" w:cs="Arial"/>
          <w:b/>
          <w:bCs/>
          <w:sz w:val="20"/>
          <w:szCs w:val="20"/>
        </w:rPr>
        <w:t xml:space="preserve"> </w:t>
      </w:r>
      <w:r w:rsidR="00517880">
        <w:rPr>
          <w:rFonts w:ascii="Arial" w:eastAsia="TimesNewRomanPS-BoldMT" w:hAnsi="Arial" w:cs="Arial"/>
          <w:b/>
          <w:bCs/>
          <w:sz w:val="20"/>
          <w:szCs w:val="20"/>
          <w:lang w:val="sr-Cyrl-CS"/>
        </w:rPr>
        <w:t>04/17</w:t>
      </w:r>
      <w:r w:rsidR="0087165A" w:rsidRPr="00216807">
        <w:rPr>
          <w:rFonts w:ascii="Arial" w:eastAsia="TimesNewRomanPS-BoldMT" w:hAnsi="Arial" w:cs="Arial"/>
          <w:b/>
          <w:bCs/>
          <w:sz w:val="20"/>
          <w:szCs w:val="20"/>
        </w:rPr>
        <w:t xml:space="preserve">, </w:t>
      </w:r>
      <w:r w:rsidRPr="00216807">
        <w:rPr>
          <w:rFonts w:ascii="Arial" w:hAnsi="Arial" w:cs="Arial"/>
          <w:bCs/>
          <w:sz w:val="20"/>
          <w:szCs w:val="20"/>
        </w:rPr>
        <w:t>поднео</w:t>
      </w:r>
      <w:r w:rsidR="001619E7" w:rsidRPr="00216807">
        <w:rPr>
          <w:rFonts w:ascii="Arial" w:hAnsi="Arial" w:cs="Arial"/>
          <w:bCs/>
          <w:sz w:val="20"/>
          <w:szCs w:val="20"/>
        </w:rPr>
        <w:t xml:space="preserve"> </w:t>
      </w:r>
      <w:r w:rsidRPr="00216807">
        <w:rPr>
          <w:rFonts w:ascii="Arial" w:hAnsi="Arial" w:cs="Arial"/>
          <w:bCs/>
          <w:sz w:val="20"/>
          <w:szCs w:val="20"/>
        </w:rPr>
        <w:t>независно</w:t>
      </w:r>
      <w:r w:rsidR="001619E7" w:rsidRPr="00216807">
        <w:rPr>
          <w:rFonts w:ascii="Arial" w:hAnsi="Arial" w:cs="Arial"/>
          <w:bCs/>
          <w:sz w:val="20"/>
          <w:szCs w:val="20"/>
        </w:rPr>
        <w:t xml:space="preserve">, </w:t>
      </w:r>
      <w:r w:rsidRPr="00216807">
        <w:rPr>
          <w:rFonts w:ascii="Arial" w:hAnsi="Arial" w:cs="Arial"/>
          <w:bCs/>
          <w:sz w:val="20"/>
          <w:szCs w:val="20"/>
        </w:rPr>
        <w:t>без</w:t>
      </w:r>
      <w:r w:rsidR="001619E7" w:rsidRPr="00216807">
        <w:rPr>
          <w:rFonts w:ascii="Arial" w:hAnsi="Arial" w:cs="Arial"/>
          <w:bCs/>
          <w:sz w:val="20"/>
          <w:szCs w:val="20"/>
        </w:rPr>
        <w:t xml:space="preserve"> </w:t>
      </w:r>
      <w:r w:rsidRPr="00216807">
        <w:rPr>
          <w:rFonts w:ascii="Arial" w:hAnsi="Arial" w:cs="Arial"/>
          <w:bCs/>
          <w:sz w:val="20"/>
          <w:szCs w:val="20"/>
        </w:rPr>
        <w:t>договора</w:t>
      </w:r>
      <w:r w:rsidR="001619E7" w:rsidRPr="00216807">
        <w:rPr>
          <w:rFonts w:ascii="Arial" w:hAnsi="Arial" w:cs="Arial"/>
          <w:bCs/>
          <w:sz w:val="20"/>
          <w:szCs w:val="20"/>
        </w:rPr>
        <w:t xml:space="preserve"> </w:t>
      </w:r>
      <w:r w:rsidRPr="00216807">
        <w:rPr>
          <w:rFonts w:ascii="Arial" w:hAnsi="Arial" w:cs="Arial"/>
          <w:bCs/>
          <w:sz w:val="20"/>
          <w:szCs w:val="20"/>
        </w:rPr>
        <w:t>са</w:t>
      </w:r>
      <w:r w:rsidR="001619E7" w:rsidRPr="00216807">
        <w:rPr>
          <w:rFonts w:ascii="Arial" w:hAnsi="Arial" w:cs="Arial"/>
          <w:bCs/>
          <w:sz w:val="20"/>
          <w:szCs w:val="20"/>
        </w:rPr>
        <w:t xml:space="preserve"> </w:t>
      </w:r>
      <w:r w:rsidRPr="00216807">
        <w:rPr>
          <w:rFonts w:ascii="Arial" w:hAnsi="Arial" w:cs="Arial"/>
          <w:bCs/>
          <w:sz w:val="20"/>
          <w:szCs w:val="20"/>
        </w:rPr>
        <w:t>другим</w:t>
      </w:r>
      <w:r w:rsidR="001619E7" w:rsidRPr="00216807">
        <w:rPr>
          <w:rFonts w:ascii="Arial" w:hAnsi="Arial" w:cs="Arial"/>
          <w:bCs/>
          <w:sz w:val="20"/>
          <w:szCs w:val="20"/>
        </w:rPr>
        <w:t xml:space="preserve"> </w:t>
      </w:r>
      <w:r w:rsidRPr="00216807">
        <w:rPr>
          <w:rFonts w:ascii="Arial" w:hAnsi="Arial" w:cs="Arial"/>
          <w:bCs/>
          <w:sz w:val="20"/>
          <w:szCs w:val="20"/>
        </w:rPr>
        <w:t>понуђачима</w:t>
      </w:r>
      <w:r w:rsidR="001619E7" w:rsidRPr="00216807">
        <w:rPr>
          <w:rFonts w:ascii="Arial" w:hAnsi="Arial" w:cs="Arial"/>
          <w:bCs/>
          <w:sz w:val="20"/>
          <w:szCs w:val="20"/>
        </w:rPr>
        <w:t xml:space="preserve"> </w:t>
      </w:r>
      <w:r w:rsidRPr="00216807">
        <w:rPr>
          <w:rFonts w:ascii="Arial" w:hAnsi="Arial" w:cs="Arial"/>
          <w:bCs/>
          <w:sz w:val="20"/>
          <w:szCs w:val="20"/>
        </w:rPr>
        <w:t>или</w:t>
      </w:r>
      <w:r w:rsidR="001619E7" w:rsidRPr="00216807">
        <w:rPr>
          <w:rFonts w:ascii="Arial" w:hAnsi="Arial" w:cs="Arial"/>
          <w:bCs/>
          <w:sz w:val="20"/>
          <w:szCs w:val="20"/>
        </w:rPr>
        <w:t xml:space="preserve"> </w:t>
      </w:r>
      <w:r w:rsidRPr="00216807">
        <w:rPr>
          <w:rFonts w:ascii="Arial" w:hAnsi="Arial" w:cs="Arial"/>
          <w:bCs/>
          <w:sz w:val="20"/>
          <w:szCs w:val="20"/>
        </w:rPr>
        <w:t>заинтересованим</w:t>
      </w:r>
      <w:r w:rsidR="001619E7" w:rsidRPr="00216807">
        <w:rPr>
          <w:rFonts w:ascii="Arial" w:hAnsi="Arial" w:cs="Arial"/>
          <w:bCs/>
          <w:sz w:val="20"/>
          <w:szCs w:val="20"/>
        </w:rPr>
        <w:t xml:space="preserve"> </w:t>
      </w:r>
      <w:r w:rsidRPr="00216807">
        <w:rPr>
          <w:rFonts w:ascii="Arial" w:hAnsi="Arial" w:cs="Arial"/>
          <w:bCs/>
          <w:sz w:val="20"/>
          <w:szCs w:val="20"/>
        </w:rPr>
        <w:t>лицима</w:t>
      </w:r>
      <w:r w:rsidR="001619E7" w:rsidRPr="00216807">
        <w:rPr>
          <w:rFonts w:ascii="Arial" w:hAnsi="Arial" w:cs="Arial"/>
          <w:bCs/>
          <w:sz w:val="20"/>
          <w:szCs w:val="20"/>
        </w:rPr>
        <w:t>.</w:t>
      </w:r>
    </w:p>
    <w:p w:rsidR="001619E7" w:rsidRPr="00216807" w:rsidRDefault="001619E7">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366736" w:rsidRPr="00216807" w:rsidRDefault="00366736">
      <w:pPr>
        <w:jc w:val="both"/>
        <w:rPr>
          <w:rFonts w:ascii="Arial" w:hAnsi="Arial" w:cs="Arial"/>
          <w:bCs/>
          <w:sz w:val="20"/>
          <w:szCs w:val="20"/>
        </w:rPr>
      </w:pPr>
    </w:p>
    <w:p w:rsidR="001619E7" w:rsidRPr="00216807" w:rsidRDefault="001619E7">
      <w:pPr>
        <w:jc w:val="both"/>
        <w:rPr>
          <w:rFonts w:ascii="Arial" w:hAnsi="Arial" w:cs="Arial"/>
          <w:bCs/>
          <w:sz w:val="20"/>
          <w:szCs w:val="20"/>
        </w:rPr>
      </w:pPr>
    </w:p>
    <w:p w:rsidR="001619E7" w:rsidRPr="00216807" w:rsidRDefault="001619E7">
      <w:pPr>
        <w:pStyle w:val="BodyText3"/>
        <w:spacing w:after="0"/>
        <w:ind w:firstLine="227"/>
        <w:jc w:val="both"/>
        <w:rPr>
          <w:rFonts w:ascii="Arial" w:hAnsi="Arial" w:cs="Arial"/>
          <w:sz w:val="20"/>
          <w:szCs w:val="20"/>
        </w:rPr>
      </w:pPr>
    </w:p>
    <w:tbl>
      <w:tblPr>
        <w:tblW w:w="0" w:type="auto"/>
        <w:tblLayout w:type="fixed"/>
        <w:tblLook w:val="0000"/>
      </w:tblPr>
      <w:tblGrid>
        <w:gridCol w:w="3080"/>
        <w:gridCol w:w="3065"/>
        <w:gridCol w:w="3097"/>
      </w:tblGrid>
      <w:tr w:rsidR="001619E7" w:rsidRPr="00216807">
        <w:tc>
          <w:tcPr>
            <w:tcW w:w="3080"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Датум</w:t>
            </w:r>
            <w:r w:rsidR="001619E7" w:rsidRPr="00216807">
              <w:rPr>
                <w:rFonts w:ascii="Arial" w:hAnsi="Arial" w:cs="Arial"/>
                <w:sz w:val="20"/>
                <w:szCs w:val="20"/>
              </w:rPr>
              <w:t>:</w:t>
            </w:r>
          </w:p>
        </w:tc>
        <w:tc>
          <w:tcPr>
            <w:tcW w:w="3065"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М</w:t>
            </w:r>
            <w:r w:rsidR="001619E7" w:rsidRPr="00216807">
              <w:rPr>
                <w:rFonts w:ascii="Arial" w:hAnsi="Arial" w:cs="Arial"/>
                <w:sz w:val="20"/>
                <w:szCs w:val="20"/>
              </w:rPr>
              <w:t>.</w:t>
            </w:r>
            <w:r w:rsidRPr="00216807">
              <w:rPr>
                <w:rFonts w:ascii="Arial" w:hAnsi="Arial" w:cs="Arial"/>
                <w:sz w:val="20"/>
                <w:szCs w:val="20"/>
              </w:rPr>
              <w:t>П</w:t>
            </w:r>
            <w:r w:rsidR="001619E7" w:rsidRPr="00216807">
              <w:rPr>
                <w:rFonts w:ascii="Arial" w:hAnsi="Arial" w:cs="Arial"/>
                <w:sz w:val="20"/>
                <w:szCs w:val="20"/>
              </w:rPr>
              <w:t>.</w:t>
            </w:r>
          </w:p>
        </w:tc>
        <w:tc>
          <w:tcPr>
            <w:tcW w:w="3097" w:type="dxa"/>
            <w:shd w:val="clear" w:color="auto" w:fill="auto"/>
            <w:vAlign w:val="center"/>
          </w:tcPr>
          <w:p w:rsidR="001619E7" w:rsidRPr="00216807" w:rsidRDefault="00F45143">
            <w:pPr>
              <w:pStyle w:val="BodyText2"/>
              <w:spacing w:line="100" w:lineRule="atLeast"/>
              <w:jc w:val="center"/>
              <w:rPr>
                <w:rFonts w:ascii="Arial" w:hAnsi="Arial" w:cs="Arial"/>
                <w:sz w:val="20"/>
                <w:szCs w:val="20"/>
              </w:rPr>
            </w:pPr>
            <w:r w:rsidRPr="00216807">
              <w:rPr>
                <w:rFonts w:ascii="Arial" w:hAnsi="Arial" w:cs="Arial"/>
                <w:sz w:val="20"/>
                <w:szCs w:val="20"/>
              </w:rPr>
              <w:t>Потпис</w:t>
            </w:r>
            <w:r w:rsidR="001619E7" w:rsidRPr="00216807">
              <w:rPr>
                <w:rFonts w:ascii="Arial" w:hAnsi="Arial" w:cs="Arial"/>
                <w:sz w:val="20"/>
                <w:szCs w:val="20"/>
              </w:rPr>
              <w:t xml:space="preserve"> </w:t>
            </w:r>
            <w:r w:rsidRPr="00216807">
              <w:rPr>
                <w:rFonts w:ascii="Arial" w:hAnsi="Arial" w:cs="Arial"/>
                <w:sz w:val="20"/>
                <w:szCs w:val="20"/>
              </w:rPr>
              <w:t>понуђача</w:t>
            </w:r>
          </w:p>
        </w:tc>
      </w:tr>
      <w:tr w:rsidR="001619E7" w:rsidRPr="00216807">
        <w:tc>
          <w:tcPr>
            <w:tcW w:w="3080" w:type="dxa"/>
            <w:tcBorders>
              <w:bottom w:val="single" w:sz="4" w:space="0" w:color="000000"/>
            </w:tcBorders>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c>
          <w:tcPr>
            <w:tcW w:w="3065" w:type="dxa"/>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1619E7" w:rsidRPr="00216807" w:rsidRDefault="001619E7">
            <w:pPr>
              <w:pStyle w:val="BodyText2"/>
              <w:snapToGrid w:val="0"/>
              <w:spacing w:line="100" w:lineRule="atLeast"/>
              <w:jc w:val="both"/>
              <w:rPr>
                <w:rFonts w:ascii="Arial" w:hAnsi="Arial" w:cs="Arial"/>
                <w:sz w:val="20"/>
                <w:szCs w:val="20"/>
              </w:rPr>
            </w:pPr>
          </w:p>
        </w:tc>
      </w:tr>
    </w:tbl>
    <w:p w:rsidR="001619E7" w:rsidRPr="00216807" w:rsidRDefault="001619E7">
      <w:pPr>
        <w:pStyle w:val="BodyText3"/>
        <w:spacing w:after="0"/>
        <w:ind w:firstLine="227"/>
        <w:jc w:val="both"/>
        <w:rPr>
          <w:rFonts w:ascii="Arial" w:hAnsi="Arial" w:cs="Arial"/>
          <w:sz w:val="20"/>
          <w:szCs w:val="20"/>
        </w:rPr>
      </w:pPr>
    </w:p>
    <w:p w:rsidR="00366736" w:rsidRPr="00216807" w:rsidRDefault="00366736">
      <w:pPr>
        <w:pStyle w:val="BodyText3"/>
        <w:spacing w:after="0"/>
        <w:ind w:firstLine="227"/>
        <w:jc w:val="both"/>
        <w:rPr>
          <w:rFonts w:ascii="Arial" w:hAnsi="Arial" w:cs="Arial"/>
          <w:sz w:val="20"/>
          <w:szCs w:val="20"/>
        </w:rPr>
      </w:pPr>
    </w:p>
    <w:p w:rsidR="001619E7" w:rsidRPr="00216807" w:rsidRDefault="001619E7">
      <w:pPr>
        <w:tabs>
          <w:tab w:val="left" w:pos="6028"/>
        </w:tabs>
        <w:autoSpaceDE w:val="0"/>
        <w:spacing w:line="240" w:lineRule="auto"/>
        <w:rPr>
          <w:rFonts w:ascii="Arial" w:hAnsi="Arial" w:cs="Arial"/>
          <w:sz w:val="20"/>
          <w:szCs w:val="20"/>
        </w:rPr>
      </w:pPr>
    </w:p>
    <w:p w:rsidR="001619E7" w:rsidRPr="00216807" w:rsidRDefault="00F45143">
      <w:pPr>
        <w:tabs>
          <w:tab w:val="left" w:pos="6028"/>
        </w:tabs>
        <w:autoSpaceDE w:val="0"/>
        <w:spacing w:line="240" w:lineRule="auto"/>
        <w:jc w:val="both"/>
        <w:rPr>
          <w:rFonts w:ascii="Arial" w:hAnsi="Arial" w:cs="Arial"/>
          <w:i/>
          <w:color w:val="auto"/>
          <w:sz w:val="20"/>
          <w:szCs w:val="20"/>
        </w:rPr>
      </w:pPr>
      <w:r w:rsidRPr="00216807">
        <w:rPr>
          <w:rFonts w:ascii="Arial" w:hAnsi="Arial" w:cs="Arial"/>
          <w:b/>
          <w:bCs/>
          <w:i/>
          <w:iCs/>
          <w:color w:val="auto"/>
          <w:sz w:val="20"/>
          <w:szCs w:val="20"/>
        </w:rPr>
        <w:t>Напомена</w:t>
      </w:r>
      <w:r w:rsidR="001619E7" w:rsidRPr="00216807">
        <w:rPr>
          <w:rFonts w:ascii="Arial" w:hAnsi="Arial" w:cs="Arial"/>
          <w:b/>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случају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постојања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основане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сумње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истинитост</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изјаве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независној</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понуди</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наручулац</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ће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одмах</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обавестити</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организацију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надлежну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заштиту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конкуренције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Организација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надлежна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заштиту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конкуренције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може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односно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заинтересованом</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лицу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изрећи</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меру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забране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учешћа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поступку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јавне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набавке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ако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утврди</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да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је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односно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заинтересовано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лице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повредило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конкуренцију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поступку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јавне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набавке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смислу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закона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којим</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се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уређује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заштита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конкуренције</w:t>
      </w:r>
      <w:r w:rsidR="001619E7" w:rsidRPr="00216807">
        <w:rPr>
          <w:rFonts w:ascii="Arial" w:hAnsi="Arial" w:cs="Arial"/>
          <w:bCs/>
          <w:i/>
          <w:iCs/>
          <w:color w:val="auto"/>
          <w:sz w:val="20"/>
          <w:szCs w:val="20"/>
        </w:rPr>
        <w:t xml:space="preserve">. </w:t>
      </w:r>
      <w:proofErr w:type="gramStart"/>
      <w:r w:rsidRPr="00216807">
        <w:rPr>
          <w:rFonts w:ascii="Arial" w:hAnsi="Arial" w:cs="Arial"/>
          <w:bCs/>
          <w:i/>
          <w:iCs/>
          <w:color w:val="auto"/>
          <w:sz w:val="20"/>
          <w:szCs w:val="20"/>
        </w:rPr>
        <w:t>Мера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забране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учешћа</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поступку</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јавне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набавке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може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трајати</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до</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две</w:t>
      </w:r>
      <w:r w:rsidR="001619E7" w:rsidRPr="00216807">
        <w:rPr>
          <w:rFonts w:ascii="Arial" w:hAnsi="Arial" w:cs="Arial"/>
          <w:bCs/>
          <w:i/>
          <w:iCs/>
          <w:color w:val="auto"/>
          <w:sz w:val="20"/>
          <w:szCs w:val="20"/>
        </w:rPr>
        <w:t xml:space="preserve"> </w:t>
      </w:r>
      <w:r w:rsidRPr="00216807">
        <w:rPr>
          <w:rFonts w:ascii="Arial" w:hAnsi="Arial" w:cs="Arial"/>
          <w:bCs/>
          <w:i/>
          <w:iCs/>
          <w:color w:val="auto"/>
          <w:sz w:val="20"/>
          <w:szCs w:val="20"/>
        </w:rPr>
        <w:t>године</w:t>
      </w:r>
      <w:r w:rsidR="001619E7" w:rsidRPr="00216807">
        <w:rPr>
          <w:rFonts w:ascii="Arial" w:hAnsi="Arial" w:cs="Arial"/>
          <w:bCs/>
          <w:i/>
          <w:iCs/>
          <w:color w:val="auto"/>
          <w:sz w:val="20"/>
          <w:szCs w:val="20"/>
        </w:rPr>
        <w:t>.</w:t>
      </w:r>
      <w:proofErr w:type="gramEnd"/>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Повреда</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конкуренције</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представља</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негативну</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референцу</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у</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смислу</w:t>
      </w:r>
      <w:r w:rsidR="00331E4A" w:rsidRPr="00216807">
        <w:rPr>
          <w:rFonts w:ascii="Arial" w:hAnsi="Arial" w:cs="Arial"/>
          <w:bCs/>
          <w:i/>
          <w:iCs/>
          <w:color w:val="auto"/>
          <w:sz w:val="20"/>
          <w:szCs w:val="20"/>
        </w:rPr>
        <w:t xml:space="preserve"> </w:t>
      </w:r>
      <w:r w:rsidRPr="00216807">
        <w:rPr>
          <w:rFonts w:ascii="Arial" w:hAnsi="Arial" w:cs="Arial"/>
          <w:bCs/>
          <w:i/>
          <w:iCs/>
          <w:color w:val="auto"/>
          <w:sz w:val="20"/>
          <w:szCs w:val="20"/>
        </w:rPr>
        <w:t>члана</w:t>
      </w:r>
      <w:r w:rsidR="00331E4A" w:rsidRPr="00216807">
        <w:rPr>
          <w:rFonts w:ascii="Arial" w:hAnsi="Arial" w:cs="Arial"/>
          <w:bCs/>
          <w:i/>
          <w:iCs/>
          <w:color w:val="auto"/>
          <w:sz w:val="20"/>
          <w:szCs w:val="20"/>
        </w:rPr>
        <w:t xml:space="preserve"> 82. </w:t>
      </w:r>
      <w:proofErr w:type="gramStart"/>
      <w:r w:rsidRPr="00216807">
        <w:rPr>
          <w:rFonts w:ascii="Arial" w:hAnsi="Arial" w:cs="Arial"/>
          <w:bCs/>
          <w:i/>
          <w:iCs/>
          <w:color w:val="auto"/>
          <w:sz w:val="20"/>
          <w:szCs w:val="20"/>
        </w:rPr>
        <w:t>став</w:t>
      </w:r>
      <w:proofErr w:type="gramEnd"/>
      <w:r w:rsidR="00331E4A" w:rsidRPr="00216807">
        <w:rPr>
          <w:rFonts w:ascii="Arial" w:hAnsi="Arial" w:cs="Arial"/>
          <w:bCs/>
          <w:i/>
          <w:iCs/>
          <w:color w:val="auto"/>
          <w:sz w:val="20"/>
          <w:szCs w:val="20"/>
        </w:rPr>
        <w:t xml:space="preserve"> 1. </w:t>
      </w:r>
      <w:proofErr w:type="gramStart"/>
      <w:r w:rsidRPr="00216807">
        <w:rPr>
          <w:rFonts w:ascii="Arial" w:hAnsi="Arial" w:cs="Arial"/>
          <w:bCs/>
          <w:i/>
          <w:iCs/>
          <w:color w:val="auto"/>
          <w:sz w:val="20"/>
          <w:szCs w:val="20"/>
        </w:rPr>
        <w:t>тачка</w:t>
      </w:r>
      <w:proofErr w:type="gramEnd"/>
      <w:r w:rsidR="00331E4A" w:rsidRPr="00216807">
        <w:rPr>
          <w:rFonts w:ascii="Arial" w:hAnsi="Arial" w:cs="Arial"/>
          <w:bCs/>
          <w:i/>
          <w:iCs/>
          <w:color w:val="auto"/>
          <w:sz w:val="20"/>
          <w:szCs w:val="20"/>
        </w:rPr>
        <w:t xml:space="preserve"> 2. </w:t>
      </w:r>
      <w:proofErr w:type="gramStart"/>
      <w:r w:rsidRPr="00216807">
        <w:rPr>
          <w:rFonts w:ascii="Arial" w:hAnsi="Arial" w:cs="Arial"/>
          <w:bCs/>
          <w:i/>
          <w:iCs/>
          <w:color w:val="auto"/>
          <w:sz w:val="20"/>
          <w:szCs w:val="20"/>
        </w:rPr>
        <w:t>Закона</w:t>
      </w:r>
      <w:r w:rsidR="00331E4A" w:rsidRPr="00216807">
        <w:rPr>
          <w:rFonts w:ascii="Arial" w:hAnsi="Arial" w:cs="Arial"/>
          <w:bCs/>
          <w:i/>
          <w:iCs/>
          <w:color w:val="auto"/>
          <w:sz w:val="20"/>
          <w:szCs w:val="20"/>
        </w:rPr>
        <w:t>.</w:t>
      </w:r>
      <w:proofErr w:type="gramEnd"/>
    </w:p>
    <w:p w:rsidR="00E71653" w:rsidRPr="00216807" w:rsidRDefault="00F45143" w:rsidP="00E71653">
      <w:pPr>
        <w:tabs>
          <w:tab w:val="left" w:pos="6028"/>
        </w:tabs>
        <w:autoSpaceDE w:val="0"/>
        <w:spacing w:line="240" w:lineRule="auto"/>
        <w:jc w:val="both"/>
        <w:rPr>
          <w:rFonts w:ascii="Arial" w:hAnsi="Arial" w:cs="Arial"/>
          <w:bCs/>
          <w:i/>
          <w:iCs/>
          <w:color w:val="auto"/>
          <w:sz w:val="20"/>
          <w:szCs w:val="20"/>
        </w:rPr>
      </w:pPr>
      <w:r w:rsidRPr="00216807">
        <w:rPr>
          <w:rFonts w:ascii="Arial" w:hAnsi="Arial" w:cs="Arial"/>
          <w:b/>
          <w:bCs/>
          <w:i/>
          <w:iCs/>
          <w:color w:val="auto"/>
          <w:sz w:val="20"/>
          <w:szCs w:val="20"/>
          <w:u w:val="single"/>
        </w:rPr>
        <w:t>Уколико</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понуду</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подноси</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група</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понуђача</w:t>
      </w:r>
      <w:r w:rsidR="00E71653" w:rsidRPr="00216807">
        <w:rPr>
          <w:rFonts w:ascii="Arial" w:hAnsi="Arial" w:cs="Arial"/>
          <w:b/>
          <w:bCs/>
          <w:i/>
          <w:iCs/>
          <w:color w:val="auto"/>
          <w:sz w:val="20"/>
          <w:szCs w:val="20"/>
          <w:u w:val="single"/>
        </w:rPr>
        <w:t>,</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Изјава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мора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бити</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потписана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од</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стране</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овлашћеног</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лица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сваког</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из</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групе</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оверена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печатом</w:t>
      </w:r>
      <w:r w:rsidR="00E71653" w:rsidRPr="00216807">
        <w:rPr>
          <w:rFonts w:ascii="Arial" w:hAnsi="Arial" w:cs="Arial"/>
          <w:bCs/>
          <w:i/>
          <w:iCs/>
          <w:color w:val="auto"/>
          <w:sz w:val="20"/>
          <w:szCs w:val="20"/>
        </w:rPr>
        <w:t>.</w:t>
      </w:r>
    </w:p>
    <w:p w:rsidR="00366736" w:rsidRPr="00216807" w:rsidRDefault="00366736">
      <w:pPr>
        <w:pStyle w:val="BodyText2"/>
        <w:spacing w:line="100" w:lineRule="atLeast"/>
        <w:ind w:firstLine="227"/>
        <w:jc w:val="both"/>
        <w:rPr>
          <w:rFonts w:ascii="Arial" w:hAnsi="Arial" w:cs="Arial"/>
          <w:i/>
          <w:color w:val="auto"/>
          <w:sz w:val="20"/>
          <w:szCs w:val="20"/>
        </w:rPr>
      </w:pPr>
    </w:p>
    <w:p w:rsidR="001619E7" w:rsidRPr="00216807" w:rsidRDefault="001619E7">
      <w:pPr>
        <w:pStyle w:val="BodyText3"/>
        <w:spacing w:after="0"/>
        <w:jc w:val="center"/>
        <w:rPr>
          <w:rFonts w:ascii="Arial" w:hAnsi="Arial" w:cs="Arial"/>
          <w:sz w:val="20"/>
          <w:szCs w:val="20"/>
        </w:rPr>
      </w:pPr>
    </w:p>
    <w:p w:rsidR="001619E7" w:rsidRPr="00216807" w:rsidRDefault="001619E7">
      <w:pPr>
        <w:pStyle w:val="BodyText3"/>
        <w:spacing w:after="0"/>
        <w:jc w:val="center"/>
        <w:rPr>
          <w:rFonts w:ascii="Arial" w:hAnsi="Arial" w:cs="Arial"/>
          <w:sz w:val="20"/>
          <w:szCs w:val="20"/>
        </w:rPr>
      </w:pPr>
    </w:p>
    <w:p w:rsidR="001619E7" w:rsidRPr="00216807" w:rsidRDefault="001619E7">
      <w:pPr>
        <w:pStyle w:val="BodyText3"/>
        <w:spacing w:after="0"/>
        <w:jc w:val="center"/>
        <w:rPr>
          <w:rFonts w:ascii="Arial" w:hAnsi="Arial" w:cs="Arial"/>
          <w:sz w:val="20"/>
          <w:szCs w:val="20"/>
        </w:rPr>
      </w:pPr>
    </w:p>
    <w:p w:rsidR="003B64F9" w:rsidRPr="00216807" w:rsidRDefault="003B64F9">
      <w:pPr>
        <w:pStyle w:val="BodyText3"/>
        <w:spacing w:after="0"/>
        <w:jc w:val="center"/>
        <w:rPr>
          <w:rFonts w:ascii="Arial" w:hAnsi="Arial" w:cs="Arial"/>
          <w:sz w:val="20"/>
          <w:szCs w:val="20"/>
        </w:rPr>
      </w:pPr>
    </w:p>
    <w:p w:rsidR="001619E7" w:rsidRPr="00216807" w:rsidRDefault="001619E7">
      <w:pPr>
        <w:pStyle w:val="BodyText3"/>
        <w:spacing w:after="0"/>
        <w:jc w:val="center"/>
        <w:rPr>
          <w:rFonts w:ascii="Arial" w:hAnsi="Arial" w:cs="Arial"/>
          <w:sz w:val="20"/>
          <w:szCs w:val="20"/>
        </w:rPr>
      </w:pPr>
    </w:p>
    <w:p w:rsidR="001619E7" w:rsidRPr="00216807" w:rsidRDefault="001619E7">
      <w:pPr>
        <w:pStyle w:val="BodyText3"/>
        <w:spacing w:after="0"/>
        <w:jc w:val="center"/>
        <w:rPr>
          <w:rFonts w:ascii="Arial" w:hAnsi="Arial" w:cs="Arial"/>
        </w:rPr>
      </w:pPr>
    </w:p>
    <w:p w:rsidR="001619E7" w:rsidRPr="00216807" w:rsidRDefault="001619E7">
      <w:pPr>
        <w:pStyle w:val="BodyText3"/>
        <w:spacing w:after="0"/>
        <w:jc w:val="center"/>
        <w:rPr>
          <w:rFonts w:ascii="Arial" w:hAnsi="Arial" w:cs="Arial"/>
        </w:rPr>
      </w:pPr>
    </w:p>
    <w:p w:rsidR="001619E7" w:rsidRPr="00216807" w:rsidRDefault="001619E7">
      <w:pPr>
        <w:pStyle w:val="BodyText3"/>
        <w:spacing w:after="0"/>
        <w:jc w:val="center"/>
        <w:rPr>
          <w:rFonts w:ascii="Arial" w:hAnsi="Arial" w:cs="Arial"/>
        </w:rPr>
      </w:pPr>
    </w:p>
    <w:p w:rsidR="001619E7" w:rsidRPr="00216807" w:rsidRDefault="001619E7">
      <w:pPr>
        <w:pStyle w:val="ListParagraph"/>
        <w:shd w:val="clear" w:color="auto" w:fill="C6D9F1"/>
        <w:ind w:left="360"/>
        <w:jc w:val="center"/>
        <w:rPr>
          <w:rFonts w:ascii="Arial" w:hAnsi="Arial" w:cs="Arial"/>
        </w:rPr>
      </w:pPr>
      <w:proofErr w:type="gramStart"/>
      <w:r w:rsidRPr="00216807">
        <w:rPr>
          <w:rFonts w:ascii="Arial" w:hAnsi="Arial" w:cs="Arial"/>
          <w:b/>
          <w:bCs/>
          <w:i/>
          <w:iCs/>
          <w:sz w:val="28"/>
          <w:szCs w:val="28"/>
        </w:rPr>
        <w:lastRenderedPageBreak/>
        <w:t xml:space="preserve">X  </w:t>
      </w:r>
      <w:r w:rsidR="00F45143" w:rsidRPr="00216807">
        <w:rPr>
          <w:rFonts w:ascii="Arial" w:hAnsi="Arial" w:cs="Arial"/>
          <w:b/>
          <w:bCs/>
          <w:i/>
          <w:iCs/>
          <w:sz w:val="28"/>
          <w:szCs w:val="28"/>
        </w:rPr>
        <w:t>ОБРАЗАЦ</w:t>
      </w:r>
      <w:proofErr w:type="gramEnd"/>
      <w:r w:rsidRPr="00216807">
        <w:rPr>
          <w:rFonts w:ascii="Arial" w:hAnsi="Arial" w:cs="Arial"/>
          <w:b/>
          <w:bCs/>
          <w:i/>
          <w:iCs/>
          <w:sz w:val="28"/>
          <w:szCs w:val="28"/>
        </w:rPr>
        <w:t xml:space="preserve"> </w:t>
      </w:r>
      <w:r w:rsidR="00F45143" w:rsidRPr="00216807">
        <w:rPr>
          <w:rFonts w:ascii="Arial" w:hAnsi="Arial" w:cs="Arial"/>
          <w:b/>
          <w:bCs/>
          <w:i/>
          <w:iCs/>
          <w:sz w:val="28"/>
          <w:szCs w:val="28"/>
        </w:rPr>
        <w:t>ИЗЈАВЕ</w:t>
      </w:r>
      <w:r w:rsidRPr="00216807">
        <w:rPr>
          <w:rFonts w:ascii="Arial" w:hAnsi="Arial" w:cs="Arial"/>
          <w:b/>
          <w:bCs/>
          <w:i/>
          <w:iCs/>
          <w:sz w:val="28"/>
          <w:szCs w:val="28"/>
        </w:rPr>
        <w:t xml:space="preserve"> </w:t>
      </w:r>
      <w:r w:rsidR="00F45143" w:rsidRPr="00216807">
        <w:rPr>
          <w:rFonts w:ascii="Arial" w:hAnsi="Arial" w:cs="Arial"/>
          <w:b/>
          <w:bCs/>
          <w:i/>
          <w:iCs/>
          <w:sz w:val="28"/>
          <w:szCs w:val="28"/>
        </w:rPr>
        <w:t>О</w:t>
      </w:r>
      <w:r w:rsidRPr="00216807">
        <w:rPr>
          <w:rFonts w:ascii="Arial" w:hAnsi="Arial" w:cs="Arial"/>
          <w:b/>
          <w:bCs/>
          <w:i/>
          <w:iCs/>
          <w:sz w:val="28"/>
          <w:szCs w:val="28"/>
        </w:rPr>
        <w:t xml:space="preserve"> </w:t>
      </w:r>
      <w:r w:rsidR="00F45143" w:rsidRPr="00216807">
        <w:rPr>
          <w:rFonts w:ascii="Arial" w:hAnsi="Arial" w:cs="Arial"/>
          <w:b/>
          <w:bCs/>
          <w:i/>
          <w:iCs/>
          <w:sz w:val="28"/>
          <w:szCs w:val="28"/>
        </w:rPr>
        <w:t>ПОШТОВАЊУ</w:t>
      </w:r>
      <w:r w:rsidRPr="00216807">
        <w:rPr>
          <w:rFonts w:ascii="Arial" w:hAnsi="Arial" w:cs="Arial"/>
          <w:b/>
          <w:bCs/>
          <w:i/>
          <w:iCs/>
          <w:sz w:val="28"/>
          <w:szCs w:val="28"/>
        </w:rPr>
        <w:t xml:space="preserve"> </w:t>
      </w:r>
      <w:r w:rsidR="00F45143" w:rsidRPr="00216807">
        <w:rPr>
          <w:rFonts w:ascii="Arial" w:hAnsi="Arial" w:cs="Arial"/>
          <w:b/>
          <w:bCs/>
          <w:i/>
          <w:iCs/>
          <w:sz w:val="28"/>
          <w:szCs w:val="28"/>
        </w:rPr>
        <w:t>ОБАВЕЗА</w:t>
      </w:r>
      <w:r w:rsidRPr="00216807">
        <w:rPr>
          <w:rFonts w:ascii="Arial" w:hAnsi="Arial" w:cs="Arial"/>
          <w:b/>
          <w:bCs/>
          <w:i/>
          <w:iCs/>
          <w:sz w:val="28"/>
          <w:szCs w:val="28"/>
        </w:rPr>
        <w:t xml:space="preserve">  </w:t>
      </w:r>
      <w:r w:rsidR="00F45143" w:rsidRPr="00216807">
        <w:rPr>
          <w:rFonts w:ascii="Arial" w:hAnsi="Arial" w:cs="Arial"/>
          <w:b/>
          <w:bCs/>
          <w:i/>
          <w:iCs/>
          <w:sz w:val="28"/>
          <w:szCs w:val="28"/>
        </w:rPr>
        <w:t>ИЗ</w:t>
      </w:r>
      <w:r w:rsidRPr="00216807">
        <w:rPr>
          <w:rFonts w:ascii="Arial" w:hAnsi="Arial" w:cs="Arial"/>
          <w:b/>
          <w:bCs/>
          <w:i/>
          <w:iCs/>
          <w:sz w:val="28"/>
          <w:szCs w:val="28"/>
        </w:rPr>
        <w:t xml:space="preserve"> </w:t>
      </w:r>
      <w:r w:rsidR="00F45143" w:rsidRPr="00216807">
        <w:rPr>
          <w:rFonts w:ascii="Arial" w:hAnsi="Arial" w:cs="Arial"/>
          <w:b/>
          <w:bCs/>
          <w:i/>
          <w:iCs/>
          <w:sz w:val="28"/>
          <w:szCs w:val="28"/>
        </w:rPr>
        <w:t>ЧЛ</w:t>
      </w:r>
      <w:r w:rsidRPr="00216807">
        <w:rPr>
          <w:rFonts w:ascii="Arial" w:hAnsi="Arial" w:cs="Arial"/>
          <w:b/>
          <w:bCs/>
          <w:i/>
          <w:iCs/>
          <w:sz w:val="28"/>
          <w:szCs w:val="28"/>
        </w:rPr>
        <w:t xml:space="preserve">. 75. </w:t>
      </w:r>
      <w:r w:rsidR="00F45143" w:rsidRPr="00216807">
        <w:rPr>
          <w:rFonts w:ascii="Arial" w:hAnsi="Arial" w:cs="Arial"/>
          <w:b/>
          <w:bCs/>
          <w:i/>
          <w:iCs/>
          <w:sz w:val="28"/>
          <w:szCs w:val="28"/>
        </w:rPr>
        <w:t>СТ</w:t>
      </w:r>
      <w:r w:rsidRPr="00216807">
        <w:rPr>
          <w:rFonts w:ascii="Arial" w:hAnsi="Arial" w:cs="Arial"/>
          <w:b/>
          <w:bCs/>
          <w:i/>
          <w:iCs/>
          <w:sz w:val="28"/>
          <w:szCs w:val="28"/>
        </w:rPr>
        <w:t xml:space="preserve">. 2. </w:t>
      </w:r>
      <w:r w:rsidR="00F45143" w:rsidRPr="00216807">
        <w:rPr>
          <w:rFonts w:ascii="Arial" w:hAnsi="Arial" w:cs="Arial"/>
          <w:b/>
          <w:bCs/>
          <w:i/>
          <w:iCs/>
          <w:sz w:val="28"/>
          <w:szCs w:val="28"/>
        </w:rPr>
        <w:t>ЗАКОНА</w:t>
      </w:r>
    </w:p>
    <w:p w:rsidR="001619E7" w:rsidRPr="00216807" w:rsidRDefault="001619E7">
      <w:pPr>
        <w:pStyle w:val="BodyText3"/>
        <w:spacing w:after="0"/>
        <w:jc w:val="center"/>
        <w:rPr>
          <w:rFonts w:ascii="Arial" w:hAnsi="Arial" w:cs="Arial"/>
          <w:sz w:val="24"/>
          <w:szCs w:val="24"/>
        </w:rPr>
      </w:pPr>
    </w:p>
    <w:p w:rsidR="001619E7" w:rsidRPr="00216807" w:rsidRDefault="001619E7">
      <w:pPr>
        <w:tabs>
          <w:tab w:val="left" w:pos="6028"/>
        </w:tabs>
        <w:autoSpaceDE w:val="0"/>
        <w:spacing w:line="240" w:lineRule="auto"/>
        <w:ind w:left="360"/>
        <w:rPr>
          <w:rFonts w:ascii="Arial" w:hAnsi="Arial" w:cs="Arial"/>
          <w:b/>
          <w:bCs/>
          <w:iCs/>
          <w:lang w:val="ru-RU"/>
        </w:rPr>
      </w:pPr>
    </w:p>
    <w:p w:rsidR="001619E7" w:rsidRPr="00216807" w:rsidRDefault="001619E7">
      <w:pPr>
        <w:tabs>
          <w:tab w:val="left" w:pos="6028"/>
        </w:tabs>
        <w:autoSpaceDE w:val="0"/>
        <w:spacing w:line="240" w:lineRule="auto"/>
        <w:ind w:left="360"/>
        <w:rPr>
          <w:rFonts w:ascii="Arial" w:hAnsi="Arial" w:cs="Arial"/>
          <w:bCs/>
          <w:iCs/>
          <w:sz w:val="20"/>
          <w:szCs w:val="20"/>
          <w:lang w:val="ru-RU"/>
        </w:rPr>
      </w:pPr>
    </w:p>
    <w:p w:rsidR="001619E7" w:rsidRPr="00216807" w:rsidRDefault="00F45143">
      <w:pPr>
        <w:tabs>
          <w:tab w:val="left" w:pos="6028"/>
        </w:tabs>
        <w:autoSpaceDE w:val="0"/>
        <w:spacing w:line="240" w:lineRule="auto"/>
        <w:ind w:left="360"/>
        <w:jc w:val="both"/>
        <w:rPr>
          <w:rFonts w:ascii="Arial" w:hAnsi="Arial" w:cs="Arial"/>
          <w:bCs/>
          <w:iCs/>
          <w:sz w:val="20"/>
          <w:szCs w:val="20"/>
        </w:rPr>
      </w:pPr>
      <w:proofErr w:type="gramStart"/>
      <w:r w:rsidRPr="00216807">
        <w:rPr>
          <w:rFonts w:ascii="Arial" w:hAnsi="Arial" w:cs="Arial"/>
          <w:bCs/>
          <w:iCs/>
          <w:sz w:val="20"/>
          <w:szCs w:val="20"/>
        </w:rPr>
        <w:t>У</w:t>
      </w:r>
      <w:r w:rsidR="001619E7" w:rsidRPr="00216807">
        <w:rPr>
          <w:rFonts w:ascii="Arial" w:hAnsi="Arial" w:cs="Arial"/>
          <w:bCs/>
          <w:iCs/>
          <w:sz w:val="20"/>
          <w:szCs w:val="20"/>
        </w:rPr>
        <w:t xml:space="preserve"> </w:t>
      </w:r>
      <w:r w:rsidRPr="00216807">
        <w:rPr>
          <w:rFonts w:ascii="Arial" w:hAnsi="Arial" w:cs="Arial"/>
          <w:bCs/>
          <w:iCs/>
          <w:sz w:val="20"/>
          <w:szCs w:val="20"/>
        </w:rPr>
        <w:t>вези</w:t>
      </w:r>
      <w:r w:rsidR="001619E7" w:rsidRPr="00216807">
        <w:rPr>
          <w:rFonts w:ascii="Arial" w:hAnsi="Arial" w:cs="Arial"/>
          <w:bCs/>
          <w:iCs/>
          <w:sz w:val="20"/>
          <w:szCs w:val="20"/>
        </w:rPr>
        <w:t xml:space="preserve"> </w:t>
      </w:r>
      <w:r w:rsidRPr="00216807">
        <w:rPr>
          <w:rFonts w:ascii="Arial" w:hAnsi="Arial" w:cs="Arial"/>
          <w:bCs/>
          <w:iCs/>
          <w:sz w:val="20"/>
          <w:szCs w:val="20"/>
        </w:rPr>
        <w:t>члана</w:t>
      </w:r>
      <w:r w:rsidR="001619E7" w:rsidRPr="00216807">
        <w:rPr>
          <w:rFonts w:ascii="Arial" w:hAnsi="Arial" w:cs="Arial"/>
          <w:bCs/>
          <w:iCs/>
          <w:sz w:val="20"/>
          <w:szCs w:val="20"/>
        </w:rPr>
        <w:t xml:space="preserve"> 75.</w:t>
      </w:r>
      <w:proofErr w:type="gramEnd"/>
      <w:r w:rsidR="001619E7" w:rsidRPr="00216807">
        <w:rPr>
          <w:rFonts w:ascii="Arial" w:hAnsi="Arial" w:cs="Arial"/>
          <w:bCs/>
          <w:iCs/>
          <w:sz w:val="20"/>
          <w:szCs w:val="20"/>
        </w:rPr>
        <w:t xml:space="preserve"> </w:t>
      </w:r>
      <w:proofErr w:type="gramStart"/>
      <w:r w:rsidRPr="00216807">
        <w:rPr>
          <w:rFonts w:ascii="Arial" w:hAnsi="Arial" w:cs="Arial"/>
          <w:bCs/>
          <w:iCs/>
          <w:sz w:val="20"/>
          <w:szCs w:val="20"/>
        </w:rPr>
        <w:t>став</w:t>
      </w:r>
      <w:proofErr w:type="gramEnd"/>
      <w:r w:rsidR="001619E7" w:rsidRPr="00216807">
        <w:rPr>
          <w:rFonts w:ascii="Arial" w:hAnsi="Arial" w:cs="Arial"/>
          <w:bCs/>
          <w:iCs/>
          <w:sz w:val="20"/>
          <w:szCs w:val="20"/>
        </w:rPr>
        <w:t xml:space="preserve"> 2. </w:t>
      </w:r>
      <w:r w:rsidRPr="00216807">
        <w:rPr>
          <w:rFonts w:ascii="Arial" w:hAnsi="Arial" w:cs="Arial"/>
          <w:bCs/>
          <w:iCs/>
          <w:sz w:val="20"/>
          <w:szCs w:val="20"/>
        </w:rPr>
        <w:t>Закона</w:t>
      </w:r>
      <w:r w:rsidR="001619E7" w:rsidRPr="00216807">
        <w:rPr>
          <w:rFonts w:ascii="Arial" w:hAnsi="Arial" w:cs="Arial"/>
          <w:bCs/>
          <w:iCs/>
          <w:sz w:val="20"/>
          <w:szCs w:val="20"/>
        </w:rPr>
        <w:t xml:space="preserve"> </w:t>
      </w:r>
      <w:r w:rsidRPr="00216807">
        <w:rPr>
          <w:rFonts w:ascii="Arial" w:hAnsi="Arial" w:cs="Arial"/>
          <w:bCs/>
          <w:iCs/>
          <w:sz w:val="20"/>
          <w:szCs w:val="20"/>
        </w:rPr>
        <w:t>о</w:t>
      </w:r>
      <w:r w:rsidR="001619E7" w:rsidRPr="00216807">
        <w:rPr>
          <w:rFonts w:ascii="Arial" w:hAnsi="Arial" w:cs="Arial"/>
          <w:bCs/>
          <w:iCs/>
          <w:sz w:val="20"/>
          <w:szCs w:val="20"/>
        </w:rPr>
        <w:t xml:space="preserve"> </w:t>
      </w:r>
      <w:r w:rsidRPr="00216807">
        <w:rPr>
          <w:rFonts w:ascii="Arial" w:hAnsi="Arial" w:cs="Arial"/>
          <w:bCs/>
          <w:iCs/>
          <w:sz w:val="20"/>
          <w:szCs w:val="20"/>
        </w:rPr>
        <w:t>јавним</w:t>
      </w:r>
      <w:r w:rsidR="001619E7" w:rsidRPr="00216807">
        <w:rPr>
          <w:rFonts w:ascii="Arial" w:hAnsi="Arial" w:cs="Arial"/>
          <w:bCs/>
          <w:iCs/>
          <w:sz w:val="20"/>
          <w:szCs w:val="20"/>
        </w:rPr>
        <w:t xml:space="preserve"> </w:t>
      </w:r>
      <w:r w:rsidRPr="00216807">
        <w:rPr>
          <w:rFonts w:ascii="Arial" w:hAnsi="Arial" w:cs="Arial"/>
          <w:bCs/>
          <w:iCs/>
          <w:sz w:val="20"/>
          <w:szCs w:val="20"/>
        </w:rPr>
        <w:t>набавкама</w:t>
      </w:r>
      <w:r w:rsidR="001619E7" w:rsidRPr="00216807">
        <w:rPr>
          <w:rFonts w:ascii="Arial" w:hAnsi="Arial" w:cs="Arial"/>
          <w:bCs/>
          <w:iCs/>
          <w:sz w:val="20"/>
          <w:szCs w:val="20"/>
        </w:rPr>
        <w:t xml:space="preserve">, </w:t>
      </w:r>
      <w:r w:rsidRPr="00216807">
        <w:rPr>
          <w:rFonts w:ascii="Arial" w:hAnsi="Arial" w:cs="Arial"/>
          <w:bCs/>
          <w:iCs/>
          <w:sz w:val="20"/>
          <w:szCs w:val="20"/>
        </w:rPr>
        <w:t>као</w:t>
      </w:r>
      <w:r w:rsidR="001619E7" w:rsidRPr="00216807">
        <w:rPr>
          <w:rFonts w:ascii="Arial" w:hAnsi="Arial" w:cs="Arial"/>
          <w:bCs/>
          <w:iCs/>
          <w:sz w:val="20"/>
          <w:szCs w:val="20"/>
        </w:rPr>
        <w:t xml:space="preserve"> </w:t>
      </w:r>
      <w:r w:rsidRPr="00216807">
        <w:rPr>
          <w:rFonts w:ascii="Arial" w:hAnsi="Arial" w:cs="Arial"/>
          <w:bCs/>
          <w:iCs/>
          <w:sz w:val="20"/>
          <w:szCs w:val="20"/>
        </w:rPr>
        <w:t>заступник</w:t>
      </w:r>
      <w:r w:rsidR="001619E7" w:rsidRPr="00216807">
        <w:rPr>
          <w:rFonts w:ascii="Arial" w:hAnsi="Arial" w:cs="Arial"/>
          <w:bCs/>
          <w:iCs/>
          <w:sz w:val="20"/>
          <w:szCs w:val="20"/>
        </w:rPr>
        <w:t xml:space="preserve"> </w:t>
      </w:r>
      <w:r w:rsidRPr="00216807">
        <w:rPr>
          <w:rFonts w:ascii="Arial" w:hAnsi="Arial" w:cs="Arial"/>
          <w:bCs/>
          <w:iCs/>
          <w:sz w:val="20"/>
          <w:szCs w:val="20"/>
        </w:rPr>
        <w:t>понуђача</w:t>
      </w:r>
      <w:r w:rsidR="001619E7" w:rsidRPr="00216807">
        <w:rPr>
          <w:rFonts w:ascii="Arial" w:hAnsi="Arial" w:cs="Arial"/>
          <w:bCs/>
          <w:iCs/>
          <w:sz w:val="20"/>
          <w:szCs w:val="20"/>
        </w:rPr>
        <w:t xml:space="preserve"> </w:t>
      </w:r>
      <w:r w:rsidRPr="00216807">
        <w:rPr>
          <w:rFonts w:ascii="Arial" w:hAnsi="Arial" w:cs="Arial"/>
          <w:bCs/>
          <w:iCs/>
          <w:sz w:val="20"/>
          <w:szCs w:val="20"/>
        </w:rPr>
        <w:t>дајем</w:t>
      </w:r>
      <w:r w:rsidR="001619E7" w:rsidRPr="00216807">
        <w:rPr>
          <w:rFonts w:ascii="Arial" w:hAnsi="Arial" w:cs="Arial"/>
          <w:bCs/>
          <w:iCs/>
          <w:sz w:val="20"/>
          <w:szCs w:val="20"/>
        </w:rPr>
        <w:t xml:space="preserve"> </w:t>
      </w:r>
      <w:r w:rsidRPr="00216807">
        <w:rPr>
          <w:rFonts w:ascii="Arial" w:hAnsi="Arial" w:cs="Arial"/>
          <w:bCs/>
          <w:iCs/>
          <w:sz w:val="20"/>
          <w:szCs w:val="20"/>
        </w:rPr>
        <w:t>следећу</w:t>
      </w:r>
      <w:r w:rsidR="001619E7" w:rsidRPr="00216807">
        <w:rPr>
          <w:rFonts w:ascii="Arial" w:hAnsi="Arial" w:cs="Arial"/>
          <w:bCs/>
          <w:iCs/>
          <w:sz w:val="20"/>
          <w:szCs w:val="20"/>
        </w:rPr>
        <w:t xml:space="preserve"> </w:t>
      </w:r>
    </w:p>
    <w:p w:rsidR="001619E7" w:rsidRPr="00216807" w:rsidRDefault="001619E7">
      <w:pPr>
        <w:tabs>
          <w:tab w:val="left" w:pos="6028"/>
        </w:tabs>
        <w:autoSpaceDE w:val="0"/>
        <w:spacing w:line="240" w:lineRule="auto"/>
        <w:ind w:left="360"/>
        <w:rPr>
          <w:rFonts w:ascii="Arial" w:hAnsi="Arial" w:cs="Arial"/>
          <w:bCs/>
          <w:iCs/>
          <w:sz w:val="20"/>
          <w:szCs w:val="20"/>
        </w:rPr>
      </w:pPr>
    </w:p>
    <w:p w:rsidR="001619E7" w:rsidRPr="00216807" w:rsidRDefault="001619E7">
      <w:pPr>
        <w:tabs>
          <w:tab w:val="left" w:pos="6028"/>
        </w:tabs>
        <w:autoSpaceDE w:val="0"/>
        <w:spacing w:line="240" w:lineRule="auto"/>
        <w:ind w:left="360"/>
        <w:rPr>
          <w:rFonts w:ascii="Arial" w:hAnsi="Arial" w:cs="Arial"/>
          <w:bCs/>
          <w:iCs/>
          <w:sz w:val="20"/>
          <w:szCs w:val="20"/>
        </w:rPr>
      </w:pPr>
    </w:p>
    <w:p w:rsidR="00366736" w:rsidRPr="00216807" w:rsidRDefault="00366736">
      <w:pPr>
        <w:tabs>
          <w:tab w:val="left" w:pos="6028"/>
        </w:tabs>
        <w:autoSpaceDE w:val="0"/>
        <w:spacing w:line="240" w:lineRule="auto"/>
        <w:ind w:left="360"/>
        <w:rPr>
          <w:rFonts w:ascii="Arial" w:hAnsi="Arial" w:cs="Arial"/>
          <w:bCs/>
          <w:iCs/>
          <w:sz w:val="20"/>
          <w:szCs w:val="20"/>
        </w:rPr>
      </w:pPr>
    </w:p>
    <w:p w:rsidR="00366736" w:rsidRPr="00216807" w:rsidRDefault="00366736">
      <w:pPr>
        <w:tabs>
          <w:tab w:val="left" w:pos="6028"/>
        </w:tabs>
        <w:autoSpaceDE w:val="0"/>
        <w:spacing w:line="240" w:lineRule="auto"/>
        <w:ind w:left="360"/>
        <w:rPr>
          <w:rFonts w:ascii="Arial" w:hAnsi="Arial" w:cs="Arial"/>
          <w:bCs/>
          <w:iCs/>
          <w:sz w:val="20"/>
          <w:szCs w:val="20"/>
        </w:rPr>
      </w:pPr>
    </w:p>
    <w:p w:rsidR="00366736" w:rsidRPr="00216807" w:rsidRDefault="00366736">
      <w:pPr>
        <w:tabs>
          <w:tab w:val="left" w:pos="6028"/>
        </w:tabs>
        <w:autoSpaceDE w:val="0"/>
        <w:spacing w:line="240" w:lineRule="auto"/>
        <w:ind w:left="360"/>
        <w:rPr>
          <w:rFonts w:ascii="Arial" w:hAnsi="Arial" w:cs="Arial"/>
          <w:bCs/>
          <w:iCs/>
          <w:sz w:val="20"/>
          <w:szCs w:val="20"/>
        </w:rPr>
      </w:pPr>
    </w:p>
    <w:p w:rsidR="00366736" w:rsidRPr="00216807" w:rsidRDefault="00366736">
      <w:pPr>
        <w:tabs>
          <w:tab w:val="left" w:pos="6028"/>
        </w:tabs>
        <w:autoSpaceDE w:val="0"/>
        <w:spacing w:line="240" w:lineRule="auto"/>
        <w:ind w:left="360"/>
        <w:rPr>
          <w:rFonts w:ascii="Arial" w:hAnsi="Arial" w:cs="Arial"/>
          <w:bCs/>
          <w:iCs/>
          <w:sz w:val="20"/>
          <w:szCs w:val="20"/>
        </w:rPr>
      </w:pPr>
    </w:p>
    <w:p w:rsidR="001619E7" w:rsidRPr="00216807" w:rsidRDefault="00F45143">
      <w:pPr>
        <w:tabs>
          <w:tab w:val="left" w:pos="6028"/>
        </w:tabs>
        <w:autoSpaceDE w:val="0"/>
        <w:spacing w:line="240" w:lineRule="auto"/>
        <w:ind w:left="360"/>
        <w:jc w:val="center"/>
        <w:rPr>
          <w:rFonts w:ascii="Arial" w:hAnsi="Arial" w:cs="Arial"/>
          <w:bCs/>
          <w:iCs/>
          <w:sz w:val="22"/>
          <w:szCs w:val="22"/>
        </w:rPr>
      </w:pPr>
      <w:r w:rsidRPr="00216807">
        <w:rPr>
          <w:rFonts w:ascii="Arial" w:hAnsi="Arial" w:cs="Arial"/>
          <w:bCs/>
          <w:iCs/>
          <w:sz w:val="22"/>
          <w:szCs w:val="22"/>
        </w:rPr>
        <w:t>ИЗЈАВУ</w:t>
      </w:r>
    </w:p>
    <w:p w:rsidR="00366736" w:rsidRPr="00216807" w:rsidRDefault="00366736">
      <w:pPr>
        <w:tabs>
          <w:tab w:val="left" w:pos="6028"/>
        </w:tabs>
        <w:autoSpaceDE w:val="0"/>
        <w:spacing w:line="240" w:lineRule="auto"/>
        <w:ind w:left="360"/>
        <w:jc w:val="center"/>
        <w:rPr>
          <w:rFonts w:ascii="Arial" w:hAnsi="Arial" w:cs="Arial"/>
          <w:bCs/>
          <w:iCs/>
          <w:sz w:val="22"/>
          <w:szCs w:val="22"/>
        </w:rPr>
      </w:pPr>
    </w:p>
    <w:p w:rsidR="001619E7" w:rsidRPr="00216807" w:rsidRDefault="001619E7">
      <w:pPr>
        <w:tabs>
          <w:tab w:val="left" w:pos="6028"/>
        </w:tabs>
        <w:autoSpaceDE w:val="0"/>
        <w:spacing w:line="240" w:lineRule="auto"/>
        <w:ind w:left="360"/>
        <w:jc w:val="center"/>
        <w:rPr>
          <w:rFonts w:ascii="Arial" w:hAnsi="Arial" w:cs="Arial"/>
          <w:bCs/>
          <w:iCs/>
          <w:sz w:val="20"/>
          <w:szCs w:val="20"/>
        </w:rPr>
      </w:pPr>
    </w:p>
    <w:p w:rsidR="001619E7" w:rsidRPr="00216807" w:rsidRDefault="00F45143" w:rsidP="00366736">
      <w:pPr>
        <w:tabs>
          <w:tab w:val="left" w:pos="6028"/>
        </w:tabs>
        <w:autoSpaceDE w:val="0"/>
        <w:spacing w:line="240" w:lineRule="auto"/>
        <w:ind w:left="360"/>
        <w:jc w:val="both"/>
        <w:rPr>
          <w:rFonts w:ascii="Arial" w:hAnsi="Arial" w:cs="Arial"/>
          <w:bCs/>
          <w:iCs/>
          <w:sz w:val="20"/>
          <w:szCs w:val="20"/>
        </w:rPr>
      </w:pPr>
      <w:r w:rsidRPr="00216807">
        <w:rPr>
          <w:rFonts w:ascii="Arial" w:hAnsi="Arial" w:cs="Arial"/>
          <w:bCs/>
          <w:iCs/>
          <w:sz w:val="20"/>
          <w:szCs w:val="20"/>
        </w:rPr>
        <w:t>Понуђач</w:t>
      </w:r>
      <w:proofErr w:type="gramStart"/>
      <w:r w:rsidR="001619E7" w:rsidRPr="00216807">
        <w:rPr>
          <w:rFonts w:ascii="Arial" w:hAnsi="Arial" w:cs="Arial"/>
          <w:sz w:val="20"/>
          <w:szCs w:val="20"/>
        </w:rPr>
        <w:t>................................</w:t>
      </w:r>
      <w:r w:rsidR="001619E7" w:rsidRPr="00216807">
        <w:rPr>
          <w:rFonts w:ascii="Arial" w:hAnsi="Arial" w:cs="Arial"/>
          <w:i/>
          <w:iCs/>
          <w:sz w:val="20"/>
          <w:szCs w:val="20"/>
        </w:rPr>
        <w:t>[</w:t>
      </w:r>
      <w:proofErr w:type="gramEnd"/>
      <w:r w:rsidRPr="00216807">
        <w:rPr>
          <w:rFonts w:ascii="Arial" w:hAnsi="Arial" w:cs="Arial"/>
          <w:i/>
          <w:sz w:val="20"/>
          <w:szCs w:val="20"/>
        </w:rPr>
        <w:t>навести</w:t>
      </w:r>
      <w:r w:rsidR="001619E7" w:rsidRPr="00216807">
        <w:rPr>
          <w:rFonts w:ascii="Arial" w:hAnsi="Arial" w:cs="Arial"/>
          <w:i/>
          <w:sz w:val="20"/>
          <w:szCs w:val="20"/>
        </w:rPr>
        <w:t xml:space="preserve"> </w:t>
      </w:r>
      <w:r w:rsidRPr="00216807">
        <w:rPr>
          <w:rFonts w:ascii="Arial" w:hAnsi="Arial" w:cs="Arial"/>
          <w:i/>
          <w:sz w:val="20"/>
          <w:szCs w:val="20"/>
        </w:rPr>
        <w:t>назив</w:t>
      </w:r>
      <w:r w:rsidR="001619E7" w:rsidRPr="00216807">
        <w:rPr>
          <w:rFonts w:ascii="Arial" w:hAnsi="Arial" w:cs="Arial"/>
          <w:i/>
          <w:sz w:val="20"/>
          <w:szCs w:val="20"/>
        </w:rPr>
        <w:t xml:space="preserve"> </w:t>
      </w:r>
      <w:r w:rsidRPr="00216807">
        <w:rPr>
          <w:rFonts w:ascii="Arial" w:hAnsi="Arial" w:cs="Arial"/>
          <w:i/>
          <w:sz w:val="20"/>
          <w:szCs w:val="20"/>
        </w:rPr>
        <w:t>понуђача</w:t>
      </w:r>
      <w:r w:rsidR="001619E7" w:rsidRPr="00216807">
        <w:rPr>
          <w:rFonts w:ascii="Arial" w:hAnsi="Arial" w:cs="Arial"/>
          <w:i/>
          <w:iCs/>
          <w:sz w:val="20"/>
          <w:szCs w:val="20"/>
        </w:rPr>
        <w:t>]</w:t>
      </w:r>
      <w:r w:rsidR="001619E7" w:rsidRPr="00216807">
        <w:rPr>
          <w:rFonts w:ascii="Arial" w:hAnsi="Arial" w:cs="Arial"/>
          <w:i/>
          <w:sz w:val="20"/>
          <w:szCs w:val="20"/>
          <w:lang w:val="sr-Cyrl-CS"/>
        </w:rPr>
        <w:t xml:space="preserve"> </w:t>
      </w:r>
      <w:r w:rsidRPr="00216807">
        <w:rPr>
          <w:rFonts w:ascii="Arial" w:hAnsi="Arial" w:cs="Arial"/>
          <w:sz w:val="20"/>
          <w:szCs w:val="20"/>
        </w:rPr>
        <w:t>у</w:t>
      </w:r>
      <w:r w:rsidR="001619E7" w:rsidRPr="00216807">
        <w:rPr>
          <w:rFonts w:ascii="Arial" w:hAnsi="Arial" w:cs="Arial"/>
          <w:sz w:val="20"/>
          <w:szCs w:val="20"/>
        </w:rPr>
        <w:t xml:space="preserve"> </w:t>
      </w:r>
      <w:r w:rsidRPr="00216807">
        <w:rPr>
          <w:rFonts w:ascii="Arial" w:hAnsi="Arial" w:cs="Arial"/>
          <w:sz w:val="20"/>
          <w:szCs w:val="20"/>
        </w:rPr>
        <w:t>поступку</w:t>
      </w:r>
      <w:r w:rsidR="001619E7" w:rsidRPr="00216807">
        <w:rPr>
          <w:rFonts w:ascii="Arial" w:hAnsi="Arial" w:cs="Arial"/>
          <w:sz w:val="20"/>
          <w:szCs w:val="20"/>
        </w:rPr>
        <w:t xml:space="preserve"> </w:t>
      </w:r>
      <w:r w:rsidRPr="00216807">
        <w:rPr>
          <w:rFonts w:ascii="Arial" w:hAnsi="Arial" w:cs="Arial"/>
          <w:sz w:val="20"/>
          <w:szCs w:val="20"/>
        </w:rPr>
        <w:t>јавне</w:t>
      </w:r>
      <w:r w:rsidR="001619E7" w:rsidRPr="00216807">
        <w:rPr>
          <w:rFonts w:ascii="Arial" w:hAnsi="Arial" w:cs="Arial"/>
          <w:sz w:val="20"/>
          <w:szCs w:val="20"/>
        </w:rPr>
        <w:t xml:space="preserve"> </w:t>
      </w:r>
      <w:r w:rsidRPr="00216807">
        <w:rPr>
          <w:rFonts w:ascii="Arial" w:hAnsi="Arial" w:cs="Arial"/>
          <w:sz w:val="20"/>
          <w:szCs w:val="20"/>
        </w:rPr>
        <w:t>набавке</w:t>
      </w:r>
      <w:r w:rsidR="0087165A" w:rsidRPr="00216807">
        <w:rPr>
          <w:rFonts w:ascii="Arial" w:hAnsi="Arial" w:cs="Arial"/>
          <w:sz w:val="20"/>
          <w:szCs w:val="20"/>
        </w:rPr>
        <w:t xml:space="preserve"> - </w:t>
      </w:r>
      <w:r w:rsidRPr="00216807">
        <w:rPr>
          <w:rFonts w:ascii="Arial" w:hAnsi="Arial" w:cs="Arial"/>
          <w:b/>
          <w:bCs/>
          <w:sz w:val="20"/>
          <w:szCs w:val="20"/>
        </w:rPr>
        <w:t>Услужно</w:t>
      </w:r>
      <w:r w:rsidR="00C646B5" w:rsidRPr="00216807">
        <w:rPr>
          <w:rFonts w:ascii="Arial" w:hAnsi="Arial" w:cs="Arial"/>
          <w:b/>
          <w:bCs/>
          <w:sz w:val="20"/>
          <w:szCs w:val="20"/>
        </w:rPr>
        <w:t xml:space="preserve"> </w:t>
      </w:r>
      <w:r w:rsidRPr="00216807">
        <w:rPr>
          <w:rFonts w:ascii="Arial" w:hAnsi="Arial" w:cs="Arial"/>
          <w:b/>
          <w:bCs/>
          <w:sz w:val="20"/>
          <w:szCs w:val="20"/>
        </w:rPr>
        <w:t>прање</w:t>
      </w:r>
      <w:r w:rsidR="00C646B5" w:rsidRPr="00216807">
        <w:rPr>
          <w:rFonts w:ascii="Arial" w:hAnsi="Arial" w:cs="Arial"/>
          <w:b/>
          <w:bCs/>
          <w:sz w:val="20"/>
          <w:szCs w:val="20"/>
        </w:rPr>
        <w:t xml:space="preserve"> </w:t>
      </w:r>
      <w:r w:rsidRPr="00216807">
        <w:rPr>
          <w:rFonts w:ascii="Arial" w:hAnsi="Arial" w:cs="Arial"/>
          <w:b/>
          <w:bCs/>
          <w:sz w:val="20"/>
          <w:szCs w:val="20"/>
        </w:rPr>
        <w:t>веша</w:t>
      </w:r>
      <w:r w:rsidR="00293DFF" w:rsidRPr="00216807">
        <w:rPr>
          <w:rFonts w:ascii="Arial" w:hAnsi="Arial" w:cs="Arial"/>
          <w:b/>
          <w:bCs/>
          <w:sz w:val="20"/>
          <w:szCs w:val="20"/>
        </w:rPr>
        <w:t xml:space="preserve"> </w:t>
      </w:r>
      <w:r w:rsidRPr="00216807">
        <w:rPr>
          <w:rFonts w:ascii="Arial" w:eastAsia="TimesNewRomanPS-BoldMT" w:hAnsi="Arial" w:cs="Arial"/>
          <w:b/>
          <w:bCs/>
          <w:sz w:val="20"/>
          <w:szCs w:val="20"/>
        </w:rPr>
        <w:t>ЈН</w:t>
      </w:r>
      <w:r w:rsidR="00C4501F" w:rsidRPr="00216807">
        <w:rPr>
          <w:rFonts w:ascii="Arial" w:eastAsia="TimesNewRomanPS-BoldMT" w:hAnsi="Arial" w:cs="Arial"/>
          <w:b/>
          <w:bCs/>
          <w:sz w:val="20"/>
          <w:szCs w:val="20"/>
        </w:rPr>
        <w:t xml:space="preserve"> </w:t>
      </w:r>
      <w:r w:rsidRPr="00216807">
        <w:rPr>
          <w:rFonts w:ascii="Arial" w:eastAsia="TimesNewRomanPS-BoldMT" w:hAnsi="Arial" w:cs="Arial"/>
          <w:b/>
          <w:bCs/>
          <w:sz w:val="20"/>
          <w:szCs w:val="20"/>
        </w:rPr>
        <w:t>бр</w:t>
      </w:r>
      <w:r w:rsidR="00C4501F" w:rsidRPr="00216807">
        <w:rPr>
          <w:rFonts w:ascii="Arial" w:eastAsia="TimesNewRomanPS-BoldMT" w:hAnsi="Arial" w:cs="Arial"/>
          <w:b/>
          <w:bCs/>
          <w:sz w:val="20"/>
          <w:szCs w:val="20"/>
        </w:rPr>
        <w:t xml:space="preserve">. </w:t>
      </w:r>
      <w:r w:rsidR="00517880">
        <w:rPr>
          <w:rFonts w:ascii="Arial" w:eastAsia="TimesNewRomanPS-BoldMT" w:hAnsi="Arial" w:cs="Arial"/>
          <w:b/>
          <w:bCs/>
          <w:sz w:val="20"/>
          <w:szCs w:val="20"/>
          <w:lang w:val="sr-Cyrl-CS"/>
        </w:rPr>
        <w:t>04/17</w:t>
      </w:r>
      <w:r w:rsidR="0087165A" w:rsidRPr="00216807">
        <w:rPr>
          <w:rFonts w:ascii="Arial" w:hAnsi="Arial" w:cs="Arial"/>
          <w:sz w:val="20"/>
          <w:szCs w:val="20"/>
        </w:rPr>
        <w:t xml:space="preserve">, </w:t>
      </w:r>
      <w:r w:rsidRPr="00216807">
        <w:rPr>
          <w:rFonts w:ascii="Arial" w:hAnsi="Arial" w:cs="Arial"/>
          <w:bCs/>
          <w:iCs/>
          <w:sz w:val="20"/>
          <w:szCs w:val="20"/>
        </w:rPr>
        <w:t>поштовао</w:t>
      </w:r>
      <w:r w:rsidR="001619E7" w:rsidRPr="00216807">
        <w:rPr>
          <w:rFonts w:ascii="Arial" w:hAnsi="Arial" w:cs="Arial"/>
          <w:bCs/>
          <w:iCs/>
          <w:sz w:val="20"/>
          <w:szCs w:val="20"/>
        </w:rPr>
        <w:t xml:space="preserve"> </w:t>
      </w:r>
      <w:r w:rsidRPr="00216807">
        <w:rPr>
          <w:rFonts w:ascii="Arial" w:hAnsi="Arial" w:cs="Arial"/>
          <w:bCs/>
          <w:iCs/>
          <w:sz w:val="20"/>
          <w:szCs w:val="20"/>
        </w:rPr>
        <w:t>је</w:t>
      </w:r>
      <w:r w:rsidR="001619E7" w:rsidRPr="00216807">
        <w:rPr>
          <w:rFonts w:ascii="Arial" w:hAnsi="Arial" w:cs="Arial"/>
          <w:bCs/>
          <w:iCs/>
          <w:sz w:val="20"/>
          <w:szCs w:val="20"/>
        </w:rPr>
        <w:t xml:space="preserve"> </w:t>
      </w:r>
      <w:r w:rsidRPr="00216807">
        <w:rPr>
          <w:rFonts w:ascii="Arial" w:hAnsi="Arial" w:cs="Arial"/>
          <w:bCs/>
          <w:iCs/>
          <w:sz w:val="20"/>
          <w:szCs w:val="20"/>
        </w:rPr>
        <w:t>обавезе</w:t>
      </w:r>
      <w:r w:rsidR="001619E7" w:rsidRPr="00216807">
        <w:rPr>
          <w:rFonts w:ascii="Arial" w:hAnsi="Arial" w:cs="Arial"/>
          <w:bCs/>
          <w:iCs/>
          <w:sz w:val="20"/>
          <w:szCs w:val="20"/>
        </w:rPr>
        <w:t xml:space="preserve"> </w:t>
      </w:r>
      <w:r w:rsidRPr="00216807">
        <w:rPr>
          <w:rFonts w:ascii="Arial" w:hAnsi="Arial" w:cs="Arial"/>
          <w:bCs/>
          <w:iCs/>
          <w:sz w:val="20"/>
          <w:szCs w:val="20"/>
        </w:rPr>
        <w:t>које</w:t>
      </w:r>
      <w:r w:rsidR="001619E7" w:rsidRPr="00216807">
        <w:rPr>
          <w:rFonts w:ascii="Arial" w:hAnsi="Arial" w:cs="Arial"/>
          <w:bCs/>
          <w:iCs/>
          <w:sz w:val="20"/>
          <w:szCs w:val="20"/>
        </w:rPr>
        <w:t xml:space="preserve"> </w:t>
      </w:r>
      <w:r w:rsidRPr="00216807">
        <w:rPr>
          <w:rFonts w:ascii="Arial" w:hAnsi="Arial" w:cs="Arial"/>
          <w:bCs/>
          <w:iCs/>
          <w:sz w:val="20"/>
          <w:szCs w:val="20"/>
        </w:rPr>
        <w:t>произлазе</w:t>
      </w:r>
      <w:r w:rsidR="001619E7" w:rsidRPr="00216807">
        <w:rPr>
          <w:rFonts w:ascii="Arial" w:hAnsi="Arial" w:cs="Arial"/>
          <w:bCs/>
          <w:iCs/>
          <w:sz w:val="20"/>
          <w:szCs w:val="20"/>
        </w:rPr>
        <w:t xml:space="preserve"> </w:t>
      </w:r>
      <w:r w:rsidRPr="00216807">
        <w:rPr>
          <w:rFonts w:ascii="Arial" w:hAnsi="Arial" w:cs="Arial"/>
          <w:bCs/>
          <w:iCs/>
          <w:sz w:val="20"/>
          <w:szCs w:val="20"/>
        </w:rPr>
        <w:t>из</w:t>
      </w:r>
      <w:r w:rsidR="001619E7" w:rsidRPr="00216807">
        <w:rPr>
          <w:rFonts w:ascii="Arial" w:hAnsi="Arial" w:cs="Arial"/>
          <w:bCs/>
          <w:iCs/>
          <w:sz w:val="20"/>
          <w:szCs w:val="20"/>
        </w:rPr>
        <w:t xml:space="preserve"> </w:t>
      </w:r>
      <w:r w:rsidRPr="00216807">
        <w:rPr>
          <w:rFonts w:ascii="Arial" w:hAnsi="Arial" w:cs="Arial"/>
          <w:bCs/>
          <w:iCs/>
          <w:sz w:val="20"/>
          <w:szCs w:val="20"/>
        </w:rPr>
        <w:t>важећих</w:t>
      </w:r>
      <w:r w:rsidR="001619E7" w:rsidRPr="00216807">
        <w:rPr>
          <w:rFonts w:ascii="Arial" w:hAnsi="Arial" w:cs="Arial"/>
          <w:bCs/>
          <w:iCs/>
          <w:sz w:val="20"/>
          <w:szCs w:val="20"/>
        </w:rPr>
        <w:t xml:space="preserve"> </w:t>
      </w:r>
      <w:r w:rsidRPr="00216807">
        <w:rPr>
          <w:rFonts w:ascii="Arial" w:hAnsi="Arial" w:cs="Arial"/>
          <w:bCs/>
          <w:iCs/>
          <w:sz w:val="20"/>
          <w:szCs w:val="20"/>
        </w:rPr>
        <w:t>прописа</w:t>
      </w:r>
      <w:r w:rsidR="001619E7" w:rsidRPr="00216807">
        <w:rPr>
          <w:rFonts w:ascii="Arial" w:hAnsi="Arial" w:cs="Arial"/>
          <w:bCs/>
          <w:iCs/>
          <w:sz w:val="20"/>
          <w:szCs w:val="20"/>
        </w:rPr>
        <w:t xml:space="preserve"> </w:t>
      </w:r>
      <w:r w:rsidRPr="00216807">
        <w:rPr>
          <w:rFonts w:ascii="Arial" w:hAnsi="Arial" w:cs="Arial"/>
          <w:bCs/>
          <w:iCs/>
          <w:sz w:val="20"/>
          <w:szCs w:val="20"/>
        </w:rPr>
        <w:t>о</w:t>
      </w:r>
      <w:r w:rsidR="001619E7" w:rsidRPr="00216807">
        <w:rPr>
          <w:rFonts w:ascii="Arial" w:hAnsi="Arial" w:cs="Arial"/>
          <w:bCs/>
          <w:iCs/>
          <w:sz w:val="20"/>
          <w:szCs w:val="20"/>
        </w:rPr>
        <w:t xml:space="preserve"> </w:t>
      </w:r>
      <w:r w:rsidRPr="00216807">
        <w:rPr>
          <w:rFonts w:ascii="Arial" w:hAnsi="Arial" w:cs="Arial"/>
          <w:bCs/>
          <w:iCs/>
          <w:sz w:val="20"/>
          <w:szCs w:val="20"/>
        </w:rPr>
        <w:t>заштити</w:t>
      </w:r>
      <w:r w:rsidR="001619E7" w:rsidRPr="00216807">
        <w:rPr>
          <w:rFonts w:ascii="Arial" w:hAnsi="Arial" w:cs="Arial"/>
          <w:bCs/>
          <w:iCs/>
          <w:sz w:val="20"/>
          <w:szCs w:val="20"/>
        </w:rPr>
        <w:t xml:space="preserve"> </w:t>
      </w:r>
      <w:r w:rsidRPr="00216807">
        <w:rPr>
          <w:rFonts w:ascii="Arial" w:hAnsi="Arial" w:cs="Arial"/>
          <w:bCs/>
          <w:iCs/>
          <w:sz w:val="20"/>
          <w:szCs w:val="20"/>
        </w:rPr>
        <w:t>на</w:t>
      </w:r>
      <w:r w:rsidR="001619E7" w:rsidRPr="00216807">
        <w:rPr>
          <w:rFonts w:ascii="Arial" w:hAnsi="Arial" w:cs="Arial"/>
          <w:bCs/>
          <w:iCs/>
          <w:sz w:val="20"/>
          <w:szCs w:val="20"/>
        </w:rPr>
        <w:t xml:space="preserve"> </w:t>
      </w:r>
      <w:r w:rsidRPr="00216807">
        <w:rPr>
          <w:rFonts w:ascii="Arial" w:hAnsi="Arial" w:cs="Arial"/>
          <w:bCs/>
          <w:iCs/>
          <w:sz w:val="20"/>
          <w:szCs w:val="20"/>
        </w:rPr>
        <w:t>раду</w:t>
      </w:r>
      <w:r w:rsidR="001619E7" w:rsidRPr="00216807">
        <w:rPr>
          <w:rFonts w:ascii="Arial" w:hAnsi="Arial" w:cs="Arial"/>
          <w:bCs/>
          <w:iCs/>
          <w:sz w:val="20"/>
          <w:szCs w:val="20"/>
        </w:rPr>
        <w:t xml:space="preserve">, </w:t>
      </w:r>
      <w:r w:rsidRPr="00216807">
        <w:rPr>
          <w:rFonts w:ascii="Arial" w:hAnsi="Arial" w:cs="Arial"/>
          <w:bCs/>
          <w:iCs/>
          <w:sz w:val="20"/>
          <w:szCs w:val="20"/>
        </w:rPr>
        <w:t>запошљавању</w:t>
      </w:r>
      <w:r w:rsidR="001619E7" w:rsidRPr="00216807">
        <w:rPr>
          <w:rFonts w:ascii="Arial" w:hAnsi="Arial" w:cs="Arial"/>
          <w:bCs/>
          <w:iCs/>
          <w:sz w:val="20"/>
          <w:szCs w:val="20"/>
        </w:rPr>
        <w:t xml:space="preserve"> </w:t>
      </w:r>
      <w:r w:rsidRPr="00216807">
        <w:rPr>
          <w:rFonts w:ascii="Arial" w:hAnsi="Arial" w:cs="Arial"/>
          <w:bCs/>
          <w:iCs/>
          <w:sz w:val="20"/>
          <w:szCs w:val="20"/>
        </w:rPr>
        <w:t>и</w:t>
      </w:r>
      <w:r w:rsidR="001619E7" w:rsidRPr="00216807">
        <w:rPr>
          <w:rFonts w:ascii="Arial" w:hAnsi="Arial" w:cs="Arial"/>
          <w:bCs/>
          <w:iCs/>
          <w:sz w:val="20"/>
          <w:szCs w:val="20"/>
        </w:rPr>
        <w:t xml:space="preserve"> </w:t>
      </w:r>
      <w:r w:rsidRPr="00216807">
        <w:rPr>
          <w:rFonts w:ascii="Arial" w:hAnsi="Arial" w:cs="Arial"/>
          <w:bCs/>
          <w:iCs/>
          <w:sz w:val="20"/>
          <w:szCs w:val="20"/>
        </w:rPr>
        <w:t>условима</w:t>
      </w:r>
      <w:r w:rsidR="001619E7" w:rsidRPr="00216807">
        <w:rPr>
          <w:rFonts w:ascii="Arial" w:hAnsi="Arial" w:cs="Arial"/>
          <w:bCs/>
          <w:iCs/>
          <w:sz w:val="20"/>
          <w:szCs w:val="20"/>
        </w:rPr>
        <w:t xml:space="preserve"> </w:t>
      </w:r>
      <w:r w:rsidRPr="00216807">
        <w:rPr>
          <w:rFonts w:ascii="Arial" w:hAnsi="Arial" w:cs="Arial"/>
          <w:bCs/>
          <w:iCs/>
          <w:sz w:val="20"/>
          <w:szCs w:val="20"/>
        </w:rPr>
        <w:t>рада</w:t>
      </w:r>
      <w:r w:rsidR="001619E7" w:rsidRPr="00216807">
        <w:rPr>
          <w:rFonts w:ascii="Arial" w:hAnsi="Arial" w:cs="Arial"/>
          <w:bCs/>
          <w:iCs/>
          <w:sz w:val="20"/>
          <w:szCs w:val="20"/>
        </w:rPr>
        <w:t xml:space="preserve">, </w:t>
      </w:r>
      <w:r w:rsidRPr="00216807">
        <w:rPr>
          <w:rFonts w:ascii="Arial" w:hAnsi="Arial" w:cs="Arial"/>
          <w:bCs/>
          <w:iCs/>
          <w:sz w:val="20"/>
          <w:szCs w:val="20"/>
        </w:rPr>
        <w:t>заштити</w:t>
      </w:r>
      <w:r w:rsidR="001619E7" w:rsidRPr="00216807">
        <w:rPr>
          <w:rFonts w:ascii="Arial" w:hAnsi="Arial" w:cs="Arial"/>
          <w:bCs/>
          <w:iCs/>
          <w:sz w:val="20"/>
          <w:szCs w:val="20"/>
        </w:rPr>
        <w:t xml:space="preserve"> </w:t>
      </w:r>
      <w:r w:rsidRPr="00216807">
        <w:rPr>
          <w:rFonts w:ascii="Arial" w:hAnsi="Arial" w:cs="Arial"/>
          <w:bCs/>
          <w:iCs/>
          <w:sz w:val="20"/>
          <w:szCs w:val="20"/>
        </w:rPr>
        <w:t>животне</w:t>
      </w:r>
      <w:r w:rsidR="001619E7" w:rsidRPr="00216807">
        <w:rPr>
          <w:rFonts w:ascii="Arial" w:hAnsi="Arial" w:cs="Arial"/>
          <w:bCs/>
          <w:iCs/>
          <w:sz w:val="20"/>
          <w:szCs w:val="20"/>
        </w:rPr>
        <w:t xml:space="preserve"> </w:t>
      </w:r>
      <w:r w:rsidRPr="00216807">
        <w:rPr>
          <w:rFonts w:ascii="Arial" w:hAnsi="Arial" w:cs="Arial"/>
          <w:bCs/>
          <w:iCs/>
          <w:sz w:val="20"/>
          <w:szCs w:val="20"/>
        </w:rPr>
        <w:t>средине</w:t>
      </w:r>
      <w:r w:rsidR="001619E7" w:rsidRPr="00216807">
        <w:rPr>
          <w:rFonts w:ascii="Arial" w:hAnsi="Arial" w:cs="Arial"/>
          <w:bCs/>
          <w:iCs/>
          <w:sz w:val="20"/>
          <w:szCs w:val="20"/>
        </w:rPr>
        <w:t xml:space="preserve"> </w:t>
      </w:r>
      <w:r w:rsidRPr="00216807">
        <w:rPr>
          <w:rFonts w:ascii="Arial" w:hAnsi="Arial" w:cs="Arial"/>
          <w:sz w:val="20"/>
          <w:szCs w:val="20"/>
        </w:rPr>
        <w:t>као</w:t>
      </w:r>
      <w:r w:rsidR="00E02C96" w:rsidRPr="00216807">
        <w:rPr>
          <w:rFonts w:ascii="Arial" w:hAnsi="Arial" w:cs="Arial"/>
          <w:sz w:val="20"/>
          <w:szCs w:val="20"/>
        </w:rPr>
        <w:t xml:space="preserve"> </w:t>
      </w:r>
      <w:r w:rsidRPr="00216807">
        <w:rPr>
          <w:rFonts w:ascii="Arial" w:hAnsi="Arial" w:cs="Arial"/>
          <w:sz w:val="20"/>
          <w:szCs w:val="20"/>
        </w:rPr>
        <w:t>и</w:t>
      </w:r>
      <w:r w:rsidR="00E02C96" w:rsidRPr="00216807">
        <w:rPr>
          <w:rFonts w:ascii="Arial" w:hAnsi="Arial" w:cs="Arial"/>
          <w:sz w:val="20"/>
          <w:szCs w:val="20"/>
        </w:rPr>
        <w:t xml:space="preserve"> </w:t>
      </w:r>
      <w:r w:rsidRPr="00216807">
        <w:rPr>
          <w:rFonts w:ascii="Arial" w:hAnsi="Arial" w:cs="Arial"/>
          <w:sz w:val="20"/>
          <w:szCs w:val="20"/>
        </w:rPr>
        <w:t>да</w:t>
      </w:r>
      <w:r w:rsidR="00E02C96" w:rsidRPr="00216807">
        <w:rPr>
          <w:rFonts w:ascii="Arial" w:hAnsi="Arial" w:cs="Arial"/>
          <w:sz w:val="20"/>
          <w:szCs w:val="20"/>
        </w:rPr>
        <w:t xml:space="preserve"> </w:t>
      </w:r>
      <w:r w:rsidRPr="00216807">
        <w:rPr>
          <w:rFonts w:ascii="Arial" w:hAnsi="Arial" w:cs="Arial"/>
          <w:sz w:val="20"/>
          <w:szCs w:val="20"/>
        </w:rPr>
        <w:t>нема</w:t>
      </w:r>
      <w:r w:rsidR="00E02C96" w:rsidRPr="00216807">
        <w:rPr>
          <w:rFonts w:ascii="Arial" w:hAnsi="Arial" w:cs="Arial"/>
          <w:sz w:val="20"/>
          <w:szCs w:val="20"/>
        </w:rPr>
        <w:t xml:space="preserve"> </w:t>
      </w:r>
      <w:r w:rsidRPr="00216807">
        <w:rPr>
          <w:rFonts w:ascii="Arial" w:hAnsi="Arial" w:cs="Arial"/>
          <w:sz w:val="20"/>
          <w:szCs w:val="20"/>
        </w:rPr>
        <w:t>забрану</w:t>
      </w:r>
      <w:r w:rsidR="00E02C96" w:rsidRPr="00216807">
        <w:rPr>
          <w:rFonts w:ascii="Arial" w:hAnsi="Arial" w:cs="Arial"/>
          <w:sz w:val="20"/>
          <w:szCs w:val="20"/>
        </w:rPr>
        <w:t xml:space="preserve"> </w:t>
      </w:r>
      <w:r w:rsidRPr="00216807">
        <w:rPr>
          <w:rFonts w:ascii="Arial" w:hAnsi="Arial" w:cs="Arial"/>
          <w:sz w:val="20"/>
          <w:szCs w:val="20"/>
        </w:rPr>
        <w:t>обављања</w:t>
      </w:r>
      <w:r w:rsidR="00E02C96" w:rsidRPr="00216807">
        <w:rPr>
          <w:rFonts w:ascii="Arial" w:hAnsi="Arial" w:cs="Arial"/>
          <w:sz w:val="20"/>
          <w:szCs w:val="20"/>
        </w:rPr>
        <w:t xml:space="preserve"> </w:t>
      </w:r>
      <w:r w:rsidRPr="00216807">
        <w:rPr>
          <w:rFonts w:ascii="Arial" w:hAnsi="Arial" w:cs="Arial"/>
          <w:sz w:val="20"/>
          <w:szCs w:val="20"/>
        </w:rPr>
        <w:t>делатности</w:t>
      </w:r>
      <w:r w:rsidR="00E02C96" w:rsidRPr="00216807">
        <w:rPr>
          <w:rFonts w:ascii="Arial" w:hAnsi="Arial" w:cs="Arial"/>
          <w:sz w:val="20"/>
          <w:szCs w:val="20"/>
        </w:rPr>
        <w:t xml:space="preserve"> </w:t>
      </w:r>
      <w:r w:rsidRPr="00216807">
        <w:rPr>
          <w:rFonts w:ascii="Arial" w:hAnsi="Arial" w:cs="Arial"/>
          <w:sz w:val="20"/>
          <w:szCs w:val="20"/>
        </w:rPr>
        <w:t>која</w:t>
      </w:r>
      <w:r w:rsidR="00E02C96" w:rsidRPr="00216807">
        <w:rPr>
          <w:rFonts w:ascii="Arial" w:hAnsi="Arial" w:cs="Arial"/>
          <w:sz w:val="20"/>
          <w:szCs w:val="20"/>
        </w:rPr>
        <w:t xml:space="preserve"> </w:t>
      </w:r>
      <w:r w:rsidRPr="00216807">
        <w:rPr>
          <w:rFonts w:ascii="Arial" w:hAnsi="Arial" w:cs="Arial"/>
          <w:sz w:val="20"/>
          <w:szCs w:val="20"/>
        </w:rPr>
        <w:t>је</w:t>
      </w:r>
      <w:r w:rsidR="00E02C96" w:rsidRPr="00216807">
        <w:rPr>
          <w:rFonts w:ascii="Arial" w:hAnsi="Arial" w:cs="Arial"/>
          <w:sz w:val="20"/>
          <w:szCs w:val="20"/>
        </w:rPr>
        <w:t xml:space="preserve"> </w:t>
      </w:r>
      <w:r w:rsidRPr="00216807">
        <w:rPr>
          <w:rFonts w:ascii="Arial" w:hAnsi="Arial" w:cs="Arial"/>
          <w:sz w:val="20"/>
          <w:szCs w:val="20"/>
        </w:rPr>
        <w:t>на</w:t>
      </w:r>
      <w:r w:rsidR="00E02C96" w:rsidRPr="00216807">
        <w:rPr>
          <w:rFonts w:ascii="Arial" w:hAnsi="Arial" w:cs="Arial"/>
          <w:sz w:val="20"/>
          <w:szCs w:val="20"/>
        </w:rPr>
        <w:t xml:space="preserve"> </w:t>
      </w:r>
      <w:r w:rsidRPr="00216807">
        <w:rPr>
          <w:rFonts w:ascii="Arial" w:hAnsi="Arial" w:cs="Arial"/>
          <w:sz w:val="20"/>
          <w:szCs w:val="20"/>
        </w:rPr>
        <w:t>снази</w:t>
      </w:r>
      <w:r w:rsidR="00E02C96" w:rsidRPr="00216807">
        <w:rPr>
          <w:rFonts w:ascii="Arial" w:hAnsi="Arial" w:cs="Arial"/>
          <w:sz w:val="20"/>
          <w:szCs w:val="20"/>
        </w:rPr>
        <w:t xml:space="preserve"> </w:t>
      </w:r>
      <w:r w:rsidRPr="00216807">
        <w:rPr>
          <w:rFonts w:ascii="Arial" w:hAnsi="Arial" w:cs="Arial"/>
          <w:sz w:val="20"/>
          <w:szCs w:val="20"/>
        </w:rPr>
        <w:t>у</w:t>
      </w:r>
      <w:r w:rsidR="00E02C96" w:rsidRPr="00216807">
        <w:rPr>
          <w:rFonts w:ascii="Arial" w:hAnsi="Arial" w:cs="Arial"/>
          <w:sz w:val="20"/>
          <w:szCs w:val="20"/>
        </w:rPr>
        <w:t xml:space="preserve"> </w:t>
      </w:r>
      <w:r w:rsidRPr="00216807">
        <w:rPr>
          <w:rFonts w:ascii="Arial" w:hAnsi="Arial" w:cs="Arial"/>
          <w:sz w:val="20"/>
          <w:szCs w:val="20"/>
        </w:rPr>
        <w:t>време</w:t>
      </w:r>
      <w:r w:rsidR="00E02C96" w:rsidRPr="00216807">
        <w:rPr>
          <w:rFonts w:ascii="Arial" w:hAnsi="Arial" w:cs="Arial"/>
          <w:sz w:val="20"/>
          <w:szCs w:val="20"/>
        </w:rPr>
        <w:t xml:space="preserve"> </w:t>
      </w:r>
      <w:r w:rsidRPr="00216807">
        <w:rPr>
          <w:rFonts w:ascii="Arial" w:hAnsi="Arial" w:cs="Arial"/>
          <w:sz w:val="20"/>
          <w:szCs w:val="20"/>
        </w:rPr>
        <w:t>подношења</w:t>
      </w:r>
      <w:r w:rsidR="00E02C96" w:rsidRPr="00216807">
        <w:rPr>
          <w:rFonts w:ascii="Arial" w:hAnsi="Arial" w:cs="Arial"/>
          <w:sz w:val="20"/>
          <w:szCs w:val="20"/>
        </w:rPr>
        <w:t xml:space="preserve"> </w:t>
      </w:r>
      <w:r w:rsidRPr="00216807">
        <w:rPr>
          <w:rFonts w:ascii="Arial" w:hAnsi="Arial" w:cs="Arial"/>
          <w:sz w:val="20"/>
          <w:szCs w:val="20"/>
        </w:rPr>
        <w:t>понуде</w:t>
      </w:r>
      <w:r w:rsidR="00E02C96" w:rsidRPr="00216807">
        <w:rPr>
          <w:rFonts w:ascii="Arial" w:hAnsi="Arial" w:cs="Arial"/>
          <w:sz w:val="20"/>
          <w:szCs w:val="20"/>
        </w:rPr>
        <w:t xml:space="preserve"> (</w:t>
      </w:r>
      <w:r w:rsidRPr="00216807">
        <w:rPr>
          <w:rFonts w:ascii="Arial" w:hAnsi="Arial" w:cs="Arial"/>
          <w:sz w:val="20"/>
          <w:szCs w:val="20"/>
        </w:rPr>
        <w:t>чл</w:t>
      </w:r>
      <w:r w:rsidR="00E02C96" w:rsidRPr="00216807">
        <w:rPr>
          <w:rFonts w:ascii="Arial" w:hAnsi="Arial" w:cs="Arial"/>
          <w:sz w:val="20"/>
          <w:szCs w:val="20"/>
        </w:rPr>
        <w:t xml:space="preserve">.75. </w:t>
      </w:r>
      <w:proofErr w:type="gramStart"/>
      <w:r w:rsidRPr="00216807">
        <w:rPr>
          <w:rFonts w:ascii="Arial" w:hAnsi="Arial" w:cs="Arial"/>
          <w:sz w:val="20"/>
          <w:szCs w:val="20"/>
        </w:rPr>
        <w:t>став</w:t>
      </w:r>
      <w:r w:rsidR="00E02C96" w:rsidRPr="00216807">
        <w:rPr>
          <w:rFonts w:ascii="Arial" w:hAnsi="Arial" w:cs="Arial"/>
          <w:sz w:val="20"/>
          <w:szCs w:val="20"/>
        </w:rPr>
        <w:t>.2</w:t>
      </w:r>
      <w:proofErr w:type="gramEnd"/>
      <w:r w:rsidR="00E02C96" w:rsidRPr="00216807">
        <w:rPr>
          <w:rFonts w:ascii="Arial" w:hAnsi="Arial" w:cs="Arial"/>
          <w:sz w:val="20"/>
          <w:szCs w:val="20"/>
        </w:rPr>
        <w:t xml:space="preserve">. </w:t>
      </w:r>
      <w:r w:rsidRPr="00216807">
        <w:rPr>
          <w:rFonts w:ascii="Arial" w:hAnsi="Arial" w:cs="Arial"/>
          <w:sz w:val="20"/>
          <w:szCs w:val="20"/>
        </w:rPr>
        <w:t>Закона</w:t>
      </w:r>
      <w:r w:rsidR="00E02C96" w:rsidRPr="00216807">
        <w:rPr>
          <w:rFonts w:ascii="Arial" w:hAnsi="Arial" w:cs="Arial"/>
          <w:sz w:val="20"/>
          <w:szCs w:val="20"/>
        </w:rPr>
        <w:t>).</w:t>
      </w:r>
    </w:p>
    <w:p w:rsidR="001619E7" w:rsidRPr="00216807" w:rsidRDefault="001619E7" w:rsidP="00366736">
      <w:pPr>
        <w:tabs>
          <w:tab w:val="left" w:pos="6028"/>
        </w:tabs>
        <w:autoSpaceDE w:val="0"/>
        <w:spacing w:line="240" w:lineRule="auto"/>
        <w:ind w:left="360"/>
        <w:jc w:val="both"/>
        <w:rPr>
          <w:rFonts w:ascii="Arial" w:hAnsi="Arial" w:cs="Arial"/>
          <w:bCs/>
          <w:iCs/>
          <w:sz w:val="20"/>
          <w:szCs w:val="20"/>
        </w:rPr>
      </w:pPr>
    </w:p>
    <w:p w:rsidR="001619E7" w:rsidRPr="00216807" w:rsidRDefault="001619E7">
      <w:pPr>
        <w:tabs>
          <w:tab w:val="left" w:pos="6028"/>
        </w:tabs>
        <w:autoSpaceDE w:val="0"/>
        <w:spacing w:line="240" w:lineRule="auto"/>
        <w:ind w:left="360"/>
        <w:rPr>
          <w:rFonts w:ascii="Arial" w:hAnsi="Arial" w:cs="Arial"/>
          <w:bCs/>
          <w:iCs/>
          <w:color w:val="002060"/>
          <w:sz w:val="20"/>
          <w:szCs w:val="20"/>
        </w:rPr>
      </w:pPr>
    </w:p>
    <w:p w:rsidR="00366736" w:rsidRPr="00216807" w:rsidRDefault="00366736">
      <w:pPr>
        <w:tabs>
          <w:tab w:val="left" w:pos="6028"/>
        </w:tabs>
        <w:autoSpaceDE w:val="0"/>
        <w:spacing w:line="240" w:lineRule="auto"/>
        <w:ind w:left="360"/>
        <w:rPr>
          <w:rFonts w:ascii="Arial" w:hAnsi="Arial" w:cs="Arial"/>
          <w:bCs/>
          <w:iCs/>
          <w:color w:val="002060"/>
          <w:sz w:val="20"/>
          <w:szCs w:val="20"/>
        </w:rPr>
      </w:pPr>
    </w:p>
    <w:p w:rsidR="00366736" w:rsidRPr="00216807" w:rsidRDefault="00366736">
      <w:pPr>
        <w:tabs>
          <w:tab w:val="left" w:pos="6028"/>
        </w:tabs>
        <w:autoSpaceDE w:val="0"/>
        <w:spacing w:line="240" w:lineRule="auto"/>
        <w:ind w:left="360"/>
        <w:rPr>
          <w:rFonts w:ascii="Arial" w:hAnsi="Arial" w:cs="Arial"/>
          <w:bCs/>
          <w:iCs/>
          <w:color w:val="002060"/>
          <w:sz w:val="20"/>
          <w:szCs w:val="20"/>
        </w:rPr>
      </w:pPr>
    </w:p>
    <w:p w:rsidR="00366736" w:rsidRPr="00216807" w:rsidRDefault="00366736">
      <w:pPr>
        <w:tabs>
          <w:tab w:val="left" w:pos="6028"/>
        </w:tabs>
        <w:autoSpaceDE w:val="0"/>
        <w:spacing w:line="240" w:lineRule="auto"/>
        <w:ind w:left="360"/>
        <w:rPr>
          <w:rFonts w:ascii="Arial" w:hAnsi="Arial" w:cs="Arial"/>
          <w:bCs/>
          <w:iCs/>
          <w:color w:val="002060"/>
          <w:sz w:val="20"/>
          <w:szCs w:val="20"/>
        </w:rPr>
      </w:pPr>
    </w:p>
    <w:p w:rsidR="001619E7" w:rsidRPr="00216807" w:rsidRDefault="001619E7">
      <w:pPr>
        <w:tabs>
          <w:tab w:val="left" w:pos="6028"/>
        </w:tabs>
        <w:autoSpaceDE w:val="0"/>
        <w:spacing w:line="240" w:lineRule="auto"/>
        <w:ind w:left="360"/>
        <w:rPr>
          <w:rFonts w:ascii="Arial" w:hAnsi="Arial" w:cs="Arial"/>
          <w:bCs/>
          <w:iCs/>
          <w:color w:val="002060"/>
          <w:sz w:val="20"/>
          <w:szCs w:val="20"/>
        </w:rPr>
      </w:pPr>
    </w:p>
    <w:p w:rsidR="001619E7" w:rsidRPr="00216807" w:rsidRDefault="001619E7">
      <w:pPr>
        <w:tabs>
          <w:tab w:val="left" w:pos="6028"/>
        </w:tabs>
        <w:autoSpaceDE w:val="0"/>
        <w:spacing w:line="240" w:lineRule="auto"/>
        <w:ind w:left="360"/>
        <w:rPr>
          <w:rFonts w:ascii="Arial" w:hAnsi="Arial" w:cs="Arial"/>
          <w:bCs/>
          <w:iCs/>
          <w:sz w:val="22"/>
          <w:szCs w:val="22"/>
        </w:rPr>
      </w:pPr>
      <w:r w:rsidRPr="00216807">
        <w:rPr>
          <w:rFonts w:ascii="Arial" w:hAnsi="Arial" w:cs="Arial"/>
          <w:bCs/>
          <w:iCs/>
          <w:sz w:val="22"/>
          <w:szCs w:val="22"/>
        </w:rPr>
        <w:t xml:space="preserve">          </w:t>
      </w:r>
      <w:r w:rsidR="00F45143" w:rsidRPr="00216807">
        <w:rPr>
          <w:rFonts w:ascii="Arial" w:hAnsi="Arial" w:cs="Arial"/>
          <w:bCs/>
          <w:iCs/>
          <w:sz w:val="22"/>
          <w:szCs w:val="22"/>
        </w:rPr>
        <w:t>Датум</w:t>
      </w:r>
      <w:r w:rsidR="00EA5912" w:rsidRPr="00216807">
        <w:rPr>
          <w:rFonts w:ascii="Arial" w:hAnsi="Arial" w:cs="Arial"/>
          <w:bCs/>
          <w:iCs/>
          <w:sz w:val="22"/>
          <w:szCs w:val="22"/>
        </w:rPr>
        <w:t xml:space="preserve"> </w:t>
      </w:r>
      <w:r w:rsidR="00EA5912" w:rsidRPr="00216807">
        <w:rPr>
          <w:rFonts w:ascii="Arial" w:hAnsi="Arial" w:cs="Arial"/>
          <w:bCs/>
          <w:iCs/>
          <w:sz w:val="22"/>
          <w:szCs w:val="22"/>
        </w:rPr>
        <w:tab/>
      </w:r>
      <w:r w:rsidR="00EA5912" w:rsidRPr="00216807">
        <w:rPr>
          <w:rFonts w:ascii="Arial" w:hAnsi="Arial" w:cs="Arial"/>
          <w:bCs/>
          <w:iCs/>
          <w:sz w:val="22"/>
          <w:szCs w:val="22"/>
        </w:rPr>
        <w:tab/>
        <w:t xml:space="preserve">     </w:t>
      </w:r>
      <w:r w:rsidRPr="00216807">
        <w:rPr>
          <w:rFonts w:ascii="Arial" w:hAnsi="Arial" w:cs="Arial"/>
          <w:bCs/>
          <w:iCs/>
          <w:sz w:val="22"/>
          <w:szCs w:val="22"/>
        </w:rPr>
        <w:t xml:space="preserve"> </w:t>
      </w:r>
      <w:r w:rsidR="00EA5912" w:rsidRPr="00216807">
        <w:rPr>
          <w:rFonts w:ascii="Arial" w:hAnsi="Arial" w:cs="Arial"/>
          <w:bCs/>
          <w:iCs/>
          <w:sz w:val="22"/>
          <w:szCs w:val="22"/>
        </w:rPr>
        <w:t>Потпис п</w:t>
      </w:r>
      <w:r w:rsidR="00F45143" w:rsidRPr="00216807">
        <w:rPr>
          <w:rFonts w:ascii="Arial" w:hAnsi="Arial" w:cs="Arial"/>
          <w:bCs/>
          <w:iCs/>
          <w:sz w:val="22"/>
          <w:szCs w:val="22"/>
        </w:rPr>
        <w:t>онуђач</w:t>
      </w:r>
      <w:r w:rsidR="00EA5912" w:rsidRPr="00216807">
        <w:rPr>
          <w:rFonts w:ascii="Arial" w:hAnsi="Arial" w:cs="Arial"/>
          <w:bCs/>
          <w:iCs/>
          <w:sz w:val="22"/>
          <w:szCs w:val="22"/>
        </w:rPr>
        <w:t>а</w:t>
      </w:r>
    </w:p>
    <w:p w:rsidR="001619E7" w:rsidRPr="00216807" w:rsidRDefault="001619E7">
      <w:pPr>
        <w:tabs>
          <w:tab w:val="left" w:pos="6028"/>
        </w:tabs>
        <w:autoSpaceDE w:val="0"/>
        <w:spacing w:line="240" w:lineRule="auto"/>
        <w:ind w:left="360"/>
        <w:rPr>
          <w:rFonts w:ascii="Arial" w:hAnsi="Arial" w:cs="Arial"/>
          <w:bCs/>
          <w:iCs/>
          <w:sz w:val="22"/>
          <w:szCs w:val="22"/>
        </w:rPr>
      </w:pPr>
    </w:p>
    <w:p w:rsidR="001619E7" w:rsidRPr="00216807" w:rsidRDefault="001619E7">
      <w:pPr>
        <w:tabs>
          <w:tab w:val="left" w:pos="6028"/>
        </w:tabs>
        <w:autoSpaceDE w:val="0"/>
        <w:spacing w:line="240" w:lineRule="auto"/>
        <w:ind w:left="360"/>
        <w:rPr>
          <w:rFonts w:ascii="Arial" w:hAnsi="Arial" w:cs="Arial"/>
          <w:bCs/>
          <w:iCs/>
          <w:sz w:val="22"/>
          <w:szCs w:val="22"/>
        </w:rPr>
      </w:pPr>
      <w:proofErr w:type="gramStart"/>
      <w:r w:rsidRPr="00216807">
        <w:rPr>
          <w:rFonts w:ascii="Arial" w:hAnsi="Arial" w:cs="Arial"/>
          <w:bCs/>
          <w:iCs/>
          <w:sz w:val="22"/>
          <w:szCs w:val="22"/>
        </w:rPr>
        <w:t xml:space="preserve">________________                </w:t>
      </w:r>
      <w:r w:rsidR="00366736" w:rsidRPr="00216807">
        <w:rPr>
          <w:rFonts w:ascii="Arial" w:hAnsi="Arial" w:cs="Arial"/>
          <w:bCs/>
          <w:iCs/>
          <w:sz w:val="22"/>
          <w:szCs w:val="22"/>
        </w:rPr>
        <w:t xml:space="preserve">             </w:t>
      </w:r>
      <w:r w:rsidRPr="00216807">
        <w:rPr>
          <w:rFonts w:ascii="Arial" w:hAnsi="Arial" w:cs="Arial"/>
          <w:bCs/>
          <w:iCs/>
          <w:sz w:val="22"/>
          <w:szCs w:val="22"/>
        </w:rPr>
        <w:t xml:space="preserve"> </w:t>
      </w:r>
      <w:r w:rsidR="00F45143" w:rsidRPr="00216807">
        <w:rPr>
          <w:rFonts w:ascii="Arial" w:hAnsi="Arial" w:cs="Arial"/>
          <w:bCs/>
          <w:iCs/>
          <w:sz w:val="22"/>
          <w:szCs w:val="22"/>
        </w:rPr>
        <w:t>М</w:t>
      </w:r>
      <w:r w:rsidRPr="00216807">
        <w:rPr>
          <w:rFonts w:ascii="Arial" w:hAnsi="Arial" w:cs="Arial"/>
          <w:bCs/>
          <w:iCs/>
          <w:sz w:val="22"/>
          <w:szCs w:val="22"/>
        </w:rPr>
        <w:t>.</w:t>
      </w:r>
      <w:r w:rsidR="00F45143" w:rsidRPr="00216807">
        <w:rPr>
          <w:rFonts w:ascii="Arial" w:hAnsi="Arial" w:cs="Arial"/>
          <w:bCs/>
          <w:iCs/>
          <w:sz w:val="22"/>
          <w:szCs w:val="22"/>
        </w:rPr>
        <w:t>П</w:t>
      </w:r>
      <w:r w:rsidRPr="00216807">
        <w:rPr>
          <w:rFonts w:ascii="Arial" w:hAnsi="Arial" w:cs="Arial"/>
          <w:bCs/>
          <w:iCs/>
          <w:sz w:val="22"/>
          <w:szCs w:val="22"/>
        </w:rPr>
        <w:t>.</w:t>
      </w:r>
      <w:proofErr w:type="gramEnd"/>
      <w:r w:rsidRPr="00216807">
        <w:rPr>
          <w:rFonts w:ascii="Arial" w:hAnsi="Arial" w:cs="Arial"/>
          <w:bCs/>
          <w:iCs/>
          <w:sz w:val="22"/>
          <w:szCs w:val="22"/>
        </w:rPr>
        <w:t xml:space="preserve">            </w:t>
      </w:r>
      <w:r w:rsidR="00366736" w:rsidRPr="00216807">
        <w:rPr>
          <w:rFonts w:ascii="Arial" w:hAnsi="Arial" w:cs="Arial"/>
          <w:bCs/>
          <w:iCs/>
          <w:sz w:val="22"/>
          <w:szCs w:val="22"/>
        </w:rPr>
        <w:t xml:space="preserve">             </w:t>
      </w:r>
      <w:r w:rsidRPr="00216807">
        <w:rPr>
          <w:rFonts w:ascii="Arial" w:hAnsi="Arial" w:cs="Arial"/>
          <w:bCs/>
          <w:iCs/>
          <w:sz w:val="22"/>
          <w:szCs w:val="22"/>
        </w:rPr>
        <w:t xml:space="preserve">      __________________</w:t>
      </w:r>
    </w:p>
    <w:p w:rsidR="001619E7" w:rsidRPr="00216807" w:rsidRDefault="001619E7">
      <w:pPr>
        <w:tabs>
          <w:tab w:val="left" w:pos="6028"/>
        </w:tabs>
        <w:autoSpaceDE w:val="0"/>
        <w:spacing w:line="240" w:lineRule="auto"/>
        <w:ind w:left="360"/>
        <w:rPr>
          <w:rFonts w:ascii="Arial" w:hAnsi="Arial" w:cs="Arial"/>
          <w:bCs/>
          <w:iCs/>
          <w:sz w:val="22"/>
          <w:szCs w:val="22"/>
        </w:rPr>
      </w:pPr>
    </w:p>
    <w:p w:rsidR="001619E7" w:rsidRPr="00216807" w:rsidRDefault="001619E7">
      <w:pPr>
        <w:pStyle w:val="BodyText3"/>
        <w:spacing w:after="0"/>
        <w:jc w:val="center"/>
        <w:rPr>
          <w:rFonts w:ascii="Arial" w:hAnsi="Arial" w:cs="Arial"/>
          <w:sz w:val="22"/>
          <w:szCs w:val="22"/>
        </w:rPr>
      </w:pPr>
    </w:p>
    <w:p w:rsidR="0087165A" w:rsidRPr="00216807" w:rsidRDefault="0087165A">
      <w:pPr>
        <w:pStyle w:val="BodyText3"/>
        <w:spacing w:after="0"/>
        <w:jc w:val="center"/>
        <w:rPr>
          <w:rFonts w:ascii="Arial" w:hAnsi="Arial" w:cs="Arial"/>
          <w:sz w:val="20"/>
          <w:szCs w:val="20"/>
        </w:rPr>
      </w:pPr>
    </w:p>
    <w:p w:rsidR="0087165A" w:rsidRPr="00216807" w:rsidRDefault="0087165A">
      <w:pPr>
        <w:pStyle w:val="BodyText3"/>
        <w:spacing w:after="0"/>
        <w:jc w:val="center"/>
        <w:rPr>
          <w:rFonts w:ascii="Arial" w:hAnsi="Arial" w:cs="Arial"/>
          <w:sz w:val="20"/>
          <w:szCs w:val="20"/>
        </w:rPr>
      </w:pPr>
    </w:p>
    <w:p w:rsidR="00E71653" w:rsidRPr="00216807" w:rsidRDefault="00F45143" w:rsidP="00E71653">
      <w:pPr>
        <w:tabs>
          <w:tab w:val="left" w:pos="6028"/>
        </w:tabs>
        <w:autoSpaceDE w:val="0"/>
        <w:spacing w:line="240" w:lineRule="auto"/>
        <w:jc w:val="both"/>
        <w:rPr>
          <w:rFonts w:ascii="Arial" w:hAnsi="Arial" w:cs="Arial"/>
          <w:bCs/>
          <w:i/>
          <w:iCs/>
          <w:color w:val="auto"/>
          <w:sz w:val="20"/>
          <w:szCs w:val="20"/>
        </w:rPr>
      </w:pPr>
      <w:r w:rsidRPr="00216807">
        <w:rPr>
          <w:rFonts w:ascii="Arial" w:hAnsi="Arial" w:cs="Arial"/>
          <w:b/>
          <w:bCs/>
          <w:i/>
          <w:iCs/>
          <w:color w:val="auto"/>
          <w:sz w:val="20"/>
          <w:szCs w:val="20"/>
        </w:rPr>
        <w:t>Напомена</w:t>
      </w:r>
      <w:r w:rsidR="00E71653" w:rsidRPr="00216807">
        <w:rPr>
          <w:rFonts w:ascii="Arial" w:hAnsi="Arial" w:cs="Arial"/>
          <w:b/>
          <w:bCs/>
          <w:i/>
          <w:iCs/>
          <w:color w:val="auto"/>
          <w:sz w:val="20"/>
          <w:szCs w:val="20"/>
        </w:rPr>
        <w:t xml:space="preserve">: </w:t>
      </w:r>
      <w:r w:rsidRPr="00216807">
        <w:rPr>
          <w:rFonts w:ascii="Arial" w:hAnsi="Arial" w:cs="Arial"/>
          <w:b/>
          <w:bCs/>
          <w:i/>
          <w:iCs/>
          <w:color w:val="auto"/>
          <w:sz w:val="20"/>
          <w:szCs w:val="20"/>
          <w:u w:val="single"/>
        </w:rPr>
        <w:t>Уколико</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понуду</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подноси</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група</w:t>
      </w:r>
      <w:r w:rsidR="00E71653" w:rsidRPr="00216807">
        <w:rPr>
          <w:rFonts w:ascii="Arial" w:hAnsi="Arial" w:cs="Arial"/>
          <w:b/>
          <w:bCs/>
          <w:i/>
          <w:iCs/>
          <w:color w:val="auto"/>
          <w:sz w:val="20"/>
          <w:szCs w:val="20"/>
          <w:u w:val="single"/>
        </w:rPr>
        <w:t xml:space="preserve"> </w:t>
      </w:r>
      <w:r w:rsidRPr="00216807">
        <w:rPr>
          <w:rFonts w:ascii="Arial" w:hAnsi="Arial" w:cs="Arial"/>
          <w:b/>
          <w:bCs/>
          <w:i/>
          <w:iCs/>
          <w:color w:val="auto"/>
          <w:sz w:val="20"/>
          <w:szCs w:val="20"/>
          <w:u w:val="single"/>
        </w:rPr>
        <w:t>понуђача</w:t>
      </w:r>
      <w:r w:rsidR="00E71653" w:rsidRPr="00216807">
        <w:rPr>
          <w:rFonts w:ascii="Arial" w:hAnsi="Arial" w:cs="Arial"/>
          <w:b/>
          <w:bCs/>
          <w:i/>
          <w:iCs/>
          <w:color w:val="auto"/>
          <w:sz w:val="20"/>
          <w:szCs w:val="20"/>
          <w:u w:val="single"/>
        </w:rPr>
        <w:t>,</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Изјава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мора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бити</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потписана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од</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стране</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овлашћеног</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лица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сваког</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из</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групе</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понуђача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и</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оверена</w:t>
      </w:r>
      <w:r w:rsidR="00E71653" w:rsidRPr="00216807">
        <w:rPr>
          <w:rFonts w:ascii="Arial" w:hAnsi="Arial" w:cs="Arial"/>
          <w:bCs/>
          <w:i/>
          <w:iCs/>
          <w:color w:val="auto"/>
          <w:sz w:val="20"/>
          <w:szCs w:val="20"/>
        </w:rPr>
        <w:t xml:space="preserve"> </w:t>
      </w:r>
      <w:r w:rsidRPr="00216807">
        <w:rPr>
          <w:rFonts w:ascii="Arial" w:hAnsi="Arial" w:cs="Arial"/>
          <w:bCs/>
          <w:i/>
          <w:iCs/>
          <w:color w:val="auto"/>
          <w:sz w:val="20"/>
          <w:szCs w:val="20"/>
        </w:rPr>
        <w:t>печатом</w:t>
      </w:r>
      <w:r w:rsidR="00E71653" w:rsidRPr="00216807">
        <w:rPr>
          <w:rFonts w:ascii="Arial" w:hAnsi="Arial" w:cs="Arial"/>
          <w:bCs/>
          <w:i/>
          <w:iCs/>
          <w:color w:val="auto"/>
          <w:sz w:val="20"/>
          <w:szCs w:val="20"/>
        </w:rPr>
        <w:t>.</w:t>
      </w: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12736C" w:rsidRPr="00216807" w:rsidRDefault="0012736C"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082B2C" w:rsidRPr="00216807" w:rsidRDefault="009763BF" w:rsidP="00082B2C">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t>XI</w:t>
      </w:r>
      <w:r w:rsidR="00082B2C" w:rsidRPr="00216807">
        <w:rPr>
          <w:rFonts w:ascii="Arial" w:hAnsi="Arial" w:cs="Arial"/>
          <w:b/>
          <w:bCs/>
          <w:i/>
          <w:iCs/>
          <w:sz w:val="28"/>
          <w:szCs w:val="28"/>
        </w:rPr>
        <w:t xml:space="preserve">  </w:t>
      </w:r>
      <w:r w:rsidR="00F45143" w:rsidRPr="00216807">
        <w:rPr>
          <w:rFonts w:ascii="Arial" w:hAnsi="Arial" w:cs="Arial"/>
          <w:b/>
          <w:bCs/>
          <w:i/>
          <w:iCs/>
          <w:sz w:val="28"/>
          <w:szCs w:val="28"/>
        </w:rPr>
        <w:t>ОБРАЗАЦ</w:t>
      </w:r>
      <w:proofErr w:type="gramEnd"/>
      <w:r w:rsidR="00082B2C" w:rsidRPr="00216807">
        <w:rPr>
          <w:rFonts w:ascii="Arial" w:hAnsi="Arial" w:cs="Arial"/>
          <w:b/>
          <w:bCs/>
          <w:i/>
          <w:iCs/>
          <w:sz w:val="28"/>
          <w:szCs w:val="28"/>
        </w:rPr>
        <w:t xml:space="preserve">  </w:t>
      </w:r>
      <w:r w:rsidR="00F45143" w:rsidRPr="00216807">
        <w:rPr>
          <w:rFonts w:ascii="Arial" w:hAnsi="Arial" w:cs="Arial"/>
          <w:b/>
          <w:bCs/>
          <w:i/>
          <w:iCs/>
          <w:sz w:val="28"/>
          <w:szCs w:val="28"/>
          <w:lang w:val="sr-Cyrl-CS"/>
        </w:rPr>
        <w:t>СТРУКТУРЕ</w:t>
      </w:r>
      <w:r w:rsidR="00082B2C" w:rsidRPr="00216807">
        <w:rPr>
          <w:rFonts w:ascii="Arial" w:hAnsi="Arial" w:cs="Arial"/>
          <w:b/>
          <w:bCs/>
          <w:i/>
          <w:iCs/>
          <w:sz w:val="28"/>
          <w:szCs w:val="28"/>
          <w:lang w:val="sr-Cyrl-CS"/>
        </w:rPr>
        <w:t xml:space="preserve"> </w:t>
      </w:r>
      <w:r w:rsidR="00F45143" w:rsidRPr="00216807">
        <w:rPr>
          <w:rFonts w:ascii="Arial" w:hAnsi="Arial" w:cs="Arial"/>
          <w:b/>
          <w:bCs/>
          <w:i/>
          <w:iCs/>
          <w:sz w:val="28"/>
          <w:szCs w:val="28"/>
          <w:lang w:val="sr-Cyrl-CS"/>
        </w:rPr>
        <w:t>ЦЕНЕ</w:t>
      </w:r>
      <w:r w:rsidR="00082B2C" w:rsidRPr="00216807">
        <w:rPr>
          <w:rFonts w:ascii="Arial" w:hAnsi="Arial" w:cs="Arial"/>
          <w:b/>
          <w:bCs/>
          <w:i/>
          <w:iCs/>
          <w:sz w:val="28"/>
          <w:szCs w:val="28"/>
          <w:lang w:val="sr-Cyrl-CS"/>
        </w:rPr>
        <w:t xml:space="preserve"> </w:t>
      </w:r>
    </w:p>
    <w:p w:rsidR="00082B2C" w:rsidRPr="00216807" w:rsidRDefault="00082B2C" w:rsidP="00082B2C">
      <w:pPr>
        <w:jc w:val="both"/>
        <w:rPr>
          <w:rFonts w:ascii="Arial" w:hAnsi="Arial" w:cs="Arial"/>
        </w:rPr>
      </w:pPr>
    </w:p>
    <w:p w:rsidR="00082B2C" w:rsidRPr="00216807" w:rsidRDefault="00082B2C" w:rsidP="00082B2C">
      <w:pPr>
        <w:rPr>
          <w:rFonts w:ascii="Arial" w:hAnsi="Arial" w:cs="Arial"/>
        </w:rPr>
      </w:pPr>
    </w:p>
    <w:p w:rsidR="00082B2C" w:rsidRPr="00216807" w:rsidRDefault="00082B2C" w:rsidP="00082B2C">
      <w:pPr>
        <w:rPr>
          <w:rFonts w:ascii="Arial" w:hAnsi="Arial" w:cs="Arial"/>
        </w:rPr>
      </w:pPr>
    </w:p>
    <w:p w:rsidR="00082B2C" w:rsidRPr="00216807" w:rsidRDefault="00082B2C" w:rsidP="00082B2C">
      <w:pPr>
        <w:suppressAutoHyphens w:val="0"/>
        <w:spacing w:line="240" w:lineRule="auto"/>
        <w:rPr>
          <w:rFonts w:ascii="Arial" w:eastAsia="Times New Roman" w:hAnsi="Arial" w:cs="Arial"/>
          <w:b/>
          <w:color w:val="auto"/>
          <w:kern w:val="0"/>
          <w:sz w:val="28"/>
          <w:szCs w:val="20"/>
          <w:lang w:val="sr-Latn-CS" w:eastAsia="en-US"/>
        </w:rPr>
      </w:pP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r w:rsidRPr="00216807">
        <w:rPr>
          <w:rFonts w:ascii="Arial" w:eastAsia="Times New Roman" w:hAnsi="Arial" w:cs="Arial"/>
          <w:b/>
          <w:color w:val="auto"/>
          <w:kern w:val="0"/>
          <w:sz w:val="28"/>
          <w:szCs w:val="20"/>
          <w:lang w:val="sr-Latn-CS" w:eastAsia="en-US"/>
        </w:rPr>
        <w:tab/>
      </w:r>
    </w:p>
    <w:p w:rsidR="00082B2C" w:rsidRPr="00216807" w:rsidRDefault="00F45143" w:rsidP="00082B2C">
      <w:pPr>
        <w:keepNext/>
        <w:suppressAutoHyphens w:val="0"/>
        <w:spacing w:line="240" w:lineRule="auto"/>
        <w:jc w:val="center"/>
        <w:outlineLvl w:val="1"/>
        <w:rPr>
          <w:rFonts w:ascii="Arial" w:eastAsia="Times New Roman" w:hAnsi="Arial" w:cs="Arial"/>
          <w:b/>
          <w:color w:val="auto"/>
          <w:kern w:val="0"/>
          <w:sz w:val="28"/>
          <w:szCs w:val="20"/>
          <w:lang w:val="sl-SI" w:eastAsia="en-US"/>
        </w:rPr>
      </w:pPr>
      <w:r w:rsidRPr="00216807">
        <w:rPr>
          <w:rFonts w:ascii="Arial" w:eastAsia="Times New Roman" w:hAnsi="Arial" w:cs="Arial"/>
          <w:b/>
          <w:color w:val="auto"/>
          <w:kern w:val="0"/>
          <w:sz w:val="28"/>
          <w:szCs w:val="20"/>
          <w:u w:val="single"/>
          <w:lang w:val="sl-SI" w:eastAsia="en-US"/>
        </w:rPr>
        <w:t>ЈАВНА</w:t>
      </w:r>
      <w:r w:rsidR="00082B2C" w:rsidRPr="00216807">
        <w:rPr>
          <w:rFonts w:ascii="Arial" w:eastAsia="Times New Roman" w:hAnsi="Arial" w:cs="Arial"/>
          <w:b/>
          <w:color w:val="auto"/>
          <w:kern w:val="0"/>
          <w:sz w:val="28"/>
          <w:szCs w:val="20"/>
          <w:u w:val="single"/>
          <w:lang w:val="sl-SI" w:eastAsia="en-US"/>
        </w:rPr>
        <w:t xml:space="preserve"> </w:t>
      </w:r>
      <w:r w:rsidRPr="00216807">
        <w:rPr>
          <w:rFonts w:ascii="Arial" w:eastAsia="Times New Roman" w:hAnsi="Arial" w:cs="Arial"/>
          <w:b/>
          <w:color w:val="auto"/>
          <w:kern w:val="0"/>
          <w:sz w:val="28"/>
          <w:szCs w:val="20"/>
          <w:u w:val="single"/>
          <w:lang w:val="sl-SI" w:eastAsia="en-US"/>
        </w:rPr>
        <w:t>НАБАВКА</w:t>
      </w:r>
    </w:p>
    <w:p w:rsidR="00082B2C" w:rsidRPr="00216807" w:rsidRDefault="00F45143" w:rsidP="00082B2C">
      <w:pPr>
        <w:suppressAutoHyphens w:val="0"/>
        <w:spacing w:line="240" w:lineRule="auto"/>
        <w:jc w:val="center"/>
        <w:rPr>
          <w:rFonts w:ascii="Arial" w:eastAsia="Times New Roman" w:hAnsi="Arial" w:cs="Arial"/>
          <w:b/>
          <w:color w:val="auto"/>
          <w:kern w:val="0"/>
          <w:sz w:val="28"/>
          <w:szCs w:val="28"/>
          <w:lang w:eastAsia="en-US"/>
        </w:rPr>
      </w:pPr>
      <w:proofErr w:type="gramStart"/>
      <w:r w:rsidRPr="00216807">
        <w:rPr>
          <w:rFonts w:ascii="Arial" w:eastAsia="Times New Roman" w:hAnsi="Arial" w:cs="Arial"/>
          <w:b/>
          <w:color w:val="auto"/>
          <w:kern w:val="0"/>
        </w:rPr>
        <w:t>Ј</w:t>
      </w:r>
      <w:r w:rsidRPr="00216807">
        <w:rPr>
          <w:rFonts w:ascii="Arial" w:eastAsia="Times New Roman" w:hAnsi="Arial" w:cs="Arial"/>
          <w:b/>
          <w:color w:val="auto"/>
          <w:kern w:val="0"/>
          <w:lang w:val="sr-Cyrl-CS"/>
        </w:rPr>
        <w:t>авн</w:t>
      </w:r>
      <w:r w:rsidRPr="00216807">
        <w:rPr>
          <w:rFonts w:ascii="Arial" w:eastAsia="Times New Roman" w:hAnsi="Arial" w:cs="Arial"/>
          <w:b/>
          <w:color w:val="auto"/>
          <w:kern w:val="0"/>
        </w:rPr>
        <w:t>а</w:t>
      </w:r>
      <w:r w:rsidR="00082B2C" w:rsidRPr="00216807">
        <w:rPr>
          <w:rFonts w:ascii="Arial" w:eastAsia="Times New Roman" w:hAnsi="Arial" w:cs="Arial"/>
          <w:b/>
          <w:color w:val="auto"/>
          <w:kern w:val="0"/>
          <w:lang w:val="sr-Cyrl-CS"/>
        </w:rPr>
        <w:t xml:space="preserve"> </w:t>
      </w:r>
      <w:r w:rsidRPr="00216807">
        <w:rPr>
          <w:rFonts w:ascii="Arial" w:eastAsia="Times New Roman" w:hAnsi="Arial" w:cs="Arial"/>
          <w:b/>
          <w:color w:val="auto"/>
          <w:kern w:val="0"/>
          <w:lang w:val="sr-Cyrl-CS"/>
        </w:rPr>
        <w:t>набавк</w:t>
      </w:r>
      <w:r w:rsidRPr="00216807">
        <w:rPr>
          <w:rFonts w:ascii="Arial" w:eastAsia="Times New Roman" w:hAnsi="Arial" w:cs="Arial"/>
          <w:b/>
          <w:color w:val="auto"/>
          <w:kern w:val="0"/>
        </w:rPr>
        <w:t>а</w:t>
      </w:r>
      <w:r w:rsidR="00082B2C" w:rsidRPr="00216807">
        <w:rPr>
          <w:rFonts w:ascii="Arial" w:eastAsia="Times New Roman" w:hAnsi="Arial" w:cs="Arial"/>
          <w:b/>
          <w:color w:val="auto"/>
          <w:kern w:val="0"/>
          <w:lang w:val="sr-Cyrl-CS"/>
        </w:rPr>
        <w:t xml:space="preserve"> – </w:t>
      </w:r>
      <w:r w:rsidRPr="00216807">
        <w:rPr>
          <w:rFonts w:ascii="Arial" w:eastAsia="Times New Roman" w:hAnsi="Arial" w:cs="Arial"/>
          <w:b/>
          <w:color w:val="auto"/>
          <w:kern w:val="0"/>
          <w:lang w:val="sr-Cyrl-CS"/>
        </w:rPr>
        <w:t>Услужно</w:t>
      </w:r>
      <w:r w:rsidR="00C4501F" w:rsidRPr="00216807">
        <w:rPr>
          <w:rFonts w:ascii="Arial" w:eastAsia="Times New Roman" w:hAnsi="Arial" w:cs="Arial"/>
          <w:b/>
          <w:color w:val="auto"/>
          <w:kern w:val="0"/>
          <w:lang w:val="sr-Cyrl-CS"/>
        </w:rPr>
        <w:t xml:space="preserve"> </w:t>
      </w:r>
      <w:r w:rsidRPr="00216807">
        <w:rPr>
          <w:rFonts w:ascii="Arial" w:eastAsia="Times New Roman" w:hAnsi="Arial" w:cs="Arial"/>
          <w:b/>
          <w:color w:val="auto"/>
          <w:kern w:val="0"/>
          <w:lang w:val="sr-Cyrl-CS"/>
        </w:rPr>
        <w:t>прање</w:t>
      </w:r>
      <w:r w:rsidR="00C4501F" w:rsidRPr="00216807">
        <w:rPr>
          <w:rFonts w:ascii="Arial" w:eastAsia="Times New Roman" w:hAnsi="Arial" w:cs="Arial"/>
          <w:b/>
          <w:color w:val="auto"/>
          <w:kern w:val="0"/>
          <w:lang w:val="sr-Cyrl-CS"/>
        </w:rPr>
        <w:t xml:space="preserve"> </w:t>
      </w:r>
      <w:r w:rsidRPr="00216807">
        <w:rPr>
          <w:rFonts w:ascii="Arial" w:eastAsia="Times New Roman" w:hAnsi="Arial" w:cs="Arial"/>
          <w:b/>
          <w:color w:val="auto"/>
          <w:kern w:val="0"/>
          <w:lang w:val="sr-Cyrl-CS"/>
        </w:rPr>
        <w:t>веша</w:t>
      </w:r>
      <w:r w:rsidR="00C4501F" w:rsidRPr="00216807">
        <w:rPr>
          <w:rFonts w:ascii="Arial" w:eastAsia="Times New Roman" w:hAnsi="Arial" w:cs="Arial"/>
          <w:b/>
          <w:color w:val="auto"/>
          <w:kern w:val="0"/>
          <w:lang w:val="sr-Cyrl-CS"/>
        </w:rPr>
        <w:t xml:space="preserve"> </w:t>
      </w:r>
      <w:r w:rsidRPr="00216807">
        <w:rPr>
          <w:rFonts w:ascii="Arial" w:eastAsia="Times New Roman" w:hAnsi="Arial" w:cs="Arial"/>
          <w:b/>
          <w:color w:val="auto"/>
          <w:kern w:val="0"/>
          <w:lang w:val="sr-Cyrl-CS"/>
        </w:rPr>
        <w:t>ЈН</w:t>
      </w:r>
      <w:r w:rsidR="00C4501F" w:rsidRPr="00216807">
        <w:rPr>
          <w:rFonts w:ascii="Arial" w:eastAsia="Times New Roman" w:hAnsi="Arial" w:cs="Arial"/>
          <w:b/>
          <w:color w:val="auto"/>
          <w:kern w:val="0"/>
          <w:lang w:val="sr-Cyrl-CS"/>
        </w:rPr>
        <w:t xml:space="preserve"> </w:t>
      </w:r>
      <w:r w:rsidRPr="00216807">
        <w:rPr>
          <w:rFonts w:ascii="Arial" w:eastAsia="Times New Roman" w:hAnsi="Arial" w:cs="Arial"/>
          <w:b/>
          <w:color w:val="auto"/>
          <w:kern w:val="0"/>
          <w:lang w:val="sr-Cyrl-CS"/>
        </w:rPr>
        <w:t>бр</w:t>
      </w:r>
      <w:r w:rsidR="00C4501F" w:rsidRPr="00216807">
        <w:rPr>
          <w:rFonts w:ascii="Arial" w:eastAsia="Times New Roman" w:hAnsi="Arial" w:cs="Arial"/>
          <w:b/>
          <w:color w:val="auto"/>
          <w:kern w:val="0"/>
          <w:lang w:val="sr-Cyrl-CS"/>
        </w:rPr>
        <w:t>.</w:t>
      </w:r>
      <w:proofErr w:type="gramEnd"/>
      <w:r w:rsidR="00C4501F" w:rsidRPr="00216807">
        <w:rPr>
          <w:rFonts w:ascii="Arial" w:eastAsia="Times New Roman" w:hAnsi="Arial" w:cs="Arial"/>
          <w:b/>
          <w:color w:val="auto"/>
          <w:kern w:val="0"/>
          <w:lang w:val="sr-Cyrl-CS"/>
        </w:rPr>
        <w:t xml:space="preserve"> </w:t>
      </w:r>
      <w:r w:rsidR="00517880">
        <w:rPr>
          <w:rFonts w:ascii="Arial" w:eastAsia="Times New Roman" w:hAnsi="Arial" w:cs="Arial"/>
          <w:b/>
          <w:color w:val="auto"/>
          <w:kern w:val="0"/>
          <w:lang w:val="sr-Cyrl-CS"/>
        </w:rPr>
        <w:t>04/17</w:t>
      </w:r>
      <w:r w:rsidR="00082B2C" w:rsidRPr="00216807">
        <w:rPr>
          <w:rFonts w:ascii="Arial" w:eastAsia="Times New Roman" w:hAnsi="Arial" w:cs="Arial"/>
          <w:b/>
          <w:color w:val="auto"/>
          <w:kern w:val="0"/>
          <w:lang w:eastAsia="en-US"/>
        </w:rPr>
        <w:t xml:space="preserve"> </w:t>
      </w:r>
    </w:p>
    <w:p w:rsidR="00082B2C" w:rsidRPr="00216807" w:rsidRDefault="00082B2C" w:rsidP="00082B2C">
      <w:pPr>
        <w:suppressAutoHyphens w:val="0"/>
        <w:spacing w:line="240" w:lineRule="auto"/>
        <w:jc w:val="center"/>
        <w:rPr>
          <w:rFonts w:ascii="Arial" w:eastAsia="Times New Roman" w:hAnsi="Arial" w:cs="Arial"/>
          <w:color w:val="auto"/>
          <w:kern w:val="0"/>
          <w:sz w:val="28"/>
          <w:szCs w:val="20"/>
          <w:lang w:val="sl-SI" w:eastAsia="en-US"/>
        </w:rPr>
      </w:pPr>
    </w:p>
    <w:p w:rsidR="00082B2C" w:rsidRPr="00216807" w:rsidRDefault="00082B2C" w:rsidP="00082B2C">
      <w:pPr>
        <w:suppressAutoHyphens w:val="0"/>
        <w:spacing w:line="240" w:lineRule="auto"/>
        <w:rPr>
          <w:rFonts w:ascii="Arial" w:eastAsia="Times New Roman" w:hAnsi="Arial" w:cs="Arial"/>
          <w:b/>
          <w:color w:val="auto"/>
          <w:kern w:val="0"/>
          <w:sz w:val="28"/>
          <w:szCs w:val="20"/>
          <w:lang w:val="sr-Latn-CS" w:eastAsia="en-US"/>
        </w:rPr>
      </w:pPr>
    </w:p>
    <w:p w:rsidR="00082B2C" w:rsidRPr="00216807" w:rsidRDefault="00F45143" w:rsidP="00082B2C">
      <w:pPr>
        <w:suppressAutoHyphens w:val="0"/>
        <w:spacing w:line="240" w:lineRule="auto"/>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Цена</w:t>
      </w:r>
      <w:r w:rsidR="00082B2C" w:rsidRPr="00216807">
        <w:rPr>
          <w:rFonts w:ascii="Arial" w:eastAsia="Times New Roman" w:hAnsi="Arial" w:cs="Arial"/>
          <w:color w:val="auto"/>
          <w:kern w:val="0"/>
          <w:sz w:val="28"/>
          <w:szCs w:val="20"/>
          <w:lang w:val="sr-Latn-CS" w:eastAsia="en-US"/>
        </w:rPr>
        <w:t>:</w:t>
      </w:r>
    </w:p>
    <w:p w:rsidR="00082B2C" w:rsidRPr="00216807" w:rsidRDefault="00082B2C" w:rsidP="00082B2C">
      <w:pPr>
        <w:suppressAutoHyphens w:val="0"/>
        <w:spacing w:line="240" w:lineRule="auto"/>
        <w:rPr>
          <w:rFonts w:ascii="Arial" w:eastAsia="Times New Roman" w:hAnsi="Arial" w:cs="Arial"/>
          <w:color w:val="auto"/>
          <w:kern w:val="0"/>
          <w:sz w:val="28"/>
          <w:szCs w:val="20"/>
          <w:lang w:val="sr-Latn-CS" w:eastAsia="en-US"/>
        </w:rPr>
      </w:pPr>
    </w:p>
    <w:p w:rsidR="00082B2C" w:rsidRPr="00216807" w:rsidRDefault="00082B2C" w:rsidP="00082B2C">
      <w:pPr>
        <w:suppressAutoHyphens w:val="0"/>
        <w:spacing w:line="240" w:lineRule="auto"/>
        <w:ind w:left="360"/>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1.</w:t>
      </w:r>
      <w:r w:rsidRPr="00216807">
        <w:rPr>
          <w:rFonts w:ascii="Arial" w:hAnsi="Arial" w:cs="Arial"/>
        </w:rPr>
        <w:t xml:space="preserve"> </w:t>
      </w:r>
      <w:r w:rsidR="00F45143" w:rsidRPr="00216807">
        <w:rPr>
          <w:rFonts w:ascii="Arial" w:eastAsia="Times New Roman" w:hAnsi="Arial" w:cs="Arial"/>
          <w:color w:val="auto"/>
          <w:kern w:val="0"/>
          <w:sz w:val="28"/>
          <w:szCs w:val="20"/>
          <w:lang w:val="sr-Latn-CS" w:eastAsia="en-US"/>
        </w:rPr>
        <w:t>Понуђена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цена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прања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и</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пеглања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веша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по</w:t>
      </w:r>
      <w:r w:rsidRPr="00216807">
        <w:rPr>
          <w:rFonts w:ascii="Arial" w:eastAsia="Times New Roman" w:hAnsi="Arial" w:cs="Arial"/>
          <w:color w:val="auto"/>
          <w:kern w:val="0"/>
          <w:sz w:val="28"/>
          <w:szCs w:val="20"/>
          <w:lang w:val="sr-Latn-CS" w:eastAsia="en-US"/>
        </w:rPr>
        <w:t xml:space="preserve"> 1 </w:t>
      </w:r>
      <w:r w:rsidR="00F45143" w:rsidRPr="00216807">
        <w:rPr>
          <w:rFonts w:ascii="Arial" w:eastAsia="Times New Roman" w:hAnsi="Arial" w:cs="Arial"/>
          <w:color w:val="auto"/>
          <w:kern w:val="0"/>
          <w:sz w:val="28"/>
          <w:szCs w:val="20"/>
          <w:lang w:val="sr-Latn-CS" w:eastAsia="en-US"/>
        </w:rPr>
        <w:t>кг</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без</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ПДВ</w:t>
      </w:r>
      <w:r w:rsidRPr="00216807">
        <w:rPr>
          <w:rFonts w:ascii="Arial" w:eastAsia="Times New Roman" w:hAnsi="Arial" w:cs="Arial"/>
          <w:color w:val="auto"/>
          <w:kern w:val="0"/>
          <w:sz w:val="28"/>
          <w:szCs w:val="20"/>
          <w:lang w:val="sr-Latn-CS" w:eastAsia="en-US"/>
        </w:rPr>
        <w:t>-</w:t>
      </w:r>
      <w:r w:rsidR="00F45143" w:rsidRPr="00216807">
        <w:rPr>
          <w:rFonts w:ascii="Arial" w:eastAsia="Times New Roman" w:hAnsi="Arial" w:cs="Arial"/>
          <w:color w:val="auto"/>
          <w:kern w:val="0"/>
          <w:sz w:val="28"/>
          <w:szCs w:val="20"/>
          <w:lang w:val="sr-Latn-CS" w:eastAsia="en-US"/>
        </w:rPr>
        <w:t>а</w:t>
      </w:r>
      <w:r w:rsidRPr="00216807">
        <w:rPr>
          <w:rFonts w:ascii="Arial" w:eastAsia="Times New Roman" w:hAnsi="Arial" w:cs="Arial"/>
          <w:color w:val="auto"/>
          <w:kern w:val="0"/>
          <w:sz w:val="28"/>
          <w:szCs w:val="20"/>
          <w:lang w:val="sr-Latn-CS" w:eastAsia="en-US"/>
        </w:rPr>
        <w:t>, : ______________________________;</w:t>
      </w:r>
    </w:p>
    <w:p w:rsidR="00082B2C" w:rsidRPr="00216807" w:rsidRDefault="00082B2C" w:rsidP="00082B2C">
      <w:pPr>
        <w:suppressAutoHyphens w:val="0"/>
        <w:spacing w:line="240" w:lineRule="auto"/>
        <w:rPr>
          <w:rFonts w:ascii="Arial" w:eastAsia="Times New Roman" w:hAnsi="Arial" w:cs="Arial"/>
          <w:color w:val="auto"/>
          <w:kern w:val="0"/>
          <w:sz w:val="28"/>
          <w:szCs w:val="20"/>
          <w:lang w:val="sr-Latn-CS" w:eastAsia="en-US"/>
        </w:rPr>
      </w:pPr>
    </w:p>
    <w:p w:rsidR="00082B2C" w:rsidRPr="00216807" w:rsidRDefault="00F45143" w:rsidP="00082B2C">
      <w:pPr>
        <w:numPr>
          <w:ilvl w:val="0"/>
          <w:numId w:val="16"/>
        </w:numPr>
        <w:suppressAutoHyphens w:val="0"/>
        <w:spacing w:line="240" w:lineRule="auto"/>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Стопа</w:t>
      </w:r>
      <w:r w:rsidR="00082B2C" w:rsidRPr="00216807">
        <w:rPr>
          <w:rFonts w:ascii="Arial" w:eastAsia="Times New Roman" w:hAnsi="Arial" w:cs="Arial"/>
          <w:color w:val="auto"/>
          <w:kern w:val="0"/>
          <w:sz w:val="28"/>
          <w:szCs w:val="20"/>
          <w:lang w:val="sr-Latn-CS" w:eastAsia="en-US"/>
        </w:rPr>
        <w:t xml:space="preserve"> </w:t>
      </w:r>
      <w:r w:rsidRPr="00216807">
        <w:rPr>
          <w:rFonts w:ascii="Arial" w:eastAsia="Times New Roman" w:hAnsi="Arial" w:cs="Arial"/>
          <w:color w:val="auto"/>
          <w:kern w:val="0"/>
          <w:sz w:val="28"/>
          <w:szCs w:val="20"/>
          <w:lang w:val="sr-Latn-CS" w:eastAsia="en-US"/>
        </w:rPr>
        <w:t>ПДВ</w:t>
      </w:r>
      <w:r w:rsidR="00082B2C" w:rsidRPr="00216807">
        <w:rPr>
          <w:rFonts w:ascii="Arial" w:eastAsia="Times New Roman" w:hAnsi="Arial" w:cs="Arial"/>
          <w:color w:val="auto"/>
          <w:kern w:val="0"/>
          <w:sz w:val="28"/>
          <w:szCs w:val="20"/>
          <w:lang w:val="sr-Latn-CS" w:eastAsia="en-US"/>
        </w:rPr>
        <w:t xml:space="preserve"> – </w:t>
      </w:r>
      <w:r w:rsidRPr="00216807">
        <w:rPr>
          <w:rFonts w:ascii="Arial" w:eastAsia="Times New Roman" w:hAnsi="Arial" w:cs="Arial"/>
          <w:color w:val="auto"/>
          <w:kern w:val="0"/>
          <w:sz w:val="28"/>
          <w:szCs w:val="20"/>
          <w:lang w:val="sr-Latn-CS" w:eastAsia="en-US"/>
        </w:rPr>
        <w:t>а</w:t>
      </w:r>
      <w:r w:rsidR="00082B2C" w:rsidRPr="00216807">
        <w:rPr>
          <w:rFonts w:ascii="Arial" w:eastAsia="Times New Roman" w:hAnsi="Arial" w:cs="Arial"/>
          <w:color w:val="auto"/>
          <w:kern w:val="0"/>
          <w:sz w:val="28"/>
          <w:szCs w:val="20"/>
          <w:lang w:val="sr-Latn-CS" w:eastAsia="en-US"/>
        </w:rPr>
        <w:t xml:space="preserve"> ( % ):______ ;</w:t>
      </w:r>
    </w:p>
    <w:p w:rsidR="005B5DA6" w:rsidRPr="00216807" w:rsidRDefault="005B5DA6" w:rsidP="005B5DA6">
      <w:pPr>
        <w:suppressAutoHyphens w:val="0"/>
        <w:spacing w:line="240" w:lineRule="auto"/>
        <w:ind w:left="720"/>
        <w:rPr>
          <w:rFonts w:ascii="Arial" w:eastAsia="Times New Roman" w:hAnsi="Arial" w:cs="Arial"/>
          <w:color w:val="auto"/>
          <w:kern w:val="0"/>
          <w:sz w:val="28"/>
          <w:szCs w:val="20"/>
          <w:lang w:val="sr-Latn-CS" w:eastAsia="en-US"/>
        </w:rPr>
      </w:pPr>
    </w:p>
    <w:p w:rsidR="00082B2C" w:rsidRPr="00216807" w:rsidRDefault="00F45143" w:rsidP="00082B2C">
      <w:pPr>
        <w:numPr>
          <w:ilvl w:val="0"/>
          <w:numId w:val="16"/>
        </w:numPr>
        <w:suppressAutoHyphens w:val="0"/>
        <w:spacing w:line="240" w:lineRule="auto"/>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Износ</w:t>
      </w:r>
      <w:r w:rsidR="005B5DA6" w:rsidRPr="00216807">
        <w:rPr>
          <w:rFonts w:ascii="Arial" w:eastAsia="Times New Roman" w:hAnsi="Arial" w:cs="Arial"/>
          <w:color w:val="auto"/>
          <w:kern w:val="0"/>
          <w:sz w:val="28"/>
          <w:szCs w:val="20"/>
          <w:lang w:val="sr-Latn-CS" w:eastAsia="en-US"/>
        </w:rPr>
        <w:t xml:space="preserve"> </w:t>
      </w:r>
      <w:r w:rsidRPr="00216807">
        <w:rPr>
          <w:rFonts w:ascii="Arial" w:eastAsia="Times New Roman" w:hAnsi="Arial" w:cs="Arial"/>
          <w:color w:val="auto"/>
          <w:kern w:val="0"/>
          <w:sz w:val="28"/>
          <w:szCs w:val="20"/>
          <w:lang w:val="sr-Latn-CS" w:eastAsia="en-US"/>
        </w:rPr>
        <w:t>ПДВ</w:t>
      </w:r>
      <w:r w:rsidR="005B5DA6" w:rsidRPr="00216807">
        <w:rPr>
          <w:rFonts w:ascii="Arial" w:eastAsia="Times New Roman" w:hAnsi="Arial" w:cs="Arial"/>
          <w:color w:val="auto"/>
          <w:kern w:val="0"/>
          <w:sz w:val="28"/>
          <w:szCs w:val="20"/>
          <w:lang w:val="sr-Latn-CS" w:eastAsia="en-US"/>
        </w:rPr>
        <w:t>-</w:t>
      </w:r>
      <w:r w:rsidRPr="00216807">
        <w:rPr>
          <w:rFonts w:ascii="Arial" w:eastAsia="Times New Roman" w:hAnsi="Arial" w:cs="Arial"/>
          <w:color w:val="auto"/>
          <w:kern w:val="0"/>
          <w:sz w:val="28"/>
          <w:szCs w:val="20"/>
          <w:lang w:val="sr-Latn-CS" w:eastAsia="en-US"/>
        </w:rPr>
        <w:t>а</w:t>
      </w:r>
      <w:r w:rsidR="005B5DA6" w:rsidRPr="00216807">
        <w:rPr>
          <w:rFonts w:ascii="Arial" w:eastAsia="Times New Roman" w:hAnsi="Arial" w:cs="Arial"/>
          <w:color w:val="auto"/>
          <w:kern w:val="0"/>
          <w:sz w:val="28"/>
          <w:szCs w:val="20"/>
          <w:lang w:val="sr-Latn-CS" w:eastAsia="en-US"/>
        </w:rPr>
        <w:t>:____________;</w:t>
      </w:r>
    </w:p>
    <w:p w:rsidR="005B5DA6" w:rsidRPr="00216807" w:rsidRDefault="005B5DA6" w:rsidP="005B5DA6">
      <w:pPr>
        <w:suppressAutoHyphens w:val="0"/>
        <w:spacing w:line="240" w:lineRule="auto"/>
        <w:rPr>
          <w:rFonts w:ascii="Arial" w:eastAsia="Times New Roman" w:hAnsi="Arial" w:cs="Arial"/>
          <w:color w:val="auto"/>
          <w:kern w:val="0"/>
          <w:sz w:val="28"/>
          <w:szCs w:val="20"/>
          <w:lang w:val="sr-Latn-CS" w:eastAsia="en-US"/>
        </w:rPr>
      </w:pPr>
    </w:p>
    <w:p w:rsidR="005B5DA6" w:rsidRPr="00216807" w:rsidRDefault="005B5DA6" w:rsidP="005B5DA6">
      <w:pPr>
        <w:numPr>
          <w:ilvl w:val="0"/>
          <w:numId w:val="16"/>
        </w:numPr>
        <w:suppressAutoHyphens w:val="0"/>
        <w:spacing w:line="240" w:lineRule="auto"/>
        <w:rPr>
          <w:rFonts w:ascii="Arial" w:eastAsia="Times New Roman" w:hAnsi="Arial" w:cs="Arial"/>
          <w:color w:val="auto"/>
          <w:kern w:val="0"/>
          <w:sz w:val="28"/>
          <w:szCs w:val="20"/>
          <w:lang w:val="sr-Latn-CS" w:eastAsia="en-US"/>
        </w:rPr>
      </w:pPr>
      <w:r w:rsidRPr="00216807">
        <w:rPr>
          <w:rFonts w:ascii="Arial" w:hAnsi="Arial" w:cs="Arial"/>
        </w:rPr>
        <w:t xml:space="preserve"> </w:t>
      </w:r>
      <w:r w:rsidR="00F45143" w:rsidRPr="00216807">
        <w:rPr>
          <w:rFonts w:ascii="Arial" w:eastAsia="Times New Roman" w:hAnsi="Arial" w:cs="Arial"/>
          <w:color w:val="auto"/>
          <w:kern w:val="0"/>
          <w:sz w:val="28"/>
          <w:szCs w:val="20"/>
          <w:lang w:val="sr-Latn-CS" w:eastAsia="en-US"/>
        </w:rPr>
        <w:t>Понуђена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цена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прања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и</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пеглања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веша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по</w:t>
      </w:r>
      <w:r w:rsidRPr="00216807">
        <w:rPr>
          <w:rFonts w:ascii="Arial" w:eastAsia="Times New Roman" w:hAnsi="Arial" w:cs="Arial"/>
          <w:color w:val="auto"/>
          <w:kern w:val="0"/>
          <w:sz w:val="28"/>
          <w:szCs w:val="20"/>
          <w:lang w:val="sr-Latn-CS" w:eastAsia="en-US"/>
        </w:rPr>
        <w:t xml:space="preserve"> 1 </w:t>
      </w:r>
      <w:r w:rsidR="00F45143" w:rsidRPr="00216807">
        <w:rPr>
          <w:rFonts w:ascii="Arial" w:eastAsia="Times New Roman" w:hAnsi="Arial" w:cs="Arial"/>
          <w:color w:val="auto"/>
          <w:kern w:val="0"/>
          <w:sz w:val="28"/>
          <w:szCs w:val="20"/>
          <w:lang w:val="sr-Latn-CS" w:eastAsia="en-US"/>
        </w:rPr>
        <w:t>кг</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са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ПДВ</w:t>
      </w:r>
      <w:r w:rsidRPr="00216807">
        <w:rPr>
          <w:rFonts w:ascii="Arial" w:eastAsia="Times New Roman" w:hAnsi="Arial" w:cs="Arial"/>
          <w:color w:val="auto"/>
          <w:kern w:val="0"/>
          <w:sz w:val="28"/>
          <w:szCs w:val="20"/>
          <w:lang w:val="sr-Latn-CS" w:eastAsia="en-US"/>
        </w:rPr>
        <w:t>-</w:t>
      </w:r>
      <w:r w:rsidR="00F45143" w:rsidRPr="00216807">
        <w:rPr>
          <w:rFonts w:ascii="Arial" w:eastAsia="Times New Roman" w:hAnsi="Arial" w:cs="Arial"/>
          <w:color w:val="auto"/>
          <w:kern w:val="0"/>
          <w:sz w:val="28"/>
          <w:szCs w:val="20"/>
          <w:lang w:val="sr-Latn-CS" w:eastAsia="en-US"/>
        </w:rPr>
        <w:t>ом</w:t>
      </w:r>
      <w:r w:rsidRPr="00216807">
        <w:rPr>
          <w:rFonts w:ascii="Arial" w:eastAsia="Times New Roman" w:hAnsi="Arial" w:cs="Arial"/>
          <w:color w:val="auto"/>
          <w:kern w:val="0"/>
          <w:sz w:val="28"/>
          <w:szCs w:val="20"/>
          <w:lang w:val="sr-Latn-CS" w:eastAsia="en-US"/>
        </w:rPr>
        <w:t xml:space="preserve"> : ______________________________;</w:t>
      </w:r>
    </w:p>
    <w:p w:rsidR="00082B2C" w:rsidRPr="00216807" w:rsidRDefault="00082B2C" w:rsidP="00082B2C">
      <w:pPr>
        <w:suppressAutoHyphens w:val="0"/>
        <w:spacing w:line="240" w:lineRule="auto"/>
        <w:rPr>
          <w:rFonts w:ascii="Arial" w:eastAsia="Times New Roman" w:hAnsi="Arial" w:cs="Arial"/>
          <w:color w:val="auto"/>
          <w:kern w:val="0"/>
          <w:sz w:val="28"/>
          <w:szCs w:val="20"/>
          <w:lang w:val="sr-Latn-CS" w:eastAsia="en-US"/>
        </w:rPr>
      </w:pPr>
    </w:p>
    <w:p w:rsidR="00082B2C" w:rsidRPr="00216807" w:rsidRDefault="005B5DA6" w:rsidP="00082B2C">
      <w:pPr>
        <w:suppressAutoHyphens w:val="0"/>
        <w:spacing w:line="240" w:lineRule="auto"/>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 xml:space="preserve">     5</w:t>
      </w:r>
      <w:r w:rsidR="00082B2C" w:rsidRPr="00216807">
        <w:rPr>
          <w:rFonts w:ascii="Arial" w:eastAsia="Times New Roman" w:hAnsi="Arial" w:cs="Arial"/>
          <w:color w:val="auto"/>
          <w:kern w:val="0"/>
          <w:sz w:val="28"/>
          <w:szCs w:val="20"/>
          <w:lang w:val="sr-Latn-CS" w:eastAsia="en-US"/>
        </w:rPr>
        <w:t xml:space="preserve">.  % </w:t>
      </w:r>
      <w:r w:rsidR="00F45143" w:rsidRPr="00216807">
        <w:rPr>
          <w:rFonts w:ascii="Arial" w:eastAsia="Times New Roman" w:hAnsi="Arial" w:cs="Arial"/>
          <w:color w:val="auto"/>
          <w:kern w:val="0"/>
          <w:sz w:val="28"/>
          <w:szCs w:val="20"/>
          <w:lang w:val="sr-Latn-CS" w:eastAsia="en-US"/>
        </w:rPr>
        <w:t>учешћа</w:t>
      </w:r>
      <w:r w:rsidR="00082B2C"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трошкова</w:t>
      </w:r>
      <w:r w:rsidR="00082B2C" w:rsidRPr="00216807">
        <w:rPr>
          <w:rFonts w:ascii="Arial" w:eastAsia="Times New Roman" w:hAnsi="Arial" w:cs="Arial"/>
          <w:color w:val="auto"/>
          <w:kern w:val="0"/>
          <w:sz w:val="28"/>
          <w:szCs w:val="20"/>
          <w:lang w:val="sr-Latn-CS" w:eastAsia="en-US"/>
        </w:rPr>
        <w:t>.........................</w:t>
      </w:r>
    </w:p>
    <w:p w:rsidR="00082B2C" w:rsidRPr="00216807" w:rsidRDefault="00082B2C" w:rsidP="00082B2C">
      <w:pPr>
        <w:suppressAutoHyphens w:val="0"/>
        <w:spacing w:line="240" w:lineRule="auto"/>
        <w:ind w:firstLine="720"/>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учешћа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трошкова</w:t>
      </w:r>
      <w:r w:rsidRPr="00216807">
        <w:rPr>
          <w:rFonts w:ascii="Arial" w:eastAsia="Times New Roman" w:hAnsi="Arial" w:cs="Arial"/>
          <w:color w:val="auto"/>
          <w:kern w:val="0"/>
          <w:sz w:val="28"/>
          <w:szCs w:val="20"/>
          <w:lang w:val="sr-Latn-CS" w:eastAsia="en-US"/>
        </w:rPr>
        <w:t>.........................</w:t>
      </w:r>
    </w:p>
    <w:p w:rsidR="00082B2C" w:rsidRPr="00216807" w:rsidRDefault="00082B2C" w:rsidP="00082B2C">
      <w:pPr>
        <w:suppressAutoHyphens w:val="0"/>
        <w:spacing w:line="240" w:lineRule="auto"/>
        <w:ind w:firstLine="720"/>
        <w:rPr>
          <w:rFonts w:ascii="Arial" w:eastAsia="Times New Roman" w:hAnsi="Arial" w:cs="Arial"/>
          <w:color w:val="auto"/>
          <w:kern w:val="0"/>
          <w:sz w:val="28"/>
          <w:szCs w:val="20"/>
          <w:lang w:val="sr-Latn-CS" w:eastAsia="en-US"/>
        </w:rPr>
      </w:pP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учешћа</w:t>
      </w:r>
      <w:r w:rsidRPr="00216807">
        <w:rPr>
          <w:rFonts w:ascii="Arial" w:eastAsia="Times New Roman" w:hAnsi="Arial" w:cs="Arial"/>
          <w:color w:val="auto"/>
          <w:kern w:val="0"/>
          <w:sz w:val="28"/>
          <w:szCs w:val="20"/>
          <w:lang w:val="sr-Latn-CS" w:eastAsia="en-US"/>
        </w:rPr>
        <w:t xml:space="preserve"> </w:t>
      </w:r>
      <w:r w:rsidR="00F45143" w:rsidRPr="00216807">
        <w:rPr>
          <w:rFonts w:ascii="Arial" w:eastAsia="Times New Roman" w:hAnsi="Arial" w:cs="Arial"/>
          <w:color w:val="auto"/>
          <w:kern w:val="0"/>
          <w:sz w:val="28"/>
          <w:szCs w:val="20"/>
          <w:lang w:val="sr-Latn-CS" w:eastAsia="en-US"/>
        </w:rPr>
        <w:t>трошкова</w:t>
      </w:r>
      <w:r w:rsidRPr="00216807">
        <w:rPr>
          <w:rFonts w:ascii="Arial" w:eastAsia="Times New Roman" w:hAnsi="Arial" w:cs="Arial"/>
          <w:color w:val="auto"/>
          <w:kern w:val="0"/>
          <w:sz w:val="28"/>
          <w:szCs w:val="20"/>
          <w:lang w:val="sr-Latn-CS" w:eastAsia="en-US"/>
        </w:rPr>
        <w:t>.........................</w:t>
      </w:r>
    </w:p>
    <w:p w:rsidR="00082B2C" w:rsidRPr="00216807" w:rsidRDefault="00082B2C" w:rsidP="00082B2C">
      <w:pPr>
        <w:suppressAutoHyphens w:val="0"/>
        <w:spacing w:line="240" w:lineRule="auto"/>
        <w:rPr>
          <w:rFonts w:ascii="Arial" w:eastAsia="Times New Roman" w:hAnsi="Arial" w:cs="Arial"/>
          <w:b/>
          <w:color w:val="auto"/>
          <w:kern w:val="0"/>
          <w:lang w:val="sr-Latn-CS" w:eastAsia="en-US"/>
        </w:rPr>
      </w:pPr>
    </w:p>
    <w:p w:rsidR="00082B2C" w:rsidRPr="00216807" w:rsidRDefault="00F45143" w:rsidP="00082B2C">
      <w:pPr>
        <w:pStyle w:val="Default"/>
        <w:jc w:val="both"/>
        <w:rPr>
          <w:b/>
        </w:rPr>
      </w:pPr>
      <w:proofErr w:type="gramStart"/>
      <w:r w:rsidRPr="00216807">
        <w:rPr>
          <w:b/>
        </w:rPr>
        <w:t>Сви</w:t>
      </w:r>
      <w:r w:rsidR="00082B2C" w:rsidRPr="00216807">
        <w:rPr>
          <w:b/>
        </w:rPr>
        <w:t xml:space="preserve"> </w:t>
      </w:r>
      <w:r w:rsidRPr="00216807">
        <w:rPr>
          <w:b/>
        </w:rPr>
        <w:t>трошкови</w:t>
      </w:r>
      <w:r w:rsidR="00082B2C" w:rsidRPr="00216807">
        <w:rPr>
          <w:b/>
        </w:rPr>
        <w:t xml:space="preserve"> </w:t>
      </w:r>
      <w:r w:rsidRPr="00216807">
        <w:rPr>
          <w:b/>
        </w:rPr>
        <w:t>који</w:t>
      </w:r>
      <w:r w:rsidR="00082B2C" w:rsidRPr="00216807">
        <w:rPr>
          <w:b/>
        </w:rPr>
        <w:t xml:space="preserve"> </w:t>
      </w:r>
      <w:r w:rsidRPr="00216807">
        <w:rPr>
          <w:b/>
        </w:rPr>
        <w:t>чине</w:t>
      </w:r>
      <w:r w:rsidR="00082B2C" w:rsidRPr="00216807">
        <w:rPr>
          <w:b/>
        </w:rPr>
        <w:t xml:space="preserve"> </w:t>
      </w:r>
      <w:r w:rsidRPr="00216807">
        <w:rPr>
          <w:b/>
        </w:rPr>
        <w:t>понуђену</w:t>
      </w:r>
      <w:r w:rsidR="005B5DA6" w:rsidRPr="00216807">
        <w:rPr>
          <w:b/>
        </w:rPr>
        <w:t xml:space="preserve"> </w:t>
      </w:r>
      <w:r w:rsidRPr="00216807">
        <w:rPr>
          <w:b/>
        </w:rPr>
        <w:t>цену</w:t>
      </w:r>
      <w:r w:rsidR="005B5DA6" w:rsidRPr="00216807">
        <w:rPr>
          <w:b/>
        </w:rPr>
        <w:t xml:space="preserve"> </w:t>
      </w:r>
      <w:r w:rsidRPr="00216807">
        <w:rPr>
          <w:b/>
        </w:rPr>
        <w:t>у</w:t>
      </w:r>
      <w:r w:rsidR="005B5DA6" w:rsidRPr="00216807">
        <w:rPr>
          <w:b/>
        </w:rPr>
        <w:t xml:space="preserve"> </w:t>
      </w:r>
      <w:r w:rsidRPr="00216807">
        <w:rPr>
          <w:b/>
        </w:rPr>
        <w:t>процентима</w:t>
      </w:r>
      <w:r w:rsidR="00082B2C" w:rsidRPr="00216807">
        <w:rPr>
          <w:b/>
        </w:rPr>
        <w:t xml:space="preserve"> (</w:t>
      </w:r>
      <w:r w:rsidRPr="00216807">
        <w:rPr>
          <w:b/>
        </w:rPr>
        <w:t>транспорт</w:t>
      </w:r>
      <w:r w:rsidR="005B5DA6" w:rsidRPr="00216807">
        <w:rPr>
          <w:b/>
        </w:rPr>
        <w:t xml:space="preserve"> </w:t>
      </w:r>
      <w:r w:rsidRPr="00216807">
        <w:rPr>
          <w:b/>
        </w:rPr>
        <w:t>веша</w:t>
      </w:r>
      <w:r w:rsidR="005B5DA6" w:rsidRPr="00216807">
        <w:rPr>
          <w:b/>
        </w:rPr>
        <w:t>,</w:t>
      </w:r>
      <w:r w:rsidR="00082B2C" w:rsidRPr="00216807">
        <w:rPr>
          <w:b/>
        </w:rPr>
        <w:t xml:space="preserve"> </w:t>
      </w:r>
      <w:r w:rsidRPr="00216807">
        <w:rPr>
          <w:b/>
        </w:rPr>
        <w:t>испорука</w:t>
      </w:r>
      <w:r w:rsidR="005B5DA6" w:rsidRPr="00216807">
        <w:rPr>
          <w:b/>
        </w:rPr>
        <w:t xml:space="preserve">, </w:t>
      </w:r>
      <w:r w:rsidRPr="00216807">
        <w:rPr>
          <w:b/>
        </w:rPr>
        <w:t>детерџент</w:t>
      </w:r>
      <w:r w:rsidR="00082B2C" w:rsidRPr="00216807">
        <w:rPr>
          <w:b/>
        </w:rPr>
        <w:t xml:space="preserve"> </w:t>
      </w:r>
      <w:r w:rsidRPr="00216807">
        <w:rPr>
          <w:b/>
        </w:rPr>
        <w:t>и</w:t>
      </w:r>
      <w:r w:rsidR="00082B2C" w:rsidRPr="00216807">
        <w:rPr>
          <w:b/>
        </w:rPr>
        <w:t xml:space="preserve"> </w:t>
      </w:r>
      <w:r w:rsidRPr="00216807">
        <w:rPr>
          <w:b/>
        </w:rPr>
        <w:t>сл</w:t>
      </w:r>
      <w:r w:rsidR="00082B2C" w:rsidRPr="00216807">
        <w:rPr>
          <w:b/>
        </w:rPr>
        <w:t>.)</w:t>
      </w:r>
      <w:proofErr w:type="gramEnd"/>
      <w:r w:rsidR="00082B2C" w:rsidRPr="00216807">
        <w:rPr>
          <w:b/>
        </w:rPr>
        <w:t xml:space="preserve"> </w:t>
      </w: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r w:rsidRPr="00216807">
        <w:rPr>
          <w:rFonts w:ascii="Arial" w:eastAsia="Times New Roman" w:hAnsi="Arial" w:cs="Arial"/>
          <w:color w:val="auto"/>
          <w:kern w:val="0"/>
          <w:sz w:val="32"/>
          <w:szCs w:val="20"/>
          <w:lang w:val="sr-Latn-CS" w:eastAsia="en-US"/>
        </w:rPr>
        <w:t xml:space="preserve">                                         </w:t>
      </w:r>
      <w:r w:rsidR="00F45143" w:rsidRPr="00216807">
        <w:rPr>
          <w:rFonts w:ascii="Arial" w:eastAsia="Times New Roman" w:hAnsi="Arial" w:cs="Arial"/>
          <w:color w:val="auto"/>
          <w:kern w:val="0"/>
          <w:sz w:val="32"/>
          <w:szCs w:val="20"/>
          <w:lang w:val="sr-Latn-CS" w:eastAsia="en-US"/>
        </w:rPr>
        <w:t>М</w:t>
      </w:r>
      <w:r w:rsidRPr="00216807">
        <w:rPr>
          <w:rFonts w:ascii="Arial" w:eastAsia="Times New Roman" w:hAnsi="Arial" w:cs="Arial"/>
          <w:color w:val="auto"/>
          <w:kern w:val="0"/>
          <w:sz w:val="32"/>
          <w:szCs w:val="20"/>
          <w:lang w:val="sr-Latn-CS" w:eastAsia="en-US"/>
        </w:rPr>
        <w:t>.</w:t>
      </w:r>
      <w:r w:rsidR="00F45143" w:rsidRPr="00216807">
        <w:rPr>
          <w:rFonts w:ascii="Arial" w:eastAsia="Times New Roman" w:hAnsi="Arial" w:cs="Arial"/>
          <w:color w:val="auto"/>
          <w:kern w:val="0"/>
          <w:sz w:val="32"/>
          <w:szCs w:val="20"/>
          <w:lang w:val="sr-Latn-CS" w:eastAsia="en-US"/>
        </w:rPr>
        <w:t>П</w:t>
      </w:r>
    </w:p>
    <w:p w:rsidR="00082B2C" w:rsidRPr="00216807" w:rsidRDefault="00F45143" w:rsidP="00082B2C">
      <w:pPr>
        <w:suppressAutoHyphens w:val="0"/>
        <w:spacing w:line="240" w:lineRule="auto"/>
        <w:jc w:val="both"/>
        <w:rPr>
          <w:rFonts w:ascii="Arial" w:eastAsia="Times New Roman" w:hAnsi="Arial" w:cs="Arial"/>
          <w:color w:val="auto"/>
          <w:kern w:val="0"/>
          <w:sz w:val="32"/>
          <w:szCs w:val="20"/>
          <w:lang w:eastAsia="en-US"/>
        </w:rPr>
      </w:pPr>
      <w:r w:rsidRPr="00216807">
        <w:rPr>
          <w:rFonts w:ascii="Arial" w:eastAsia="Times New Roman" w:hAnsi="Arial" w:cs="Arial"/>
          <w:color w:val="auto"/>
          <w:kern w:val="0"/>
          <w:sz w:val="32"/>
          <w:szCs w:val="20"/>
          <w:lang w:val="sr-Latn-CS" w:eastAsia="en-US"/>
        </w:rPr>
        <w:t>У</w:t>
      </w:r>
      <w:r w:rsidR="00082B2C" w:rsidRPr="00216807">
        <w:rPr>
          <w:rFonts w:ascii="Arial" w:eastAsia="Times New Roman" w:hAnsi="Arial" w:cs="Arial"/>
          <w:color w:val="auto"/>
          <w:kern w:val="0"/>
          <w:sz w:val="32"/>
          <w:szCs w:val="20"/>
          <w:lang w:val="sr-Latn-CS" w:eastAsia="en-US"/>
        </w:rPr>
        <w:t xml:space="preserve"> __________, </w:t>
      </w:r>
      <w:r w:rsidR="009763BF" w:rsidRPr="00216807">
        <w:rPr>
          <w:rFonts w:ascii="Arial" w:eastAsia="Times New Roman" w:hAnsi="Arial" w:cs="Arial"/>
          <w:color w:val="auto"/>
          <w:kern w:val="0"/>
          <w:sz w:val="32"/>
          <w:szCs w:val="20"/>
          <w:lang w:val="sr-Latn-CS" w:eastAsia="en-US"/>
        </w:rPr>
        <w:t xml:space="preserve">                              </w:t>
      </w:r>
      <w:r w:rsidR="00EA5912" w:rsidRPr="00216807">
        <w:rPr>
          <w:rFonts w:ascii="Arial" w:eastAsia="Times New Roman" w:hAnsi="Arial" w:cs="Arial"/>
          <w:color w:val="auto"/>
          <w:kern w:val="0"/>
          <w:sz w:val="32"/>
          <w:szCs w:val="20"/>
          <w:lang w:eastAsia="en-US"/>
        </w:rPr>
        <w:t xml:space="preserve">       </w:t>
      </w:r>
      <w:r w:rsidRPr="00216807">
        <w:rPr>
          <w:rFonts w:ascii="Arial" w:eastAsia="Times New Roman" w:hAnsi="Arial" w:cs="Arial"/>
          <w:color w:val="auto"/>
          <w:kern w:val="0"/>
          <w:sz w:val="32"/>
          <w:szCs w:val="20"/>
          <w:lang w:val="sr-Latn-CS" w:eastAsia="en-US"/>
        </w:rPr>
        <w:t>Потпис</w:t>
      </w:r>
      <w:r w:rsidR="00082B2C" w:rsidRPr="00216807">
        <w:rPr>
          <w:rFonts w:ascii="Arial" w:eastAsia="Times New Roman" w:hAnsi="Arial" w:cs="Arial"/>
          <w:color w:val="auto"/>
          <w:kern w:val="0"/>
          <w:sz w:val="32"/>
          <w:szCs w:val="20"/>
          <w:lang w:val="sr-Latn-CS" w:eastAsia="en-US"/>
        </w:rPr>
        <w:t xml:space="preserve"> </w:t>
      </w:r>
      <w:r w:rsidR="00EA5912" w:rsidRPr="00216807">
        <w:rPr>
          <w:rFonts w:ascii="Arial" w:eastAsia="Times New Roman" w:hAnsi="Arial" w:cs="Arial"/>
          <w:color w:val="auto"/>
          <w:kern w:val="0"/>
          <w:sz w:val="32"/>
          <w:szCs w:val="20"/>
          <w:lang w:eastAsia="en-US"/>
        </w:rPr>
        <w:t>понуђача</w:t>
      </w: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r w:rsidRPr="00216807">
        <w:rPr>
          <w:rFonts w:ascii="Arial" w:eastAsia="Times New Roman" w:hAnsi="Arial" w:cs="Arial"/>
          <w:color w:val="auto"/>
          <w:kern w:val="0"/>
          <w:sz w:val="32"/>
          <w:szCs w:val="20"/>
          <w:lang w:val="sr-Latn-CS" w:eastAsia="en-US"/>
        </w:rPr>
        <w:t>________201</w:t>
      </w:r>
      <w:r w:rsidR="00EA5912" w:rsidRPr="00216807">
        <w:rPr>
          <w:rFonts w:ascii="Arial" w:eastAsia="Times New Roman" w:hAnsi="Arial" w:cs="Arial"/>
          <w:color w:val="auto"/>
          <w:kern w:val="0"/>
          <w:sz w:val="32"/>
          <w:szCs w:val="20"/>
          <w:lang w:eastAsia="en-US"/>
        </w:rPr>
        <w:t>7</w:t>
      </w:r>
      <w:r w:rsidRPr="00216807">
        <w:rPr>
          <w:rFonts w:ascii="Arial" w:eastAsia="Times New Roman" w:hAnsi="Arial" w:cs="Arial"/>
          <w:color w:val="auto"/>
          <w:kern w:val="0"/>
          <w:sz w:val="32"/>
          <w:szCs w:val="20"/>
          <w:lang w:val="sr-Latn-CS" w:eastAsia="en-US"/>
        </w:rPr>
        <w:t>.</w:t>
      </w:r>
      <w:r w:rsidR="00F45143" w:rsidRPr="00216807">
        <w:rPr>
          <w:rFonts w:ascii="Arial" w:eastAsia="Times New Roman" w:hAnsi="Arial" w:cs="Arial"/>
          <w:color w:val="auto"/>
          <w:kern w:val="0"/>
          <w:sz w:val="32"/>
          <w:szCs w:val="20"/>
          <w:lang w:val="sr-Latn-CS" w:eastAsia="en-US"/>
        </w:rPr>
        <w:t>године</w:t>
      </w:r>
      <w:r w:rsidRPr="00216807">
        <w:rPr>
          <w:rFonts w:ascii="Arial" w:eastAsia="Times New Roman" w:hAnsi="Arial" w:cs="Arial"/>
          <w:color w:val="auto"/>
          <w:kern w:val="0"/>
          <w:sz w:val="32"/>
          <w:szCs w:val="20"/>
          <w:lang w:val="sr-Latn-CS" w:eastAsia="en-US"/>
        </w:rPr>
        <w:t xml:space="preserve">.                </w:t>
      </w:r>
      <w:r w:rsidR="009763BF" w:rsidRPr="00216807">
        <w:rPr>
          <w:rFonts w:ascii="Arial" w:eastAsia="Times New Roman" w:hAnsi="Arial" w:cs="Arial"/>
          <w:color w:val="auto"/>
          <w:kern w:val="0"/>
          <w:sz w:val="32"/>
          <w:szCs w:val="20"/>
          <w:lang w:val="sr-Latn-CS" w:eastAsia="en-US"/>
        </w:rPr>
        <w:t xml:space="preserve">    </w:t>
      </w:r>
      <w:r w:rsidRPr="00216807">
        <w:rPr>
          <w:rFonts w:ascii="Arial" w:eastAsia="Times New Roman" w:hAnsi="Arial" w:cs="Arial"/>
          <w:color w:val="auto"/>
          <w:kern w:val="0"/>
          <w:sz w:val="32"/>
          <w:szCs w:val="20"/>
          <w:lang w:val="sr-Latn-CS" w:eastAsia="en-US"/>
        </w:rPr>
        <w:t>__________________</w:t>
      </w: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p>
    <w:p w:rsidR="00082B2C" w:rsidRPr="00216807" w:rsidRDefault="00082B2C" w:rsidP="00082B2C">
      <w:pPr>
        <w:suppressAutoHyphens w:val="0"/>
        <w:spacing w:line="240" w:lineRule="auto"/>
        <w:jc w:val="both"/>
        <w:rPr>
          <w:rFonts w:ascii="Arial" w:eastAsia="Times New Roman" w:hAnsi="Arial" w:cs="Arial"/>
          <w:color w:val="auto"/>
          <w:kern w:val="0"/>
          <w:sz w:val="32"/>
          <w:szCs w:val="20"/>
          <w:lang w:val="sr-Latn-CS" w:eastAsia="en-US"/>
        </w:rPr>
      </w:pPr>
    </w:p>
    <w:p w:rsidR="00082B2C" w:rsidRPr="00216807" w:rsidRDefault="00082B2C" w:rsidP="00082B2C">
      <w:pPr>
        <w:suppressAutoHyphens w:val="0"/>
        <w:spacing w:line="240" w:lineRule="auto"/>
        <w:rPr>
          <w:rFonts w:ascii="Arial" w:eastAsia="Times New Roman" w:hAnsi="Arial" w:cs="Arial"/>
          <w:color w:val="auto"/>
          <w:kern w:val="0"/>
          <w:sz w:val="32"/>
          <w:szCs w:val="20"/>
          <w:lang w:val="sr-Latn-CS" w:eastAsia="en-US"/>
        </w:rPr>
      </w:pPr>
    </w:p>
    <w:p w:rsidR="00082B2C" w:rsidRPr="00216807" w:rsidRDefault="00082B2C" w:rsidP="00082B2C">
      <w:pPr>
        <w:tabs>
          <w:tab w:val="left" w:pos="3720"/>
        </w:tabs>
        <w:rPr>
          <w:rFonts w:ascii="Arial" w:hAnsi="Arial" w:cs="Arial"/>
        </w:rPr>
      </w:pPr>
    </w:p>
    <w:p w:rsidR="00082B2C" w:rsidRPr="00216807" w:rsidRDefault="00082B2C"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sz w:val="20"/>
          <w:szCs w:val="20"/>
        </w:rPr>
      </w:pPr>
    </w:p>
    <w:p w:rsidR="00337859" w:rsidRPr="00216807" w:rsidRDefault="00337859" w:rsidP="00E71653">
      <w:pPr>
        <w:tabs>
          <w:tab w:val="left" w:pos="6028"/>
        </w:tabs>
        <w:autoSpaceDE w:val="0"/>
        <w:spacing w:line="240" w:lineRule="auto"/>
        <w:jc w:val="both"/>
        <w:rPr>
          <w:rFonts w:ascii="Arial" w:hAnsi="Arial" w:cs="Arial"/>
          <w:bCs/>
          <w:i/>
          <w:iCs/>
          <w:color w:val="auto"/>
        </w:rPr>
      </w:pPr>
    </w:p>
    <w:p w:rsidR="00337859" w:rsidRPr="00216807" w:rsidRDefault="00337859" w:rsidP="00E71653">
      <w:pPr>
        <w:tabs>
          <w:tab w:val="left" w:pos="6028"/>
        </w:tabs>
        <w:autoSpaceDE w:val="0"/>
        <w:spacing w:line="240" w:lineRule="auto"/>
        <w:jc w:val="both"/>
        <w:rPr>
          <w:rFonts w:ascii="Arial" w:hAnsi="Arial" w:cs="Arial"/>
          <w:bCs/>
          <w:i/>
          <w:iCs/>
          <w:color w:val="auto"/>
        </w:rPr>
      </w:pPr>
    </w:p>
    <w:p w:rsidR="003E5F68" w:rsidRPr="00216807" w:rsidRDefault="003E5F68" w:rsidP="00E71653">
      <w:pPr>
        <w:tabs>
          <w:tab w:val="left" w:pos="6028"/>
        </w:tabs>
        <w:autoSpaceDE w:val="0"/>
        <w:spacing w:line="240" w:lineRule="auto"/>
        <w:jc w:val="both"/>
        <w:rPr>
          <w:rFonts w:ascii="Arial" w:hAnsi="Arial" w:cs="Arial"/>
          <w:bCs/>
          <w:i/>
          <w:iCs/>
          <w:color w:val="auto"/>
        </w:rPr>
      </w:pPr>
    </w:p>
    <w:p w:rsidR="000605F7" w:rsidRPr="00216807" w:rsidRDefault="000605F7" w:rsidP="000605F7">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t>XII  ИЗЈАВА</w:t>
      </w:r>
      <w:proofErr w:type="gramEnd"/>
    </w:p>
    <w:p w:rsidR="000605F7" w:rsidRPr="00216807" w:rsidRDefault="000605F7" w:rsidP="000605F7">
      <w:pPr>
        <w:shd w:val="clear" w:color="auto" w:fill="C6D9F1"/>
        <w:jc w:val="center"/>
        <w:rPr>
          <w:rFonts w:ascii="Arial" w:hAnsi="Arial" w:cs="Arial"/>
          <w:b/>
          <w:bCs/>
          <w:i/>
          <w:iCs/>
          <w:sz w:val="28"/>
          <w:szCs w:val="28"/>
          <w:lang w:val="sr-Latn-CS"/>
        </w:rPr>
      </w:pPr>
      <w:r w:rsidRPr="00216807">
        <w:rPr>
          <w:rFonts w:ascii="Arial" w:hAnsi="Arial" w:cs="Arial"/>
          <w:b/>
          <w:bCs/>
          <w:i/>
          <w:iCs/>
          <w:sz w:val="28"/>
          <w:szCs w:val="28"/>
        </w:rPr>
        <w:t>О ТЕХНИЧКОЈ ОПРЕМЉЕНОСТИ, ТРАЖЕНОМ КАПАЦИТЕТУ ОПРЕМЕ И ТРАНСПОРТНИХ СРЕДСТАВА</w:t>
      </w: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981A2F" w:rsidRPr="00216807" w:rsidRDefault="00981A2F" w:rsidP="00E71653">
      <w:pPr>
        <w:tabs>
          <w:tab w:val="left" w:pos="6028"/>
        </w:tabs>
        <w:autoSpaceDE w:val="0"/>
        <w:spacing w:line="240" w:lineRule="auto"/>
        <w:jc w:val="both"/>
        <w:rPr>
          <w:rFonts w:ascii="Arial" w:hAnsi="Arial" w:cs="Arial"/>
          <w:bCs/>
          <w:i/>
          <w:iCs/>
          <w:color w:val="auto"/>
        </w:rPr>
      </w:pPr>
    </w:p>
    <w:p w:rsidR="003E5F68" w:rsidRPr="00216807" w:rsidRDefault="003E5F68" w:rsidP="003E5F68">
      <w:pPr>
        <w:rPr>
          <w:rFonts w:ascii="Arial" w:hAnsi="Arial" w:cs="Arial"/>
          <w:b/>
          <w:sz w:val="20"/>
          <w:szCs w:val="20"/>
        </w:rPr>
      </w:pPr>
    </w:p>
    <w:p w:rsidR="003E5F68" w:rsidRPr="00216807" w:rsidRDefault="003E5F68" w:rsidP="003E5F68">
      <w:pPr>
        <w:rPr>
          <w:rFonts w:ascii="Arial" w:hAnsi="Arial" w:cs="Arial"/>
          <w:b/>
          <w:sz w:val="20"/>
          <w:szCs w:val="20"/>
        </w:rPr>
      </w:pPr>
    </w:p>
    <w:p w:rsidR="003E5F68" w:rsidRPr="00216807" w:rsidRDefault="003E5F68" w:rsidP="003E5F68">
      <w:pPr>
        <w:rPr>
          <w:rFonts w:ascii="Arial" w:hAnsi="Arial" w:cs="Arial"/>
          <w:b/>
          <w:sz w:val="20"/>
          <w:szCs w:val="20"/>
        </w:rPr>
      </w:pPr>
    </w:p>
    <w:p w:rsidR="003E5F68" w:rsidRPr="00216807" w:rsidRDefault="003E5F68" w:rsidP="003E5F68">
      <w:pPr>
        <w:rPr>
          <w:rFonts w:ascii="Arial" w:hAnsi="Arial" w:cs="Arial"/>
          <w:sz w:val="20"/>
          <w:szCs w:val="20"/>
        </w:rPr>
      </w:pPr>
    </w:p>
    <w:p w:rsidR="003E5F68" w:rsidRPr="00216807" w:rsidRDefault="00F45143" w:rsidP="003E5F68">
      <w:pPr>
        <w:rPr>
          <w:rFonts w:ascii="Arial" w:hAnsi="Arial" w:cs="Arial"/>
        </w:rPr>
      </w:pPr>
      <w:r w:rsidRPr="00216807">
        <w:rPr>
          <w:rFonts w:ascii="Arial" w:hAnsi="Arial" w:cs="Arial"/>
        </w:rPr>
        <w:t>Понуђач</w:t>
      </w:r>
      <w:proofErr w:type="gramStart"/>
      <w:r w:rsidR="003E5F68" w:rsidRPr="00216807">
        <w:rPr>
          <w:rFonts w:ascii="Arial" w:hAnsi="Arial" w:cs="Arial"/>
        </w:rPr>
        <w:t>,_</w:t>
      </w:r>
      <w:proofErr w:type="gramEnd"/>
      <w:r w:rsidR="003E5F68" w:rsidRPr="00216807">
        <w:rPr>
          <w:rFonts w:ascii="Arial" w:hAnsi="Arial" w:cs="Arial"/>
        </w:rPr>
        <w:t>___________________________________________________________</w:t>
      </w:r>
      <w:r w:rsidRPr="00216807">
        <w:rPr>
          <w:rFonts w:ascii="Arial" w:hAnsi="Arial" w:cs="Arial"/>
        </w:rPr>
        <w:t>из</w:t>
      </w:r>
      <w:r w:rsidR="003E5F68" w:rsidRPr="00216807">
        <w:rPr>
          <w:rFonts w:ascii="Arial" w:hAnsi="Arial" w:cs="Arial"/>
        </w:rPr>
        <w:t xml:space="preserve">_______________________, </w:t>
      </w:r>
      <w:r w:rsidRPr="00216807">
        <w:rPr>
          <w:rFonts w:ascii="Arial" w:hAnsi="Arial" w:cs="Arial"/>
        </w:rPr>
        <w:t>под</w:t>
      </w:r>
      <w:r w:rsidR="003E5F68" w:rsidRPr="00216807">
        <w:rPr>
          <w:rFonts w:ascii="Arial" w:hAnsi="Arial" w:cs="Arial"/>
        </w:rPr>
        <w:t xml:space="preserve"> </w:t>
      </w:r>
      <w:r w:rsidRPr="00216807">
        <w:rPr>
          <w:rFonts w:ascii="Arial" w:hAnsi="Arial" w:cs="Arial"/>
        </w:rPr>
        <w:t>пуном</w:t>
      </w:r>
      <w:r w:rsidR="003E5F68" w:rsidRPr="00216807">
        <w:rPr>
          <w:rFonts w:ascii="Arial" w:hAnsi="Arial" w:cs="Arial"/>
        </w:rPr>
        <w:t xml:space="preserve"> </w:t>
      </w:r>
      <w:r w:rsidRPr="00216807">
        <w:rPr>
          <w:rFonts w:ascii="Arial" w:hAnsi="Arial" w:cs="Arial"/>
        </w:rPr>
        <w:t>материјалном</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кривичном</w:t>
      </w:r>
      <w:r w:rsidR="003E5F68" w:rsidRPr="00216807">
        <w:rPr>
          <w:rFonts w:ascii="Arial" w:hAnsi="Arial" w:cs="Arial"/>
        </w:rPr>
        <w:t xml:space="preserve"> </w:t>
      </w:r>
      <w:r w:rsidRPr="00216807">
        <w:rPr>
          <w:rFonts w:ascii="Arial" w:hAnsi="Arial" w:cs="Arial"/>
        </w:rPr>
        <w:t>одговорношћу</w:t>
      </w:r>
      <w:r w:rsidR="003E5F68" w:rsidRPr="00216807">
        <w:rPr>
          <w:rFonts w:ascii="Arial" w:hAnsi="Arial" w:cs="Arial"/>
        </w:rPr>
        <w:t xml:space="preserve">, </w:t>
      </w:r>
      <w:r w:rsidRPr="00216807">
        <w:rPr>
          <w:rFonts w:ascii="Arial" w:hAnsi="Arial" w:cs="Arial"/>
        </w:rPr>
        <w:t>изјављујем</w:t>
      </w:r>
      <w:r w:rsidR="003E5F68" w:rsidRPr="00216807">
        <w:rPr>
          <w:rFonts w:ascii="Arial" w:hAnsi="Arial" w:cs="Arial"/>
        </w:rPr>
        <w:t xml:space="preserve"> </w:t>
      </w:r>
      <w:r w:rsidRPr="00216807">
        <w:rPr>
          <w:rFonts w:ascii="Arial" w:hAnsi="Arial" w:cs="Arial"/>
        </w:rPr>
        <w:t>да</w:t>
      </w:r>
      <w:r w:rsidR="003E5F68" w:rsidRPr="00216807">
        <w:rPr>
          <w:rFonts w:ascii="Arial" w:hAnsi="Arial" w:cs="Arial"/>
        </w:rPr>
        <w:t xml:space="preserve"> </w:t>
      </w:r>
      <w:r w:rsidRPr="00216807">
        <w:rPr>
          <w:rFonts w:ascii="Arial" w:hAnsi="Arial" w:cs="Arial"/>
        </w:rPr>
        <w:t>поседујем</w:t>
      </w:r>
      <w:r w:rsidR="003E5F68" w:rsidRPr="00216807">
        <w:rPr>
          <w:rFonts w:ascii="Arial" w:hAnsi="Arial" w:cs="Arial"/>
        </w:rPr>
        <w:t xml:space="preserve"> </w:t>
      </w:r>
      <w:r w:rsidRPr="00216807">
        <w:rPr>
          <w:rFonts w:ascii="Arial" w:hAnsi="Arial" w:cs="Arial"/>
        </w:rPr>
        <w:t>капацитете</w:t>
      </w:r>
      <w:r w:rsidR="003E5F68" w:rsidRPr="00216807">
        <w:rPr>
          <w:rFonts w:ascii="Arial" w:hAnsi="Arial" w:cs="Arial"/>
        </w:rPr>
        <w:t xml:space="preserve"> </w:t>
      </w:r>
      <w:r w:rsidRPr="00216807">
        <w:rPr>
          <w:rFonts w:ascii="Arial" w:hAnsi="Arial" w:cs="Arial"/>
        </w:rPr>
        <w:t>машина</w:t>
      </w:r>
      <w:r w:rsidR="003E5F68" w:rsidRPr="00216807">
        <w:rPr>
          <w:rFonts w:ascii="Arial" w:hAnsi="Arial" w:cs="Arial"/>
        </w:rPr>
        <w:t xml:space="preserve"> </w:t>
      </w:r>
      <w:r w:rsidRPr="00216807">
        <w:rPr>
          <w:rFonts w:ascii="Arial" w:hAnsi="Arial" w:cs="Arial"/>
        </w:rPr>
        <w:t>за</w:t>
      </w:r>
      <w:r w:rsidR="003E5F68" w:rsidRPr="00216807">
        <w:rPr>
          <w:rFonts w:ascii="Arial" w:hAnsi="Arial" w:cs="Arial"/>
        </w:rPr>
        <w:t xml:space="preserve"> </w:t>
      </w:r>
      <w:r w:rsidRPr="00216807">
        <w:rPr>
          <w:rFonts w:ascii="Arial" w:hAnsi="Arial" w:cs="Arial"/>
        </w:rPr>
        <w:t>прање</w:t>
      </w:r>
      <w:r w:rsidR="003E5F68" w:rsidRPr="00216807">
        <w:rPr>
          <w:rFonts w:ascii="Arial" w:hAnsi="Arial" w:cs="Arial"/>
        </w:rPr>
        <w:t xml:space="preserve">, </w:t>
      </w:r>
      <w:r w:rsidRPr="00216807">
        <w:rPr>
          <w:rFonts w:ascii="Arial" w:hAnsi="Arial" w:cs="Arial"/>
        </w:rPr>
        <w:t>сушење</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пеглање</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транспорт</w:t>
      </w:r>
      <w:r w:rsidR="003E5F68" w:rsidRPr="00216807">
        <w:rPr>
          <w:rFonts w:ascii="Arial" w:hAnsi="Arial" w:cs="Arial"/>
        </w:rPr>
        <w:t xml:space="preserve"> </w:t>
      </w:r>
      <w:r w:rsidRPr="00216807">
        <w:rPr>
          <w:rFonts w:ascii="Arial" w:hAnsi="Arial" w:cs="Arial"/>
        </w:rPr>
        <w:t>веша</w:t>
      </w:r>
      <w:r w:rsidR="003E5F68" w:rsidRPr="00216807">
        <w:rPr>
          <w:rFonts w:ascii="Arial" w:hAnsi="Arial" w:cs="Arial"/>
        </w:rPr>
        <w:t xml:space="preserve"> </w:t>
      </w:r>
      <w:r w:rsidRPr="00216807">
        <w:rPr>
          <w:rFonts w:ascii="Arial" w:hAnsi="Arial" w:cs="Arial"/>
        </w:rPr>
        <w:t>у</w:t>
      </w:r>
      <w:r w:rsidR="003E5F68" w:rsidRPr="00216807">
        <w:rPr>
          <w:rFonts w:ascii="Arial" w:hAnsi="Arial" w:cs="Arial"/>
        </w:rPr>
        <w:t xml:space="preserve"> </w:t>
      </w:r>
      <w:r w:rsidRPr="00216807">
        <w:rPr>
          <w:rFonts w:ascii="Arial" w:hAnsi="Arial" w:cs="Arial"/>
        </w:rPr>
        <w:t>складу</w:t>
      </w:r>
      <w:r w:rsidR="003E5F68" w:rsidRPr="00216807">
        <w:rPr>
          <w:rFonts w:ascii="Arial" w:hAnsi="Arial" w:cs="Arial"/>
        </w:rPr>
        <w:t xml:space="preserve"> </w:t>
      </w:r>
      <w:r w:rsidRPr="00216807">
        <w:rPr>
          <w:rFonts w:ascii="Arial" w:hAnsi="Arial" w:cs="Arial"/>
        </w:rPr>
        <w:t>са</w:t>
      </w:r>
      <w:r w:rsidR="003E5F68" w:rsidRPr="00216807">
        <w:rPr>
          <w:rFonts w:ascii="Arial" w:hAnsi="Arial" w:cs="Arial"/>
        </w:rPr>
        <w:t xml:space="preserve"> </w:t>
      </w:r>
      <w:r w:rsidRPr="00216807">
        <w:rPr>
          <w:rFonts w:ascii="Arial" w:hAnsi="Arial" w:cs="Arial"/>
        </w:rPr>
        <w:t>Захтевима</w:t>
      </w:r>
      <w:r w:rsidR="003E5F68" w:rsidRPr="00216807">
        <w:rPr>
          <w:rFonts w:ascii="Arial" w:hAnsi="Arial" w:cs="Arial"/>
        </w:rPr>
        <w:t xml:space="preserve"> </w:t>
      </w:r>
      <w:r w:rsidRPr="00216807">
        <w:rPr>
          <w:rFonts w:ascii="Arial" w:hAnsi="Arial" w:cs="Arial"/>
        </w:rPr>
        <w:t>из</w:t>
      </w:r>
      <w:r w:rsidR="003E5F68" w:rsidRPr="00216807">
        <w:rPr>
          <w:rFonts w:ascii="Arial" w:hAnsi="Arial" w:cs="Arial"/>
        </w:rPr>
        <w:t xml:space="preserve"> </w:t>
      </w:r>
      <w:r w:rsidRPr="00216807">
        <w:rPr>
          <w:rFonts w:ascii="Arial" w:hAnsi="Arial" w:cs="Arial"/>
        </w:rPr>
        <w:t>конкурсне</w:t>
      </w:r>
      <w:r w:rsidR="003E5F68" w:rsidRPr="00216807">
        <w:rPr>
          <w:rFonts w:ascii="Arial" w:hAnsi="Arial" w:cs="Arial"/>
        </w:rPr>
        <w:t xml:space="preserve"> </w:t>
      </w:r>
      <w:r w:rsidRPr="00216807">
        <w:rPr>
          <w:rFonts w:ascii="Arial" w:hAnsi="Arial" w:cs="Arial"/>
        </w:rPr>
        <w:t>документације</w:t>
      </w:r>
      <w:r w:rsidR="003E5F68" w:rsidRPr="00216807">
        <w:rPr>
          <w:rFonts w:ascii="Arial" w:hAnsi="Arial" w:cs="Arial"/>
        </w:rPr>
        <w:t>.</w:t>
      </w:r>
    </w:p>
    <w:p w:rsidR="003E5F68" w:rsidRPr="00216807" w:rsidRDefault="003E5F68" w:rsidP="003E5F68">
      <w:pPr>
        <w:rPr>
          <w:rFonts w:ascii="Arial" w:hAnsi="Arial" w:cs="Arial"/>
        </w:rPr>
      </w:pPr>
    </w:p>
    <w:p w:rsidR="003E5F68" w:rsidRPr="00216807" w:rsidRDefault="00F45143" w:rsidP="003E5F68">
      <w:pPr>
        <w:rPr>
          <w:rFonts w:ascii="Arial" w:hAnsi="Arial" w:cs="Arial"/>
        </w:rPr>
      </w:pPr>
      <w:proofErr w:type="gramStart"/>
      <w:r w:rsidRPr="00216807">
        <w:rPr>
          <w:rFonts w:ascii="Arial" w:hAnsi="Arial" w:cs="Arial"/>
        </w:rPr>
        <w:t>Уз</w:t>
      </w:r>
      <w:r w:rsidR="003E5F68" w:rsidRPr="00216807">
        <w:rPr>
          <w:rFonts w:ascii="Arial" w:hAnsi="Arial" w:cs="Arial"/>
        </w:rPr>
        <w:t xml:space="preserve"> </w:t>
      </w:r>
      <w:r w:rsidRPr="00216807">
        <w:rPr>
          <w:rFonts w:ascii="Arial" w:hAnsi="Arial" w:cs="Arial"/>
        </w:rPr>
        <w:t>изјаву</w:t>
      </w:r>
      <w:r w:rsidR="003E5F68" w:rsidRPr="00216807">
        <w:rPr>
          <w:rFonts w:ascii="Arial" w:hAnsi="Arial" w:cs="Arial"/>
        </w:rPr>
        <w:t xml:space="preserve"> </w:t>
      </w:r>
      <w:r w:rsidRPr="00216807">
        <w:rPr>
          <w:rFonts w:ascii="Arial" w:hAnsi="Arial" w:cs="Arial"/>
        </w:rPr>
        <w:t>достављам</w:t>
      </w:r>
      <w:r w:rsidR="003E5F68" w:rsidRPr="00216807">
        <w:rPr>
          <w:rFonts w:ascii="Arial" w:hAnsi="Arial" w:cs="Arial"/>
        </w:rPr>
        <w:t xml:space="preserve"> </w:t>
      </w:r>
      <w:r w:rsidRPr="00216807">
        <w:rPr>
          <w:rFonts w:ascii="Arial" w:hAnsi="Arial" w:cs="Arial"/>
        </w:rPr>
        <w:t>Спецификацију</w:t>
      </w:r>
      <w:r w:rsidR="003E5F68" w:rsidRPr="00216807">
        <w:rPr>
          <w:rFonts w:ascii="Arial" w:hAnsi="Arial" w:cs="Arial"/>
        </w:rPr>
        <w:t xml:space="preserve"> </w:t>
      </w:r>
      <w:r w:rsidRPr="00216807">
        <w:rPr>
          <w:rFonts w:ascii="Arial" w:hAnsi="Arial" w:cs="Arial"/>
        </w:rPr>
        <w:t>броја</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капацитете</w:t>
      </w:r>
      <w:r w:rsidR="003E5F68" w:rsidRPr="00216807">
        <w:rPr>
          <w:rFonts w:ascii="Arial" w:hAnsi="Arial" w:cs="Arial"/>
        </w:rPr>
        <w:t xml:space="preserve"> </w:t>
      </w:r>
      <w:r w:rsidRPr="00216807">
        <w:rPr>
          <w:rFonts w:ascii="Arial" w:hAnsi="Arial" w:cs="Arial"/>
        </w:rPr>
        <w:t>појединачних</w:t>
      </w:r>
      <w:r w:rsidR="003E5F68" w:rsidRPr="00216807">
        <w:rPr>
          <w:rFonts w:ascii="Arial" w:hAnsi="Arial" w:cs="Arial"/>
        </w:rPr>
        <w:t xml:space="preserve"> </w:t>
      </w:r>
      <w:r w:rsidRPr="00216807">
        <w:rPr>
          <w:rFonts w:ascii="Arial" w:hAnsi="Arial" w:cs="Arial"/>
        </w:rPr>
        <w:t>машина</w:t>
      </w:r>
      <w:r w:rsidR="003E5F68" w:rsidRPr="00216807">
        <w:rPr>
          <w:rFonts w:ascii="Arial" w:hAnsi="Arial" w:cs="Arial"/>
        </w:rPr>
        <w:t xml:space="preserve"> </w:t>
      </w:r>
      <w:r w:rsidRPr="00216807">
        <w:rPr>
          <w:rFonts w:ascii="Arial" w:hAnsi="Arial" w:cs="Arial"/>
        </w:rPr>
        <w:t>за</w:t>
      </w:r>
      <w:r w:rsidR="003E5F68" w:rsidRPr="00216807">
        <w:rPr>
          <w:rFonts w:ascii="Arial" w:hAnsi="Arial" w:cs="Arial"/>
        </w:rPr>
        <w:t xml:space="preserve"> </w:t>
      </w:r>
      <w:r w:rsidRPr="00216807">
        <w:rPr>
          <w:rFonts w:ascii="Arial" w:hAnsi="Arial" w:cs="Arial"/>
        </w:rPr>
        <w:t>прање</w:t>
      </w:r>
      <w:r w:rsidR="003E5F68" w:rsidRPr="00216807">
        <w:rPr>
          <w:rFonts w:ascii="Arial" w:hAnsi="Arial" w:cs="Arial"/>
        </w:rPr>
        <w:t xml:space="preserve">, </w:t>
      </w:r>
      <w:r w:rsidRPr="00216807">
        <w:rPr>
          <w:rFonts w:ascii="Arial" w:hAnsi="Arial" w:cs="Arial"/>
        </w:rPr>
        <w:t>сушење</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пеглање</w:t>
      </w:r>
      <w:r w:rsidR="003E5F68" w:rsidRPr="00216807">
        <w:rPr>
          <w:rFonts w:ascii="Arial" w:hAnsi="Arial" w:cs="Arial"/>
        </w:rPr>
        <w:t xml:space="preserve"> </w:t>
      </w:r>
      <w:r w:rsidRPr="00216807">
        <w:rPr>
          <w:rFonts w:ascii="Arial" w:hAnsi="Arial" w:cs="Arial"/>
        </w:rPr>
        <w:t>као</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фотокопије</w:t>
      </w:r>
      <w:r w:rsidR="003E5F68" w:rsidRPr="00216807">
        <w:rPr>
          <w:rFonts w:ascii="Arial" w:hAnsi="Arial" w:cs="Arial"/>
        </w:rPr>
        <w:t xml:space="preserve"> </w:t>
      </w:r>
      <w:r w:rsidRPr="00216807">
        <w:rPr>
          <w:rFonts w:ascii="Arial" w:hAnsi="Arial" w:cs="Arial"/>
        </w:rPr>
        <w:t>очитаних</w:t>
      </w:r>
      <w:r w:rsidR="003E5F68" w:rsidRPr="00216807">
        <w:rPr>
          <w:rFonts w:ascii="Arial" w:hAnsi="Arial" w:cs="Arial"/>
        </w:rPr>
        <w:t xml:space="preserve"> </w:t>
      </w:r>
      <w:r w:rsidRPr="00216807">
        <w:rPr>
          <w:rFonts w:ascii="Arial" w:hAnsi="Arial" w:cs="Arial"/>
        </w:rPr>
        <w:t>саобраћајних</w:t>
      </w:r>
      <w:r w:rsidR="003E5F68" w:rsidRPr="00216807">
        <w:rPr>
          <w:rFonts w:ascii="Arial" w:hAnsi="Arial" w:cs="Arial"/>
        </w:rPr>
        <w:t xml:space="preserve"> </w:t>
      </w:r>
      <w:r w:rsidRPr="00216807">
        <w:rPr>
          <w:rFonts w:ascii="Arial" w:hAnsi="Arial" w:cs="Arial"/>
        </w:rPr>
        <w:t>дозвола</w:t>
      </w:r>
      <w:r w:rsidR="003E5F68" w:rsidRPr="00216807">
        <w:rPr>
          <w:rFonts w:ascii="Arial" w:hAnsi="Arial" w:cs="Arial"/>
        </w:rPr>
        <w:t xml:space="preserve"> </w:t>
      </w:r>
      <w:r w:rsidRPr="00216807">
        <w:rPr>
          <w:rFonts w:ascii="Arial" w:hAnsi="Arial" w:cs="Arial"/>
        </w:rPr>
        <w:t>тражених</w:t>
      </w:r>
      <w:r w:rsidR="003E5F68" w:rsidRPr="00216807">
        <w:rPr>
          <w:rFonts w:ascii="Arial" w:hAnsi="Arial" w:cs="Arial"/>
        </w:rPr>
        <w:t xml:space="preserve"> </w:t>
      </w:r>
      <w:r w:rsidRPr="00216807">
        <w:rPr>
          <w:rFonts w:ascii="Arial" w:hAnsi="Arial" w:cs="Arial"/>
        </w:rPr>
        <w:t>возила</w:t>
      </w:r>
      <w:r w:rsidR="003E5F68" w:rsidRPr="00216807">
        <w:rPr>
          <w:rFonts w:ascii="Arial" w:hAnsi="Arial" w:cs="Arial"/>
        </w:rPr>
        <w:t xml:space="preserve"> </w:t>
      </w:r>
      <w:r w:rsidRPr="00216807">
        <w:rPr>
          <w:rFonts w:ascii="Arial" w:hAnsi="Arial" w:cs="Arial"/>
        </w:rPr>
        <w:t>за</w:t>
      </w:r>
      <w:r w:rsidR="003E5F68" w:rsidRPr="00216807">
        <w:rPr>
          <w:rFonts w:ascii="Arial" w:hAnsi="Arial" w:cs="Arial"/>
        </w:rPr>
        <w:t xml:space="preserve"> </w:t>
      </w:r>
      <w:r w:rsidRPr="00216807">
        <w:rPr>
          <w:rFonts w:ascii="Arial" w:hAnsi="Arial" w:cs="Arial"/>
        </w:rPr>
        <w:t>доставу</w:t>
      </w:r>
      <w:r w:rsidR="003E5F68" w:rsidRPr="00216807">
        <w:rPr>
          <w:rFonts w:ascii="Arial" w:hAnsi="Arial" w:cs="Arial"/>
        </w:rPr>
        <w:t xml:space="preserve"> </w:t>
      </w:r>
      <w:r w:rsidRPr="00216807">
        <w:rPr>
          <w:rFonts w:ascii="Arial" w:hAnsi="Arial" w:cs="Arial"/>
        </w:rPr>
        <w:t>веша</w:t>
      </w:r>
      <w:r w:rsidR="00EA5912" w:rsidRPr="00216807">
        <w:rPr>
          <w:rFonts w:ascii="Arial" w:hAnsi="Arial" w:cs="Arial"/>
        </w:rPr>
        <w:t>, уговор о закупу или уговор о лизингу са фотокопијама очитаних саобраћајних дозвола.</w:t>
      </w:r>
      <w:proofErr w:type="gramEnd"/>
    </w:p>
    <w:p w:rsidR="003E5F68" w:rsidRPr="00216807" w:rsidRDefault="003E5F68" w:rsidP="003E5F68">
      <w:pPr>
        <w:jc w:val="center"/>
        <w:rPr>
          <w:rFonts w:ascii="Arial" w:hAnsi="Arial" w:cs="Arial"/>
          <w:b/>
          <w:u w:val="single"/>
        </w:rPr>
      </w:pPr>
    </w:p>
    <w:p w:rsidR="003E5F68" w:rsidRPr="00216807" w:rsidRDefault="003E5F68" w:rsidP="003E5F68">
      <w:pPr>
        <w:jc w:val="center"/>
        <w:rPr>
          <w:rFonts w:ascii="Arial" w:hAnsi="Arial" w:cs="Arial"/>
          <w:b/>
          <w:u w:val="single"/>
        </w:rPr>
      </w:pPr>
    </w:p>
    <w:p w:rsidR="003E5F68" w:rsidRPr="00216807" w:rsidRDefault="003E5F68" w:rsidP="003E5F68">
      <w:pPr>
        <w:jc w:val="center"/>
        <w:rPr>
          <w:rFonts w:ascii="Arial" w:hAnsi="Arial" w:cs="Arial"/>
          <w:b/>
          <w:u w:val="single"/>
        </w:rPr>
      </w:pPr>
    </w:p>
    <w:p w:rsidR="003E5F68" w:rsidRPr="00216807" w:rsidRDefault="003E5F68" w:rsidP="003E5F68">
      <w:pPr>
        <w:jc w:val="center"/>
        <w:rPr>
          <w:rFonts w:ascii="Arial" w:hAnsi="Arial" w:cs="Arial"/>
          <w:b/>
          <w:lang w:val="sr-Cyrl-CS"/>
        </w:rPr>
      </w:pPr>
    </w:p>
    <w:p w:rsidR="003E5F68" w:rsidRPr="00216807" w:rsidRDefault="003E5F68" w:rsidP="003E5F68">
      <w:pPr>
        <w:jc w:val="center"/>
        <w:rPr>
          <w:rFonts w:ascii="Arial" w:hAnsi="Arial" w:cs="Arial"/>
          <w:b/>
          <w:lang w:val="sr-Cyrl-CS"/>
        </w:rPr>
      </w:pPr>
    </w:p>
    <w:p w:rsidR="003E5F68" w:rsidRPr="00216807" w:rsidRDefault="003E5F68" w:rsidP="003E5F68">
      <w:pPr>
        <w:ind w:firstLine="720"/>
        <w:rPr>
          <w:rFonts w:ascii="Arial" w:hAnsi="Arial" w:cs="Arial"/>
          <w:lang w:val="sr-Cyrl-CS"/>
        </w:rPr>
      </w:pPr>
    </w:p>
    <w:p w:rsidR="003E5F68" w:rsidRPr="00216807" w:rsidRDefault="003E5F68" w:rsidP="003E5F68">
      <w:pPr>
        <w:rPr>
          <w:rFonts w:ascii="Arial" w:hAnsi="Arial" w:cs="Arial"/>
          <w:lang w:val="sr-Cyrl-CS"/>
        </w:rPr>
      </w:pPr>
    </w:p>
    <w:p w:rsidR="003E5F68" w:rsidRPr="00216807" w:rsidRDefault="003E5F68" w:rsidP="001E6BFD">
      <w:pPr>
        <w:rPr>
          <w:rFonts w:ascii="Arial" w:hAnsi="Arial" w:cs="Arial"/>
          <w:lang w:val="sr-Cyrl-CS"/>
        </w:rPr>
      </w:pPr>
      <w:r w:rsidRPr="00216807">
        <w:rPr>
          <w:rFonts w:ascii="Arial" w:hAnsi="Arial" w:cs="Arial"/>
          <w:lang w:val="sr-Cyrl-CS"/>
        </w:rPr>
        <w:t xml:space="preserve">  </w:t>
      </w:r>
      <w:r w:rsidR="001E6BFD">
        <w:rPr>
          <w:rFonts w:ascii="Arial" w:hAnsi="Arial" w:cs="Arial"/>
          <w:lang w:val="sr-Cyrl-CS"/>
        </w:rPr>
        <w:t xml:space="preserve">      </w:t>
      </w:r>
      <w:proofErr w:type="gramStart"/>
      <w:r w:rsidR="00F45143" w:rsidRPr="00216807">
        <w:rPr>
          <w:rFonts w:ascii="Arial" w:hAnsi="Arial" w:cs="Arial"/>
        </w:rPr>
        <w:t>Датум</w:t>
      </w:r>
      <w:r w:rsidRPr="00216807">
        <w:rPr>
          <w:rFonts w:ascii="Arial" w:hAnsi="Arial" w:cs="Arial"/>
          <w:lang w:val="sr-Cyrl-CS"/>
        </w:rPr>
        <w:t xml:space="preserve">                              </w:t>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001E6BFD">
        <w:rPr>
          <w:rFonts w:ascii="Arial" w:hAnsi="Arial" w:cs="Arial"/>
          <w:lang w:val="sr-Cyrl-CS"/>
        </w:rPr>
        <w:t xml:space="preserve">      </w:t>
      </w:r>
      <w:r w:rsidRPr="00216807">
        <w:rPr>
          <w:rFonts w:ascii="Arial" w:hAnsi="Arial" w:cs="Arial"/>
          <w:lang w:val="sr-Cyrl-CS"/>
        </w:rPr>
        <w:t xml:space="preserve"> </w:t>
      </w:r>
      <w:r w:rsidR="001E6BFD">
        <w:rPr>
          <w:rFonts w:ascii="Arial" w:hAnsi="Arial" w:cs="Arial"/>
          <w:lang w:val="sr-Cyrl-CS"/>
        </w:rPr>
        <w:t xml:space="preserve">    </w:t>
      </w:r>
      <w:r w:rsidR="001E6BFD">
        <w:rPr>
          <w:rFonts w:ascii="Arial" w:hAnsi="Arial" w:cs="Arial"/>
        </w:rPr>
        <w:t>Понуђач</w:t>
      </w:r>
      <w:r w:rsidRPr="00216807">
        <w:rPr>
          <w:rFonts w:ascii="Arial" w:hAnsi="Arial" w:cs="Arial"/>
          <w:lang w:val="sr-Cyrl-CS"/>
        </w:rPr>
        <w:t xml:space="preserve"> ____________________                             </w:t>
      </w:r>
      <w:r w:rsidR="001E6BFD">
        <w:rPr>
          <w:rFonts w:ascii="Arial" w:hAnsi="Arial" w:cs="Arial"/>
          <w:lang w:val="sr-Cyrl-CS"/>
        </w:rPr>
        <w:t xml:space="preserve">                              ________________</w:t>
      </w:r>
      <w:r w:rsidRPr="00216807">
        <w:rPr>
          <w:rFonts w:ascii="Arial" w:hAnsi="Arial" w:cs="Arial"/>
          <w:lang w:val="sr-Cyrl-CS"/>
        </w:rPr>
        <w:br/>
        <w:t xml:space="preserve">                                                  </w:t>
      </w:r>
      <w:r w:rsidR="001E6BFD">
        <w:rPr>
          <w:rFonts w:ascii="Arial" w:hAnsi="Arial" w:cs="Arial"/>
          <w:lang w:val="sr-Cyrl-CS"/>
        </w:rPr>
        <w:t xml:space="preserve">      </w:t>
      </w:r>
      <w:r w:rsidRPr="00216807">
        <w:rPr>
          <w:rFonts w:ascii="Arial" w:hAnsi="Arial" w:cs="Arial"/>
          <w:lang w:val="sr-Cyrl-CS"/>
        </w:rPr>
        <w:t xml:space="preserve">  М.</w:t>
      </w:r>
      <w:r w:rsidR="00F45143" w:rsidRPr="00216807">
        <w:rPr>
          <w:rFonts w:ascii="Arial" w:hAnsi="Arial" w:cs="Arial"/>
        </w:rPr>
        <w:t>П</w:t>
      </w:r>
      <w:r w:rsidRPr="00216807">
        <w:rPr>
          <w:rFonts w:ascii="Arial" w:hAnsi="Arial" w:cs="Arial"/>
          <w:lang w:val="sr-Cyrl-CS"/>
        </w:rPr>
        <w:t>.</w:t>
      </w:r>
      <w:proofErr w:type="gramEnd"/>
      <w:r w:rsidRPr="00216807">
        <w:rPr>
          <w:rFonts w:ascii="Arial" w:hAnsi="Arial" w:cs="Arial"/>
          <w:lang w:val="sr-Cyrl-CS"/>
        </w:rPr>
        <w:t xml:space="preserve">                                          (</w:t>
      </w:r>
      <w:r w:rsidR="00F45143" w:rsidRPr="00216807">
        <w:rPr>
          <w:rFonts w:ascii="Arial" w:hAnsi="Arial" w:cs="Arial"/>
        </w:rPr>
        <w:t>потпис</w:t>
      </w:r>
      <w:r w:rsidRPr="00216807">
        <w:rPr>
          <w:rFonts w:ascii="Arial" w:hAnsi="Arial" w:cs="Arial"/>
          <w:lang w:val="sr-Cyrl-CS"/>
        </w:rPr>
        <w:t>)</w:t>
      </w:r>
    </w:p>
    <w:p w:rsidR="003E5F68" w:rsidRPr="00216807" w:rsidRDefault="003E5F68" w:rsidP="003E5F68">
      <w:pPr>
        <w:jc w:val="center"/>
        <w:rPr>
          <w:rFonts w:ascii="Arial" w:hAnsi="Arial" w:cs="Arial"/>
          <w:lang w:val="sr-Cyrl-CS"/>
        </w:rPr>
      </w:pPr>
    </w:p>
    <w:p w:rsidR="003E5F68" w:rsidRPr="00216807" w:rsidRDefault="003E5F68" w:rsidP="003E5F68">
      <w:pPr>
        <w:tabs>
          <w:tab w:val="left" w:pos="6028"/>
        </w:tabs>
        <w:autoSpaceDE w:val="0"/>
        <w:spacing w:line="240" w:lineRule="auto"/>
        <w:jc w:val="both"/>
        <w:rPr>
          <w:rFonts w:ascii="Arial" w:hAnsi="Arial" w:cs="Arial"/>
          <w:bCs/>
          <w:i/>
          <w:iCs/>
          <w:color w:val="auto"/>
          <w:sz w:val="20"/>
          <w:szCs w:val="20"/>
        </w:rPr>
      </w:pPr>
    </w:p>
    <w:p w:rsidR="003E5F68" w:rsidRPr="00216807" w:rsidRDefault="003E5F68" w:rsidP="003E5F68">
      <w:pPr>
        <w:tabs>
          <w:tab w:val="left" w:pos="6028"/>
        </w:tabs>
        <w:autoSpaceDE w:val="0"/>
        <w:spacing w:line="240" w:lineRule="auto"/>
        <w:jc w:val="both"/>
        <w:rPr>
          <w:rFonts w:ascii="Arial" w:hAnsi="Arial" w:cs="Arial"/>
          <w:bCs/>
          <w:i/>
          <w:iCs/>
          <w:color w:val="auto"/>
          <w:sz w:val="20"/>
          <w:szCs w:val="20"/>
        </w:rPr>
      </w:pPr>
    </w:p>
    <w:p w:rsidR="003E5F68" w:rsidRPr="00216807" w:rsidRDefault="003E5F68" w:rsidP="003E5F68">
      <w:pPr>
        <w:tabs>
          <w:tab w:val="left" w:pos="6028"/>
        </w:tabs>
        <w:autoSpaceDE w:val="0"/>
        <w:spacing w:line="240" w:lineRule="auto"/>
        <w:jc w:val="both"/>
        <w:rPr>
          <w:rFonts w:ascii="Arial" w:hAnsi="Arial" w:cs="Arial"/>
          <w:bCs/>
          <w:i/>
          <w:iCs/>
          <w:color w:val="auto"/>
        </w:rPr>
      </w:pPr>
    </w:p>
    <w:p w:rsidR="003E5F68" w:rsidRPr="00216807" w:rsidRDefault="003E5F68" w:rsidP="003E5F68">
      <w:pPr>
        <w:tabs>
          <w:tab w:val="left" w:pos="6028"/>
        </w:tabs>
        <w:autoSpaceDE w:val="0"/>
        <w:spacing w:line="240" w:lineRule="auto"/>
        <w:jc w:val="both"/>
        <w:rPr>
          <w:rFonts w:ascii="Arial" w:hAnsi="Arial" w:cs="Arial"/>
          <w:bCs/>
          <w:i/>
          <w:iCs/>
          <w:color w:val="auto"/>
        </w:rPr>
      </w:pPr>
    </w:p>
    <w:p w:rsidR="003E5F68" w:rsidRPr="00216807" w:rsidRDefault="003E5F68" w:rsidP="003E5F68">
      <w:pPr>
        <w:pStyle w:val="BodyText3"/>
        <w:spacing w:after="0"/>
        <w:rPr>
          <w:rFonts w:ascii="Arial" w:hAnsi="Arial" w:cs="Arial"/>
          <w:color w:val="FF0000"/>
          <w:sz w:val="22"/>
          <w:szCs w:val="22"/>
        </w:rPr>
      </w:pPr>
    </w:p>
    <w:p w:rsidR="003E5F68" w:rsidRPr="00216807" w:rsidRDefault="003E5F68" w:rsidP="003E5F68">
      <w:pPr>
        <w:pStyle w:val="BodyText3"/>
        <w:spacing w:after="0"/>
        <w:rPr>
          <w:rFonts w:ascii="Arial" w:hAnsi="Arial" w:cs="Arial"/>
          <w:color w:val="FF0000"/>
          <w:sz w:val="22"/>
          <w:szCs w:val="22"/>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0605F7" w:rsidRPr="00216807" w:rsidRDefault="000605F7"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tabs>
          <w:tab w:val="left" w:pos="1440"/>
        </w:tabs>
        <w:spacing w:line="240" w:lineRule="auto"/>
        <w:jc w:val="center"/>
        <w:rPr>
          <w:rFonts w:ascii="Arial" w:hAnsi="Arial" w:cs="Arial"/>
        </w:rPr>
      </w:pPr>
    </w:p>
    <w:p w:rsidR="00981A2F" w:rsidRPr="00216807" w:rsidRDefault="00981A2F" w:rsidP="003E5F68">
      <w:pPr>
        <w:tabs>
          <w:tab w:val="left" w:pos="1440"/>
        </w:tabs>
        <w:spacing w:line="240" w:lineRule="auto"/>
        <w:jc w:val="center"/>
        <w:rPr>
          <w:rFonts w:ascii="Arial" w:hAnsi="Arial" w:cs="Arial"/>
        </w:rPr>
      </w:pPr>
    </w:p>
    <w:p w:rsidR="00981A2F" w:rsidRPr="00216807" w:rsidRDefault="00981A2F" w:rsidP="003E5F68">
      <w:pPr>
        <w:tabs>
          <w:tab w:val="left" w:pos="1440"/>
        </w:tabs>
        <w:spacing w:line="240" w:lineRule="auto"/>
        <w:jc w:val="center"/>
        <w:rPr>
          <w:rFonts w:ascii="Arial" w:hAnsi="Arial" w:cs="Arial"/>
        </w:rPr>
      </w:pPr>
    </w:p>
    <w:p w:rsidR="000605F7" w:rsidRPr="00216807" w:rsidRDefault="000605F7" w:rsidP="000605F7">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t>XIII  ИЗЈАВА</w:t>
      </w:r>
      <w:proofErr w:type="gramEnd"/>
      <w:r w:rsidRPr="00216807">
        <w:rPr>
          <w:rFonts w:ascii="Arial" w:hAnsi="Arial" w:cs="Arial"/>
          <w:b/>
          <w:bCs/>
          <w:i/>
          <w:iCs/>
          <w:sz w:val="28"/>
          <w:szCs w:val="28"/>
        </w:rPr>
        <w:t xml:space="preserve"> О БРОЈУ ЗАПОСЛЕНИХ </w:t>
      </w:r>
    </w:p>
    <w:p w:rsidR="00981A2F" w:rsidRPr="00216807" w:rsidRDefault="00981A2F" w:rsidP="003E5F68">
      <w:pPr>
        <w:tabs>
          <w:tab w:val="left" w:pos="1440"/>
        </w:tabs>
        <w:spacing w:line="240" w:lineRule="auto"/>
        <w:jc w:val="center"/>
        <w:rPr>
          <w:rFonts w:ascii="Arial" w:hAnsi="Arial" w:cs="Arial"/>
        </w:rPr>
      </w:pPr>
    </w:p>
    <w:p w:rsidR="00981A2F" w:rsidRPr="00216807" w:rsidRDefault="00981A2F" w:rsidP="003E5F68">
      <w:pPr>
        <w:tabs>
          <w:tab w:val="left" w:pos="1440"/>
        </w:tabs>
        <w:spacing w:line="240" w:lineRule="auto"/>
        <w:jc w:val="center"/>
        <w:rPr>
          <w:rFonts w:ascii="Arial" w:eastAsia="Times New Roman" w:hAnsi="Arial" w:cs="Arial"/>
          <w:b/>
        </w:rPr>
      </w:pPr>
    </w:p>
    <w:p w:rsidR="003E5F68" w:rsidRPr="00216807" w:rsidRDefault="003E5F68" w:rsidP="003E5F68">
      <w:pPr>
        <w:tabs>
          <w:tab w:val="left" w:pos="1440"/>
        </w:tabs>
        <w:spacing w:line="240" w:lineRule="auto"/>
        <w:jc w:val="center"/>
        <w:rPr>
          <w:rFonts w:ascii="Arial" w:eastAsia="Times New Roman" w:hAnsi="Arial" w:cs="Arial"/>
          <w:b/>
          <w:sz w:val="28"/>
          <w:szCs w:val="28"/>
        </w:rPr>
      </w:pPr>
    </w:p>
    <w:p w:rsidR="003E5F68" w:rsidRPr="00216807" w:rsidRDefault="003E5F68" w:rsidP="003E5F68">
      <w:pPr>
        <w:tabs>
          <w:tab w:val="left" w:pos="1440"/>
        </w:tabs>
        <w:spacing w:line="240" w:lineRule="auto"/>
        <w:jc w:val="center"/>
        <w:rPr>
          <w:rFonts w:ascii="Arial" w:eastAsia="Times New Roman" w:hAnsi="Arial" w:cs="Arial"/>
          <w:b/>
        </w:rPr>
      </w:pPr>
    </w:p>
    <w:p w:rsidR="003E5F68" w:rsidRPr="00216807" w:rsidRDefault="003E5F68" w:rsidP="003E5F68">
      <w:pPr>
        <w:tabs>
          <w:tab w:val="left" w:pos="1440"/>
        </w:tabs>
        <w:spacing w:line="240" w:lineRule="auto"/>
        <w:rPr>
          <w:rFonts w:ascii="Arial" w:hAnsi="Arial" w:cs="Arial"/>
        </w:rPr>
      </w:pPr>
    </w:p>
    <w:p w:rsidR="003E5F68" w:rsidRPr="00216807" w:rsidRDefault="003E5F68" w:rsidP="003E5F68">
      <w:pPr>
        <w:tabs>
          <w:tab w:val="left" w:pos="1440"/>
        </w:tabs>
        <w:spacing w:line="240" w:lineRule="auto"/>
        <w:rPr>
          <w:rFonts w:ascii="Arial" w:hAnsi="Arial" w:cs="Arial"/>
        </w:rPr>
      </w:pPr>
    </w:p>
    <w:p w:rsidR="003E5F68" w:rsidRPr="00216807" w:rsidRDefault="003E5F68" w:rsidP="003E5F68">
      <w:pPr>
        <w:tabs>
          <w:tab w:val="left" w:pos="1440"/>
        </w:tabs>
        <w:spacing w:line="240" w:lineRule="auto"/>
        <w:rPr>
          <w:rFonts w:ascii="Arial" w:hAnsi="Arial" w:cs="Arial"/>
        </w:rPr>
      </w:pPr>
    </w:p>
    <w:p w:rsidR="003E5F68" w:rsidRPr="00216807" w:rsidRDefault="00F45143" w:rsidP="003E5F68">
      <w:pPr>
        <w:tabs>
          <w:tab w:val="left" w:pos="1440"/>
        </w:tabs>
        <w:spacing w:line="240" w:lineRule="auto"/>
        <w:rPr>
          <w:rFonts w:ascii="Arial" w:eastAsia="Times New Roman" w:hAnsi="Arial" w:cs="Arial"/>
          <w:b/>
        </w:rPr>
      </w:pPr>
      <w:r w:rsidRPr="00216807">
        <w:rPr>
          <w:rFonts w:ascii="Arial" w:hAnsi="Arial" w:cs="Arial"/>
        </w:rPr>
        <w:t>Понуђач</w:t>
      </w:r>
      <w:proofErr w:type="gramStart"/>
      <w:r w:rsidR="003E5F68" w:rsidRPr="00216807">
        <w:rPr>
          <w:rFonts w:ascii="Arial" w:hAnsi="Arial" w:cs="Arial"/>
        </w:rPr>
        <w:t>,_</w:t>
      </w:r>
      <w:proofErr w:type="gramEnd"/>
      <w:r w:rsidR="003E5F68" w:rsidRPr="00216807">
        <w:rPr>
          <w:rFonts w:ascii="Arial" w:hAnsi="Arial" w:cs="Arial"/>
        </w:rPr>
        <w:t>___________________________________________________________</w:t>
      </w:r>
      <w:r w:rsidRPr="00216807">
        <w:rPr>
          <w:rFonts w:ascii="Arial" w:hAnsi="Arial" w:cs="Arial"/>
        </w:rPr>
        <w:t>из</w:t>
      </w:r>
      <w:r w:rsidR="003E5F68" w:rsidRPr="00216807">
        <w:rPr>
          <w:rFonts w:ascii="Arial" w:hAnsi="Arial" w:cs="Arial"/>
        </w:rPr>
        <w:t xml:space="preserve">_______________________, </w:t>
      </w:r>
      <w:r w:rsidRPr="00216807">
        <w:rPr>
          <w:rFonts w:ascii="Arial" w:hAnsi="Arial" w:cs="Arial"/>
        </w:rPr>
        <w:t>под</w:t>
      </w:r>
      <w:r w:rsidR="003E5F68" w:rsidRPr="00216807">
        <w:rPr>
          <w:rFonts w:ascii="Arial" w:hAnsi="Arial" w:cs="Arial"/>
        </w:rPr>
        <w:t xml:space="preserve"> </w:t>
      </w:r>
      <w:r w:rsidRPr="00216807">
        <w:rPr>
          <w:rFonts w:ascii="Arial" w:hAnsi="Arial" w:cs="Arial"/>
        </w:rPr>
        <w:t>пуном</w:t>
      </w:r>
      <w:r w:rsidR="003E5F68" w:rsidRPr="00216807">
        <w:rPr>
          <w:rFonts w:ascii="Arial" w:hAnsi="Arial" w:cs="Arial"/>
        </w:rPr>
        <w:t xml:space="preserve"> </w:t>
      </w:r>
      <w:r w:rsidRPr="00216807">
        <w:rPr>
          <w:rFonts w:ascii="Arial" w:hAnsi="Arial" w:cs="Arial"/>
        </w:rPr>
        <w:t>материјалном</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кривичном</w:t>
      </w:r>
      <w:r w:rsidR="003E5F68" w:rsidRPr="00216807">
        <w:rPr>
          <w:rFonts w:ascii="Arial" w:hAnsi="Arial" w:cs="Arial"/>
        </w:rPr>
        <w:t xml:space="preserve"> </w:t>
      </w:r>
      <w:r w:rsidRPr="00216807">
        <w:rPr>
          <w:rFonts w:ascii="Arial" w:hAnsi="Arial" w:cs="Arial"/>
        </w:rPr>
        <w:t>одговорношћу</w:t>
      </w:r>
      <w:r w:rsidR="003E5F68" w:rsidRPr="00216807">
        <w:rPr>
          <w:rFonts w:ascii="Arial" w:hAnsi="Arial" w:cs="Arial"/>
        </w:rPr>
        <w:t xml:space="preserve">, </w:t>
      </w:r>
      <w:r w:rsidRPr="00216807">
        <w:rPr>
          <w:rFonts w:ascii="Arial" w:hAnsi="Arial" w:cs="Arial"/>
        </w:rPr>
        <w:t>изјављујем</w:t>
      </w:r>
      <w:r w:rsidR="003E5F68" w:rsidRPr="00216807">
        <w:rPr>
          <w:rFonts w:ascii="Arial" w:hAnsi="Arial" w:cs="Arial"/>
        </w:rPr>
        <w:t xml:space="preserve"> </w:t>
      </w:r>
      <w:r w:rsidRPr="00216807">
        <w:rPr>
          <w:rFonts w:ascii="Arial" w:hAnsi="Arial" w:cs="Arial"/>
        </w:rPr>
        <w:t>да</w:t>
      </w:r>
      <w:r w:rsidR="003E5F68" w:rsidRPr="00216807">
        <w:rPr>
          <w:rFonts w:ascii="Arial" w:hAnsi="Arial" w:cs="Arial"/>
        </w:rPr>
        <w:t xml:space="preserve"> </w:t>
      </w:r>
      <w:r w:rsidR="00EA5912" w:rsidRPr="00216807">
        <w:rPr>
          <w:rFonts w:ascii="Arial" w:hAnsi="Arial" w:cs="Arial"/>
        </w:rPr>
        <w:t>радно ангажованих</w:t>
      </w:r>
      <w:r w:rsidR="003E5F68" w:rsidRPr="00216807">
        <w:rPr>
          <w:rFonts w:ascii="Arial" w:hAnsi="Arial" w:cs="Arial"/>
        </w:rPr>
        <w:t xml:space="preserve"> </w:t>
      </w:r>
      <w:r w:rsidRPr="00216807">
        <w:rPr>
          <w:rFonts w:ascii="Arial" w:hAnsi="Arial" w:cs="Arial"/>
        </w:rPr>
        <w:t>имам</w:t>
      </w:r>
      <w:r w:rsidR="003E5F68" w:rsidRPr="00216807">
        <w:rPr>
          <w:rFonts w:ascii="Arial" w:hAnsi="Arial" w:cs="Arial"/>
        </w:rPr>
        <w:t xml:space="preserve"> </w:t>
      </w:r>
      <w:r w:rsidRPr="00216807">
        <w:rPr>
          <w:rFonts w:ascii="Arial" w:hAnsi="Arial" w:cs="Arial"/>
        </w:rPr>
        <w:t>девет</w:t>
      </w:r>
      <w:r w:rsidR="003E5F68" w:rsidRPr="00216807">
        <w:rPr>
          <w:rFonts w:ascii="Arial" w:hAnsi="Arial" w:cs="Arial"/>
        </w:rPr>
        <w:t xml:space="preserve"> </w:t>
      </w:r>
      <w:r w:rsidRPr="00216807">
        <w:rPr>
          <w:rFonts w:ascii="Arial" w:hAnsi="Arial" w:cs="Arial"/>
        </w:rPr>
        <w:t>лица</w:t>
      </w:r>
      <w:r w:rsidR="003E5F68" w:rsidRPr="00216807">
        <w:rPr>
          <w:rFonts w:ascii="Arial" w:hAnsi="Arial" w:cs="Arial"/>
        </w:rPr>
        <w:t xml:space="preserve">, </w:t>
      </w:r>
      <w:r w:rsidRPr="00216807">
        <w:rPr>
          <w:rFonts w:ascii="Arial" w:hAnsi="Arial" w:cs="Arial"/>
        </w:rPr>
        <w:t>у</w:t>
      </w:r>
      <w:r w:rsidR="003E5F68" w:rsidRPr="00216807">
        <w:rPr>
          <w:rFonts w:ascii="Arial" w:hAnsi="Arial" w:cs="Arial"/>
        </w:rPr>
        <w:t xml:space="preserve"> </w:t>
      </w:r>
      <w:r w:rsidRPr="00216807">
        <w:rPr>
          <w:rFonts w:ascii="Arial" w:hAnsi="Arial" w:cs="Arial"/>
        </w:rPr>
        <w:t>складу</w:t>
      </w:r>
      <w:r w:rsidR="003E5F68" w:rsidRPr="00216807">
        <w:rPr>
          <w:rFonts w:ascii="Arial" w:hAnsi="Arial" w:cs="Arial"/>
        </w:rPr>
        <w:t xml:space="preserve"> </w:t>
      </w:r>
      <w:r w:rsidRPr="00216807">
        <w:rPr>
          <w:rFonts w:ascii="Arial" w:hAnsi="Arial" w:cs="Arial"/>
        </w:rPr>
        <w:t>са</w:t>
      </w:r>
      <w:r w:rsidR="003E5F68" w:rsidRPr="00216807">
        <w:rPr>
          <w:rFonts w:ascii="Arial" w:hAnsi="Arial" w:cs="Arial"/>
        </w:rPr>
        <w:t xml:space="preserve"> </w:t>
      </w:r>
      <w:r w:rsidRPr="00216807">
        <w:rPr>
          <w:rFonts w:ascii="Arial" w:hAnsi="Arial" w:cs="Arial"/>
        </w:rPr>
        <w:t>Захтевима</w:t>
      </w:r>
      <w:r w:rsidR="003E5F68" w:rsidRPr="00216807">
        <w:rPr>
          <w:rFonts w:ascii="Arial" w:hAnsi="Arial" w:cs="Arial"/>
        </w:rPr>
        <w:t xml:space="preserve"> </w:t>
      </w:r>
      <w:r w:rsidRPr="00216807">
        <w:rPr>
          <w:rFonts w:ascii="Arial" w:hAnsi="Arial" w:cs="Arial"/>
        </w:rPr>
        <w:t>из</w:t>
      </w:r>
      <w:r w:rsidR="003E5F68" w:rsidRPr="00216807">
        <w:rPr>
          <w:rFonts w:ascii="Arial" w:hAnsi="Arial" w:cs="Arial"/>
        </w:rPr>
        <w:t xml:space="preserve"> </w:t>
      </w:r>
      <w:r w:rsidRPr="00216807">
        <w:rPr>
          <w:rFonts w:ascii="Arial" w:hAnsi="Arial" w:cs="Arial"/>
        </w:rPr>
        <w:t>конкурсне</w:t>
      </w:r>
      <w:r w:rsidR="003E5F68" w:rsidRPr="00216807">
        <w:rPr>
          <w:rFonts w:ascii="Arial" w:hAnsi="Arial" w:cs="Arial"/>
        </w:rPr>
        <w:t xml:space="preserve"> </w:t>
      </w:r>
      <w:r w:rsidRPr="00216807">
        <w:rPr>
          <w:rFonts w:ascii="Arial" w:hAnsi="Arial" w:cs="Arial"/>
        </w:rPr>
        <w:t>документације</w:t>
      </w:r>
      <w:r w:rsidR="003E5F68" w:rsidRPr="00216807">
        <w:rPr>
          <w:rFonts w:ascii="Arial" w:hAnsi="Arial" w:cs="Arial"/>
        </w:rPr>
        <w:t>.</w:t>
      </w:r>
    </w:p>
    <w:p w:rsidR="003E5F68" w:rsidRPr="00216807" w:rsidRDefault="003E5F68" w:rsidP="003E5F68">
      <w:pPr>
        <w:tabs>
          <w:tab w:val="left" w:pos="1440"/>
        </w:tabs>
        <w:spacing w:line="240" w:lineRule="auto"/>
        <w:rPr>
          <w:rFonts w:ascii="Arial" w:eastAsia="Times New Roman" w:hAnsi="Arial" w:cs="Arial"/>
          <w:b/>
        </w:rPr>
      </w:pPr>
    </w:p>
    <w:p w:rsidR="003E5F68" w:rsidRPr="00216807" w:rsidRDefault="003E5F68" w:rsidP="003E5F68">
      <w:pPr>
        <w:tabs>
          <w:tab w:val="left" w:pos="1440"/>
        </w:tabs>
        <w:spacing w:line="240" w:lineRule="auto"/>
        <w:rPr>
          <w:rFonts w:ascii="Arial" w:eastAsia="Times New Roman" w:hAnsi="Arial" w:cs="Arial"/>
          <w:lang w:val="sr-Cyrl-CS"/>
        </w:rPr>
      </w:pPr>
    </w:p>
    <w:p w:rsidR="003E5F68" w:rsidRPr="00216807" w:rsidRDefault="003E5F68" w:rsidP="003E5F68">
      <w:pPr>
        <w:tabs>
          <w:tab w:val="left" w:pos="1440"/>
        </w:tabs>
        <w:spacing w:line="240" w:lineRule="auto"/>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tblGrid>
      <w:tr w:rsidR="003E5F68" w:rsidRPr="00216807" w:rsidTr="008D6D82">
        <w:tc>
          <w:tcPr>
            <w:tcW w:w="817" w:type="dxa"/>
          </w:tcPr>
          <w:p w:rsidR="003E5F68" w:rsidRPr="00216807" w:rsidRDefault="00F45143" w:rsidP="008D6D82">
            <w:pPr>
              <w:tabs>
                <w:tab w:val="left" w:pos="1440"/>
              </w:tabs>
              <w:jc w:val="both"/>
              <w:rPr>
                <w:rFonts w:ascii="Arial" w:hAnsi="Arial" w:cs="Arial"/>
                <w:lang w:val="sr-Cyrl-CS"/>
              </w:rPr>
            </w:pPr>
            <w:r w:rsidRPr="00216807">
              <w:rPr>
                <w:rFonts w:ascii="Arial" w:hAnsi="Arial" w:cs="Arial"/>
              </w:rPr>
              <w:t>Р</w:t>
            </w:r>
            <w:r w:rsidR="003E5F68" w:rsidRPr="00216807">
              <w:rPr>
                <w:rFonts w:ascii="Arial" w:hAnsi="Arial" w:cs="Arial"/>
              </w:rPr>
              <w:t>.</w:t>
            </w:r>
            <w:r w:rsidRPr="00216807">
              <w:rPr>
                <w:rFonts w:ascii="Arial" w:hAnsi="Arial" w:cs="Arial"/>
              </w:rPr>
              <w:t>бр</w:t>
            </w:r>
            <w:proofErr w:type="gramStart"/>
            <w:r w:rsidR="003E5F68" w:rsidRPr="00216807">
              <w:rPr>
                <w:rFonts w:ascii="Arial" w:hAnsi="Arial" w:cs="Arial"/>
              </w:rPr>
              <w:t>.</w:t>
            </w:r>
            <w:r w:rsidR="003E5F68" w:rsidRPr="00216807">
              <w:rPr>
                <w:rFonts w:ascii="Arial" w:hAnsi="Arial" w:cs="Arial"/>
                <w:lang w:val="sr-Cyrl-CS"/>
              </w:rPr>
              <w:t>.</w:t>
            </w:r>
            <w:proofErr w:type="gramEnd"/>
          </w:p>
        </w:tc>
        <w:tc>
          <w:tcPr>
            <w:tcW w:w="3402" w:type="dxa"/>
          </w:tcPr>
          <w:p w:rsidR="003E5F68" w:rsidRPr="00216807" w:rsidRDefault="003E5F68" w:rsidP="008D6D82">
            <w:pPr>
              <w:tabs>
                <w:tab w:val="left" w:pos="1440"/>
              </w:tabs>
              <w:jc w:val="both"/>
              <w:rPr>
                <w:rFonts w:ascii="Arial" w:hAnsi="Arial" w:cs="Arial"/>
              </w:rPr>
            </w:pPr>
            <w:r w:rsidRPr="00216807">
              <w:rPr>
                <w:rFonts w:ascii="Arial" w:hAnsi="Arial" w:cs="Arial"/>
              </w:rPr>
              <w:t xml:space="preserve">         </w:t>
            </w:r>
            <w:r w:rsidR="00F45143" w:rsidRPr="00216807">
              <w:rPr>
                <w:rFonts w:ascii="Arial" w:hAnsi="Arial" w:cs="Arial"/>
              </w:rPr>
              <w:t>Име</w:t>
            </w:r>
            <w:r w:rsidRPr="00216807">
              <w:rPr>
                <w:rFonts w:ascii="Arial" w:hAnsi="Arial" w:cs="Arial"/>
              </w:rPr>
              <w:t xml:space="preserve"> </w:t>
            </w:r>
            <w:r w:rsidR="00F45143" w:rsidRPr="00216807">
              <w:rPr>
                <w:rFonts w:ascii="Arial" w:hAnsi="Arial" w:cs="Arial"/>
              </w:rPr>
              <w:t>и</w:t>
            </w:r>
            <w:r w:rsidRPr="00216807">
              <w:rPr>
                <w:rFonts w:ascii="Arial" w:hAnsi="Arial" w:cs="Arial"/>
              </w:rPr>
              <w:t xml:space="preserve"> </w:t>
            </w:r>
            <w:r w:rsidR="00F45143" w:rsidRPr="00216807">
              <w:rPr>
                <w:rFonts w:ascii="Arial" w:hAnsi="Arial" w:cs="Arial"/>
              </w:rPr>
              <w:t>презиме</w:t>
            </w: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1.</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2.</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3.</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4.</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5.</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6.</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7.</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8.</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r w:rsidR="003E5F68" w:rsidRPr="00216807" w:rsidTr="008D6D82">
        <w:tc>
          <w:tcPr>
            <w:tcW w:w="817" w:type="dxa"/>
          </w:tcPr>
          <w:p w:rsidR="003E5F68" w:rsidRPr="00216807" w:rsidRDefault="003E5F68" w:rsidP="008D6D82">
            <w:pPr>
              <w:tabs>
                <w:tab w:val="left" w:pos="1440"/>
              </w:tabs>
              <w:jc w:val="center"/>
              <w:rPr>
                <w:rFonts w:ascii="Arial" w:hAnsi="Arial" w:cs="Arial"/>
                <w:lang w:val="sr-Cyrl-CS"/>
              </w:rPr>
            </w:pPr>
            <w:r w:rsidRPr="00216807">
              <w:rPr>
                <w:rFonts w:ascii="Arial" w:hAnsi="Arial" w:cs="Arial"/>
                <w:lang w:val="sr-Cyrl-CS"/>
              </w:rPr>
              <w:t>9.</w:t>
            </w:r>
          </w:p>
        </w:tc>
        <w:tc>
          <w:tcPr>
            <w:tcW w:w="3402" w:type="dxa"/>
          </w:tcPr>
          <w:p w:rsidR="003E5F68" w:rsidRPr="00216807" w:rsidRDefault="003E5F68" w:rsidP="008D6D82">
            <w:pPr>
              <w:tabs>
                <w:tab w:val="left" w:pos="1440"/>
              </w:tabs>
              <w:jc w:val="both"/>
              <w:rPr>
                <w:rFonts w:ascii="Arial" w:hAnsi="Arial" w:cs="Arial"/>
                <w:lang w:val="sr-Cyrl-CS"/>
              </w:rPr>
            </w:pPr>
          </w:p>
          <w:p w:rsidR="003E5F68" w:rsidRPr="00216807" w:rsidRDefault="003E5F68" w:rsidP="008D6D82">
            <w:pPr>
              <w:tabs>
                <w:tab w:val="left" w:pos="1440"/>
              </w:tabs>
              <w:jc w:val="both"/>
              <w:rPr>
                <w:rFonts w:ascii="Arial" w:hAnsi="Arial" w:cs="Arial"/>
                <w:lang w:val="sr-Cyrl-CS"/>
              </w:rPr>
            </w:pPr>
          </w:p>
        </w:tc>
      </w:tr>
    </w:tbl>
    <w:p w:rsidR="003E5F68" w:rsidRPr="00216807" w:rsidRDefault="003E5F68" w:rsidP="003E5F68">
      <w:pPr>
        <w:tabs>
          <w:tab w:val="left" w:pos="1440"/>
        </w:tabs>
        <w:spacing w:line="240" w:lineRule="auto"/>
        <w:jc w:val="both"/>
        <w:rPr>
          <w:rFonts w:ascii="Arial" w:hAnsi="Arial" w:cs="Arial"/>
          <w:lang w:val="sr-Cyrl-CS"/>
        </w:rPr>
      </w:pPr>
    </w:p>
    <w:p w:rsidR="003E5F68" w:rsidRPr="00216807" w:rsidRDefault="003E5F68" w:rsidP="003E5F68">
      <w:pPr>
        <w:tabs>
          <w:tab w:val="left" w:pos="1440"/>
        </w:tabs>
        <w:spacing w:line="240" w:lineRule="auto"/>
        <w:jc w:val="both"/>
        <w:rPr>
          <w:rFonts w:ascii="Arial" w:hAnsi="Arial" w:cs="Arial"/>
          <w:lang w:val="sr-Cyrl-CS"/>
        </w:rPr>
      </w:pPr>
    </w:p>
    <w:p w:rsidR="003E5F68" w:rsidRPr="00216807" w:rsidRDefault="00F45143" w:rsidP="003E5F68">
      <w:pPr>
        <w:tabs>
          <w:tab w:val="left" w:pos="1440"/>
        </w:tabs>
        <w:spacing w:line="240" w:lineRule="auto"/>
        <w:jc w:val="both"/>
        <w:rPr>
          <w:rFonts w:ascii="Arial" w:hAnsi="Arial" w:cs="Arial"/>
        </w:rPr>
      </w:pPr>
      <w:proofErr w:type="gramStart"/>
      <w:r w:rsidRPr="00216807">
        <w:rPr>
          <w:rFonts w:ascii="Arial" w:hAnsi="Arial" w:cs="Arial"/>
        </w:rPr>
        <w:t>Уз</w:t>
      </w:r>
      <w:r w:rsidR="003E5F68" w:rsidRPr="00216807">
        <w:rPr>
          <w:rFonts w:ascii="Arial" w:hAnsi="Arial" w:cs="Arial"/>
        </w:rPr>
        <w:t xml:space="preserve"> </w:t>
      </w:r>
      <w:r w:rsidRPr="00216807">
        <w:rPr>
          <w:rFonts w:ascii="Arial" w:hAnsi="Arial" w:cs="Arial"/>
        </w:rPr>
        <w:t>изјаву</w:t>
      </w:r>
      <w:r w:rsidR="003E5F68" w:rsidRPr="00216807">
        <w:rPr>
          <w:rFonts w:ascii="Arial" w:hAnsi="Arial" w:cs="Arial"/>
        </w:rPr>
        <w:t xml:space="preserve"> </w:t>
      </w:r>
      <w:r w:rsidRPr="00216807">
        <w:rPr>
          <w:rFonts w:ascii="Arial" w:hAnsi="Arial" w:cs="Arial"/>
        </w:rPr>
        <w:t>достављам</w:t>
      </w:r>
      <w:r w:rsidR="003E5F68" w:rsidRPr="00216807">
        <w:rPr>
          <w:rFonts w:ascii="Arial" w:hAnsi="Arial" w:cs="Arial"/>
        </w:rPr>
        <w:t xml:space="preserve"> </w:t>
      </w:r>
      <w:r w:rsidRPr="00216807">
        <w:rPr>
          <w:rFonts w:ascii="Arial" w:hAnsi="Arial" w:cs="Arial"/>
        </w:rPr>
        <w:t>фотокопије</w:t>
      </w:r>
      <w:r w:rsidR="003E5F68" w:rsidRPr="00216807">
        <w:rPr>
          <w:rFonts w:ascii="Arial" w:hAnsi="Arial" w:cs="Arial"/>
        </w:rPr>
        <w:t xml:space="preserve"> </w:t>
      </w:r>
      <w:r w:rsidRPr="00216807">
        <w:rPr>
          <w:rFonts w:ascii="Arial" w:hAnsi="Arial" w:cs="Arial"/>
        </w:rPr>
        <w:t>образаца</w:t>
      </w:r>
      <w:r w:rsidR="003E5F68" w:rsidRPr="00216807">
        <w:rPr>
          <w:rFonts w:ascii="Arial" w:hAnsi="Arial" w:cs="Arial"/>
        </w:rPr>
        <w:t xml:space="preserve"> </w:t>
      </w:r>
      <w:r w:rsidRPr="00216807">
        <w:rPr>
          <w:rFonts w:ascii="Arial" w:hAnsi="Arial" w:cs="Arial"/>
        </w:rPr>
        <w:t>пријаве</w:t>
      </w:r>
      <w:r w:rsidR="003E5F68" w:rsidRPr="00216807">
        <w:rPr>
          <w:rFonts w:ascii="Arial" w:hAnsi="Arial" w:cs="Arial"/>
        </w:rPr>
        <w:t xml:space="preserve"> </w:t>
      </w:r>
      <w:r w:rsidRPr="00216807">
        <w:rPr>
          <w:rFonts w:ascii="Arial" w:hAnsi="Arial" w:cs="Arial"/>
        </w:rPr>
        <w:t>наведех</w:t>
      </w:r>
      <w:r w:rsidR="003E5F68" w:rsidRPr="00216807">
        <w:rPr>
          <w:rFonts w:ascii="Arial" w:hAnsi="Arial" w:cs="Arial"/>
        </w:rPr>
        <w:t xml:space="preserve"> </w:t>
      </w:r>
      <w:r w:rsidRPr="00216807">
        <w:rPr>
          <w:rFonts w:ascii="Arial" w:hAnsi="Arial" w:cs="Arial"/>
        </w:rPr>
        <w:t>лица</w:t>
      </w:r>
      <w:r w:rsidR="003E5F68" w:rsidRPr="00216807">
        <w:rPr>
          <w:rFonts w:ascii="Arial" w:hAnsi="Arial" w:cs="Arial"/>
        </w:rPr>
        <w:t xml:space="preserve"> </w:t>
      </w:r>
      <w:r w:rsidRPr="00216807">
        <w:rPr>
          <w:rFonts w:ascii="Arial" w:hAnsi="Arial" w:cs="Arial"/>
        </w:rPr>
        <w:t>код</w:t>
      </w:r>
      <w:r w:rsidR="003E5F68" w:rsidRPr="00216807">
        <w:rPr>
          <w:rFonts w:ascii="Arial" w:hAnsi="Arial" w:cs="Arial"/>
        </w:rPr>
        <w:t xml:space="preserve"> </w:t>
      </w:r>
      <w:r w:rsidRPr="00216807">
        <w:rPr>
          <w:rFonts w:ascii="Arial" w:hAnsi="Arial" w:cs="Arial"/>
        </w:rPr>
        <w:t>ПИО</w:t>
      </w:r>
      <w:r w:rsidR="003E5F68" w:rsidRPr="00216807">
        <w:rPr>
          <w:rFonts w:ascii="Arial" w:hAnsi="Arial" w:cs="Arial"/>
        </w:rPr>
        <w:t xml:space="preserve"> </w:t>
      </w:r>
      <w:r w:rsidRPr="00216807">
        <w:rPr>
          <w:rFonts w:ascii="Arial" w:hAnsi="Arial" w:cs="Arial"/>
        </w:rPr>
        <w:t>фонда</w:t>
      </w:r>
      <w:r w:rsidR="00EA5912" w:rsidRPr="00216807">
        <w:rPr>
          <w:rFonts w:ascii="Arial" w:hAnsi="Arial" w:cs="Arial"/>
        </w:rPr>
        <w:t>, илки друге доказе да је лице ангажовано у складу са законом.</w:t>
      </w:r>
      <w:proofErr w:type="gramEnd"/>
    </w:p>
    <w:p w:rsidR="003E5F68" w:rsidRPr="00216807" w:rsidRDefault="003E5F68" w:rsidP="003E5F68">
      <w:pPr>
        <w:tabs>
          <w:tab w:val="left" w:pos="1440"/>
        </w:tabs>
        <w:spacing w:line="240" w:lineRule="auto"/>
        <w:jc w:val="both"/>
        <w:rPr>
          <w:rFonts w:ascii="Arial" w:hAnsi="Arial" w:cs="Arial"/>
        </w:rPr>
      </w:pPr>
    </w:p>
    <w:p w:rsidR="003E5F68" w:rsidRPr="00216807" w:rsidRDefault="003E5F68" w:rsidP="003E5F68">
      <w:pPr>
        <w:tabs>
          <w:tab w:val="left" w:pos="1440"/>
        </w:tabs>
        <w:spacing w:line="240" w:lineRule="auto"/>
        <w:jc w:val="center"/>
        <w:rPr>
          <w:rFonts w:ascii="Arial" w:eastAsia="Times New Roman" w:hAnsi="Arial" w:cs="Arial"/>
          <w:b/>
          <w:lang w:val="sr-Cyrl-CS"/>
        </w:rPr>
      </w:pPr>
    </w:p>
    <w:p w:rsidR="003E5F68" w:rsidRPr="00216807" w:rsidRDefault="003E5F68" w:rsidP="003E5F68">
      <w:pPr>
        <w:rPr>
          <w:rFonts w:ascii="Arial" w:hAnsi="Arial" w:cs="Arial"/>
          <w:lang w:val="sr-Cyrl-CS"/>
        </w:rPr>
      </w:pPr>
    </w:p>
    <w:p w:rsidR="003E5F68" w:rsidRPr="00216807" w:rsidRDefault="003E5F68" w:rsidP="003E5F68">
      <w:pPr>
        <w:jc w:val="center"/>
        <w:rPr>
          <w:rFonts w:ascii="Arial" w:hAnsi="Arial" w:cs="Arial"/>
          <w:lang w:val="sr-Cyrl-CS"/>
        </w:rPr>
      </w:pPr>
      <w:r w:rsidRPr="00216807">
        <w:rPr>
          <w:rFonts w:ascii="Arial" w:hAnsi="Arial" w:cs="Arial"/>
          <w:lang w:val="sr-Cyrl-CS"/>
        </w:rPr>
        <w:t xml:space="preserve"> </w:t>
      </w:r>
      <w:proofErr w:type="gramStart"/>
      <w:r w:rsidR="00F45143" w:rsidRPr="00216807">
        <w:rPr>
          <w:rFonts w:ascii="Arial" w:hAnsi="Arial" w:cs="Arial"/>
        </w:rPr>
        <w:t>Датум</w:t>
      </w:r>
      <w:r w:rsidRPr="00216807">
        <w:rPr>
          <w:rFonts w:ascii="Arial" w:hAnsi="Arial" w:cs="Arial"/>
          <w:lang w:val="sr-Cyrl-CS"/>
        </w:rPr>
        <w:t xml:space="preserve">                              </w:t>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t xml:space="preserve">      </w:t>
      </w:r>
      <w:r w:rsidR="001E6BFD">
        <w:rPr>
          <w:rFonts w:ascii="Arial" w:hAnsi="Arial" w:cs="Arial"/>
        </w:rPr>
        <w:t>Понуђач</w:t>
      </w:r>
      <w:r w:rsidR="001E6BFD">
        <w:rPr>
          <w:rFonts w:ascii="Arial" w:hAnsi="Arial" w:cs="Arial"/>
        </w:rPr>
        <w:br/>
      </w:r>
      <w:r w:rsidR="001E6BFD">
        <w:rPr>
          <w:rFonts w:ascii="Arial" w:hAnsi="Arial" w:cs="Arial"/>
          <w:lang w:val="sr-Cyrl-CS"/>
        </w:rPr>
        <w:t xml:space="preserve">___________                                                                </w:t>
      </w:r>
      <w:r w:rsidRPr="00216807">
        <w:rPr>
          <w:rFonts w:ascii="Arial" w:hAnsi="Arial" w:cs="Arial"/>
          <w:lang w:val="sr-Cyrl-CS"/>
        </w:rPr>
        <w:t xml:space="preserve">____________________                                                             </w:t>
      </w:r>
      <w:r w:rsidRPr="00216807">
        <w:rPr>
          <w:rFonts w:ascii="Arial" w:hAnsi="Arial" w:cs="Arial"/>
          <w:lang w:val="sr-Cyrl-CS"/>
        </w:rPr>
        <w:br/>
        <w:t xml:space="preserve">                                                    М.</w:t>
      </w:r>
      <w:r w:rsidR="00F45143" w:rsidRPr="00216807">
        <w:rPr>
          <w:rFonts w:ascii="Arial" w:hAnsi="Arial" w:cs="Arial"/>
        </w:rPr>
        <w:t>П</w:t>
      </w:r>
      <w:r w:rsidRPr="00216807">
        <w:rPr>
          <w:rFonts w:ascii="Arial" w:hAnsi="Arial" w:cs="Arial"/>
          <w:lang w:val="sr-Cyrl-CS"/>
        </w:rPr>
        <w:t>.</w:t>
      </w:r>
      <w:proofErr w:type="gramEnd"/>
      <w:r w:rsidRPr="00216807">
        <w:rPr>
          <w:rFonts w:ascii="Arial" w:hAnsi="Arial" w:cs="Arial"/>
          <w:lang w:val="sr-Cyrl-CS"/>
        </w:rPr>
        <w:t xml:space="preserve">                 </w:t>
      </w:r>
      <w:r w:rsidR="001E6BFD">
        <w:rPr>
          <w:rFonts w:ascii="Arial" w:hAnsi="Arial" w:cs="Arial"/>
          <w:lang w:val="sr-Cyrl-CS"/>
        </w:rPr>
        <w:t xml:space="preserve">             </w:t>
      </w:r>
      <w:r w:rsidRPr="00216807">
        <w:rPr>
          <w:rFonts w:ascii="Arial" w:hAnsi="Arial" w:cs="Arial"/>
          <w:lang w:val="sr-Cyrl-CS"/>
        </w:rPr>
        <w:t xml:space="preserve">   (</w:t>
      </w:r>
      <w:r w:rsidR="00F45143" w:rsidRPr="00216807">
        <w:rPr>
          <w:rFonts w:ascii="Arial" w:hAnsi="Arial" w:cs="Arial"/>
        </w:rPr>
        <w:t>потпис</w:t>
      </w:r>
      <w:r w:rsidRPr="00216807">
        <w:rPr>
          <w:rFonts w:ascii="Arial" w:hAnsi="Arial" w:cs="Arial"/>
          <w:lang w:val="sr-Cyrl-CS"/>
        </w:rPr>
        <w:t>)</w:t>
      </w:r>
    </w:p>
    <w:p w:rsidR="003E5F68" w:rsidRPr="00216807" w:rsidRDefault="003E5F68" w:rsidP="003E5F68">
      <w:pPr>
        <w:rPr>
          <w:rFonts w:ascii="Arial" w:hAnsi="Arial" w:cs="Arial"/>
          <w:b/>
          <w:color w:val="FF0000"/>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0605F7" w:rsidRPr="00216807" w:rsidRDefault="000605F7" w:rsidP="000605F7">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t>XIV  ОБРАЗАЦ</w:t>
      </w:r>
      <w:proofErr w:type="gramEnd"/>
      <w:r w:rsidRPr="00216807">
        <w:rPr>
          <w:rFonts w:ascii="Arial" w:hAnsi="Arial" w:cs="Arial"/>
          <w:b/>
          <w:bCs/>
          <w:i/>
          <w:iCs/>
          <w:sz w:val="28"/>
          <w:szCs w:val="28"/>
        </w:rPr>
        <w:t xml:space="preserve"> ПОТВРДЕ О ИЗВРШЕНИМ УСЛУГАМА ПРАЊА ВЕША </w:t>
      </w:r>
    </w:p>
    <w:p w:rsidR="003E5F68" w:rsidRPr="00216807" w:rsidRDefault="003E5F68" w:rsidP="003E5F68">
      <w:pPr>
        <w:rPr>
          <w:rFonts w:ascii="Arial" w:hAnsi="Arial" w:cs="Arial"/>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981A2F" w:rsidRPr="00216807" w:rsidRDefault="00981A2F"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both"/>
        <w:rPr>
          <w:rFonts w:ascii="Arial" w:hAnsi="Arial" w:cs="Arial"/>
          <w:color w:val="FF0000"/>
        </w:rPr>
      </w:pPr>
    </w:p>
    <w:p w:rsidR="003E5F68" w:rsidRPr="00216807" w:rsidRDefault="00F45143" w:rsidP="003E5F68">
      <w:pPr>
        <w:rPr>
          <w:rFonts w:ascii="Arial" w:hAnsi="Arial" w:cs="Arial"/>
        </w:rPr>
      </w:pPr>
      <w:r w:rsidRPr="00216807">
        <w:rPr>
          <w:rFonts w:ascii="Arial" w:hAnsi="Arial" w:cs="Arial"/>
        </w:rPr>
        <w:t>Назив</w:t>
      </w:r>
      <w:r w:rsidR="003E5F68" w:rsidRPr="00216807">
        <w:rPr>
          <w:rFonts w:ascii="Arial" w:hAnsi="Arial" w:cs="Arial"/>
        </w:rPr>
        <w:t xml:space="preserve"> </w:t>
      </w:r>
      <w:r w:rsidRPr="00216807">
        <w:rPr>
          <w:rFonts w:ascii="Arial" w:hAnsi="Arial" w:cs="Arial"/>
        </w:rPr>
        <w:t>установе</w:t>
      </w:r>
      <w:r w:rsidR="003E5F68" w:rsidRPr="00216807">
        <w:rPr>
          <w:rFonts w:ascii="Arial" w:hAnsi="Arial" w:cs="Arial"/>
        </w:rPr>
        <w:t>: ______________________________________________________</w:t>
      </w:r>
    </w:p>
    <w:p w:rsidR="003E5F68" w:rsidRPr="00216807" w:rsidRDefault="00F45143" w:rsidP="003E5F68">
      <w:pPr>
        <w:rPr>
          <w:rFonts w:ascii="Arial" w:hAnsi="Arial" w:cs="Arial"/>
        </w:rPr>
      </w:pPr>
      <w:r w:rsidRPr="00216807">
        <w:rPr>
          <w:rFonts w:ascii="Arial" w:hAnsi="Arial" w:cs="Arial"/>
        </w:rPr>
        <w:t>Седиште</w:t>
      </w:r>
      <w:r w:rsidR="003E5F68" w:rsidRPr="00216807">
        <w:rPr>
          <w:rFonts w:ascii="Arial" w:hAnsi="Arial" w:cs="Arial"/>
        </w:rPr>
        <w:t xml:space="preserve"> (м</w:t>
      </w:r>
      <w:r w:rsidRPr="00216807">
        <w:rPr>
          <w:rFonts w:ascii="Arial" w:hAnsi="Arial" w:cs="Arial"/>
        </w:rPr>
        <w:t>есто</w:t>
      </w:r>
      <w:r w:rsidR="003E5F68" w:rsidRPr="00216807">
        <w:rPr>
          <w:rFonts w:ascii="Arial" w:hAnsi="Arial" w:cs="Arial"/>
        </w:rPr>
        <w:t xml:space="preserve">, </w:t>
      </w:r>
      <w:r w:rsidRPr="00216807">
        <w:rPr>
          <w:rFonts w:ascii="Arial" w:hAnsi="Arial" w:cs="Arial"/>
        </w:rPr>
        <w:t>улица</w:t>
      </w:r>
      <w:r w:rsidR="003E5F68" w:rsidRPr="00216807">
        <w:rPr>
          <w:rFonts w:ascii="Arial" w:hAnsi="Arial" w:cs="Arial"/>
        </w:rPr>
        <w:t xml:space="preserve"> и </w:t>
      </w:r>
      <w:r w:rsidRPr="00216807">
        <w:rPr>
          <w:rFonts w:ascii="Arial" w:hAnsi="Arial" w:cs="Arial"/>
        </w:rPr>
        <w:t>број</w:t>
      </w:r>
      <w:r w:rsidR="003E5F68" w:rsidRPr="00216807">
        <w:rPr>
          <w:rFonts w:ascii="Arial" w:hAnsi="Arial" w:cs="Arial"/>
        </w:rPr>
        <w:t>):_____________________________________________</w:t>
      </w:r>
    </w:p>
    <w:p w:rsidR="003E5F68" w:rsidRPr="00216807" w:rsidRDefault="003E5F68" w:rsidP="003E5F68">
      <w:pPr>
        <w:rPr>
          <w:rFonts w:ascii="Arial" w:hAnsi="Arial" w:cs="Arial"/>
        </w:rPr>
      </w:pPr>
      <w:r w:rsidRPr="00216807">
        <w:rPr>
          <w:rFonts w:ascii="Arial" w:hAnsi="Arial" w:cs="Arial"/>
        </w:rPr>
        <w:t>Т</w:t>
      </w:r>
      <w:r w:rsidR="00F45143" w:rsidRPr="00216807">
        <w:rPr>
          <w:rFonts w:ascii="Arial" w:hAnsi="Arial" w:cs="Arial"/>
        </w:rPr>
        <w:t>елефон</w:t>
      </w:r>
      <w:r w:rsidRPr="00216807">
        <w:rPr>
          <w:rFonts w:ascii="Arial" w:hAnsi="Arial" w:cs="Arial"/>
        </w:rPr>
        <w:t>: _______________________________________</w:t>
      </w:r>
    </w:p>
    <w:p w:rsidR="003E5F68" w:rsidRPr="00216807" w:rsidRDefault="00F45143" w:rsidP="003E5F68">
      <w:pPr>
        <w:rPr>
          <w:rFonts w:ascii="Arial" w:hAnsi="Arial" w:cs="Arial"/>
        </w:rPr>
      </w:pPr>
      <w:r w:rsidRPr="00216807">
        <w:rPr>
          <w:rFonts w:ascii="Arial" w:hAnsi="Arial" w:cs="Arial"/>
        </w:rPr>
        <w:t>Матични</w:t>
      </w:r>
      <w:r w:rsidR="003E5F68" w:rsidRPr="00216807">
        <w:rPr>
          <w:rFonts w:ascii="Arial" w:hAnsi="Arial" w:cs="Arial"/>
        </w:rPr>
        <w:t xml:space="preserve"> </w:t>
      </w:r>
      <w:r w:rsidRPr="00216807">
        <w:rPr>
          <w:rFonts w:ascii="Arial" w:hAnsi="Arial" w:cs="Arial"/>
        </w:rPr>
        <w:t>број</w:t>
      </w:r>
      <w:r w:rsidR="003E5F68" w:rsidRPr="00216807">
        <w:rPr>
          <w:rFonts w:ascii="Arial" w:hAnsi="Arial" w:cs="Arial"/>
        </w:rPr>
        <w:t>: ____________________________________</w:t>
      </w:r>
    </w:p>
    <w:p w:rsidR="003E5F68" w:rsidRPr="00216807" w:rsidRDefault="00F45143" w:rsidP="003E5F68">
      <w:pPr>
        <w:rPr>
          <w:rFonts w:ascii="Arial" w:hAnsi="Arial" w:cs="Arial"/>
        </w:rPr>
      </w:pPr>
      <w:r w:rsidRPr="00216807">
        <w:rPr>
          <w:rFonts w:ascii="Arial" w:hAnsi="Arial" w:cs="Arial"/>
        </w:rPr>
        <w:t>ПИБ</w:t>
      </w:r>
      <w:r w:rsidR="003E5F68" w:rsidRPr="00216807">
        <w:rPr>
          <w:rFonts w:ascii="Arial" w:hAnsi="Arial" w:cs="Arial"/>
        </w:rPr>
        <w:t>: __________________________________________</w:t>
      </w:r>
    </w:p>
    <w:p w:rsidR="003E5F68" w:rsidRPr="00216807" w:rsidRDefault="003E5F68" w:rsidP="003E5F68">
      <w:pPr>
        <w:rPr>
          <w:rFonts w:ascii="Arial" w:hAnsi="Arial" w:cs="Arial"/>
        </w:rPr>
      </w:pPr>
      <w:r w:rsidRPr="00216807">
        <w:rPr>
          <w:rFonts w:ascii="Arial" w:hAnsi="Arial" w:cs="Arial"/>
        </w:rPr>
        <w:t>О</w:t>
      </w:r>
      <w:r w:rsidR="00F45143" w:rsidRPr="00216807">
        <w:rPr>
          <w:rFonts w:ascii="Arial" w:hAnsi="Arial" w:cs="Arial"/>
        </w:rPr>
        <w:t>дговорно</w:t>
      </w:r>
      <w:r w:rsidRPr="00216807">
        <w:rPr>
          <w:rFonts w:ascii="Arial" w:hAnsi="Arial" w:cs="Arial"/>
        </w:rPr>
        <w:t xml:space="preserve"> </w:t>
      </w:r>
      <w:r w:rsidR="00F45143" w:rsidRPr="00216807">
        <w:rPr>
          <w:rFonts w:ascii="Arial" w:hAnsi="Arial" w:cs="Arial"/>
        </w:rPr>
        <w:t>лице</w:t>
      </w:r>
      <w:r w:rsidRPr="00216807">
        <w:rPr>
          <w:rFonts w:ascii="Arial" w:hAnsi="Arial" w:cs="Arial"/>
        </w:rPr>
        <w:t>: _________________________________</w:t>
      </w: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F45143" w:rsidP="003E5F68">
      <w:pPr>
        <w:jc w:val="center"/>
        <w:rPr>
          <w:rFonts w:ascii="Arial" w:hAnsi="Arial" w:cs="Arial"/>
          <w:b/>
        </w:rPr>
      </w:pPr>
      <w:r w:rsidRPr="00216807">
        <w:rPr>
          <w:rFonts w:ascii="Arial" w:hAnsi="Arial" w:cs="Arial"/>
          <w:b/>
        </w:rPr>
        <w:t>ПОТВРДА</w:t>
      </w:r>
    </w:p>
    <w:p w:rsidR="003E5F68" w:rsidRPr="00216807" w:rsidRDefault="003E5F68" w:rsidP="003E5F68">
      <w:pPr>
        <w:jc w:val="center"/>
        <w:rPr>
          <w:rFonts w:ascii="Arial" w:hAnsi="Arial" w:cs="Arial"/>
        </w:rPr>
      </w:pPr>
      <w:r w:rsidRPr="00216807">
        <w:rPr>
          <w:rFonts w:ascii="Arial" w:hAnsi="Arial" w:cs="Arial"/>
          <w:b/>
        </w:rPr>
        <w:br/>
      </w:r>
    </w:p>
    <w:p w:rsidR="003E5F68" w:rsidRPr="00216807" w:rsidRDefault="003E5F68" w:rsidP="003E5F68">
      <w:pPr>
        <w:jc w:val="center"/>
        <w:rPr>
          <w:rFonts w:ascii="Arial" w:hAnsi="Arial" w:cs="Arial"/>
        </w:rPr>
      </w:pPr>
    </w:p>
    <w:p w:rsidR="003E5F68" w:rsidRPr="00216807" w:rsidRDefault="00F45143" w:rsidP="003E5F68">
      <w:pPr>
        <w:rPr>
          <w:rFonts w:ascii="Arial" w:hAnsi="Arial" w:cs="Arial"/>
        </w:rPr>
      </w:pPr>
      <w:r w:rsidRPr="00216807">
        <w:rPr>
          <w:rFonts w:ascii="Arial" w:hAnsi="Arial" w:cs="Arial"/>
        </w:rPr>
        <w:t>Изјављујемо</w:t>
      </w:r>
      <w:r w:rsidR="003E5F68" w:rsidRPr="00216807">
        <w:rPr>
          <w:rFonts w:ascii="Arial" w:hAnsi="Arial" w:cs="Arial"/>
        </w:rPr>
        <w:t xml:space="preserve">, </w:t>
      </w:r>
      <w:r w:rsidRPr="00216807">
        <w:rPr>
          <w:rFonts w:ascii="Arial" w:hAnsi="Arial" w:cs="Arial"/>
        </w:rPr>
        <w:t>под</w:t>
      </w:r>
      <w:r w:rsidR="003E5F68" w:rsidRPr="00216807">
        <w:rPr>
          <w:rFonts w:ascii="Arial" w:hAnsi="Arial" w:cs="Arial"/>
        </w:rPr>
        <w:t xml:space="preserve"> </w:t>
      </w:r>
      <w:r w:rsidRPr="00216807">
        <w:rPr>
          <w:rFonts w:ascii="Arial" w:hAnsi="Arial" w:cs="Arial"/>
        </w:rPr>
        <w:t>пуном</w:t>
      </w:r>
      <w:r w:rsidR="003E5F68" w:rsidRPr="00216807">
        <w:rPr>
          <w:rFonts w:ascii="Arial" w:hAnsi="Arial" w:cs="Arial"/>
        </w:rPr>
        <w:t xml:space="preserve"> </w:t>
      </w:r>
      <w:r w:rsidRPr="00216807">
        <w:rPr>
          <w:rFonts w:ascii="Arial" w:hAnsi="Arial" w:cs="Arial"/>
        </w:rPr>
        <w:t>материјалном</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кривичном</w:t>
      </w:r>
      <w:r w:rsidR="003E5F68" w:rsidRPr="00216807">
        <w:rPr>
          <w:rFonts w:ascii="Arial" w:hAnsi="Arial" w:cs="Arial"/>
        </w:rPr>
        <w:t xml:space="preserve"> </w:t>
      </w:r>
      <w:r w:rsidRPr="00216807">
        <w:rPr>
          <w:rFonts w:ascii="Arial" w:hAnsi="Arial" w:cs="Arial"/>
        </w:rPr>
        <w:t>одговорношћу</w:t>
      </w:r>
      <w:r w:rsidR="003E5F68" w:rsidRPr="00216807">
        <w:rPr>
          <w:rFonts w:ascii="Arial" w:hAnsi="Arial" w:cs="Arial"/>
        </w:rPr>
        <w:t xml:space="preserve">, </w:t>
      </w:r>
      <w:r w:rsidRPr="00216807">
        <w:rPr>
          <w:rFonts w:ascii="Arial" w:hAnsi="Arial" w:cs="Arial"/>
        </w:rPr>
        <w:t>да</w:t>
      </w:r>
      <w:r w:rsidR="003E5F68" w:rsidRPr="00216807">
        <w:rPr>
          <w:rFonts w:ascii="Arial" w:hAnsi="Arial" w:cs="Arial"/>
        </w:rPr>
        <w:t xml:space="preserve"> </w:t>
      </w:r>
      <w:r w:rsidRPr="00216807">
        <w:rPr>
          <w:rFonts w:ascii="Arial" w:hAnsi="Arial" w:cs="Arial"/>
        </w:rPr>
        <w:t>је</w:t>
      </w:r>
      <w:r w:rsidR="003E5F68" w:rsidRPr="00216807">
        <w:rPr>
          <w:rFonts w:ascii="Arial" w:hAnsi="Arial" w:cs="Arial"/>
        </w:rPr>
        <w:t xml:space="preserve"> </w:t>
      </w:r>
      <w:r w:rsidRPr="00216807">
        <w:rPr>
          <w:rFonts w:ascii="Arial" w:hAnsi="Arial" w:cs="Arial"/>
        </w:rPr>
        <w:t>понуђач</w:t>
      </w:r>
      <w:r w:rsidR="003E5F68" w:rsidRPr="00216807">
        <w:rPr>
          <w:rFonts w:ascii="Arial" w:hAnsi="Arial" w:cs="Arial"/>
        </w:rPr>
        <w:t xml:space="preserve"> ___________________________________________________________________ </w:t>
      </w:r>
      <w:r w:rsidRPr="00216807">
        <w:rPr>
          <w:rFonts w:ascii="Arial" w:hAnsi="Arial" w:cs="Arial"/>
        </w:rPr>
        <w:t>у</w:t>
      </w:r>
      <w:r w:rsidR="003E5F68" w:rsidRPr="00216807">
        <w:rPr>
          <w:rFonts w:ascii="Arial" w:hAnsi="Arial" w:cs="Arial"/>
        </w:rPr>
        <w:t xml:space="preserve"> </w:t>
      </w:r>
      <w:r w:rsidR="00EA5912" w:rsidRPr="00216807">
        <w:rPr>
          <w:rFonts w:ascii="Arial" w:hAnsi="Arial" w:cs="Arial"/>
        </w:rPr>
        <w:t xml:space="preserve">2015 години </w:t>
      </w:r>
      <w:r w:rsidRPr="00216807">
        <w:rPr>
          <w:rFonts w:ascii="Arial" w:hAnsi="Arial" w:cs="Arial"/>
        </w:rPr>
        <w:t>вршио</w:t>
      </w:r>
      <w:r w:rsidR="003E5F68" w:rsidRPr="00216807">
        <w:rPr>
          <w:rFonts w:ascii="Arial" w:hAnsi="Arial" w:cs="Arial"/>
        </w:rPr>
        <w:t xml:space="preserve"> </w:t>
      </w:r>
      <w:r w:rsidRPr="00216807">
        <w:rPr>
          <w:rFonts w:ascii="Arial" w:hAnsi="Arial" w:cs="Arial"/>
        </w:rPr>
        <w:t>услуге</w:t>
      </w:r>
      <w:r w:rsidR="003E5F68" w:rsidRPr="00216807">
        <w:rPr>
          <w:rFonts w:ascii="Arial" w:hAnsi="Arial" w:cs="Arial"/>
        </w:rPr>
        <w:t xml:space="preserve"> </w:t>
      </w:r>
      <w:r w:rsidRPr="00216807">
        <w:rPr>
          <w:rFonts w:ascii="Arial" w:hAnsi="Arial" w:cs="Arial"/>
        </w:rPr>
        <w:t>прања</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пеглања</w:t>
      </w:r>
      <w:r w:rsidR="003E5F68" w:rsidRPr="00216807">
        <w:rPr>
          <w:rFonts w:ascii="Arial" w:hAnsi="Arial" w:cs="Arial"/>
        </w:rPr>
        <w:t xml:space="preserve"> </w:t>
      </w:r>
      <w:r w:rsidRPr="00216807">
        <w:rPr>
          <w:rFonts w:ascii="Arial" w:hAnsi="Arial" w:cs="Arial"/>
        </w:rPr>
        <w:t>веша</w:t>
      </w:r>
      <w:r w:rsidR="003E5F68" w:rsidRPr="00216807">
        <w:rPr>
          <w:rFonts w:ascii="Arial" w:hAnsi="Arial" w:cs="Arial"/>
        </w:rPr>
        <w:t xml:space="preserve"> </w:t>
      </w:r>
      <w:r w:rsidRPr="00216807">
        <w:rPr>
          <w:rFonts w:ascii="Arial" w:hAnsi="Arial" w:cs="Arial"/>
        </w:rPr>
        <w:t>и</w:t>
      </w:r>
      <w:r w:rsidR="00EA5912" w:rsidRPr="00216807">
        <w:rPr>
          <w:rFonts w:ascii="Arial" w:hAnsi="Arial" w:cs="Arial"/>
        </w:rPr>
        <w:t xml:space="preserve"> фактурисао</w:t>
      </w:r>
      <w:r w:rsidR="003E5F68" w:rsidRPr="00216807">
        <w:rPr>
          <w:rFonts w:ascii="Arial" w:hAnsi="Arial" w:cs="Arial"/>
        </w:rPr>
        <w:t xml:space="preserve"> </w:t>
      </w:r>
      <w:r w:rsidRPr="00216807">
        <w:rPr>
          <w:rFonts w:ascii="Arial" w:hAnsi="Arial" w:cs="Arial"/>
        </w:rPr>
        <w:t>вредност</w:t>
      </w:r>
      <w:r w:rsidR="003E5F68" w:rsidRPr="00216807">
        <w:rPr>
          <w:rFonts w:ascii="Arial" w:hAnsi="Arial" w:cs="Arial"/>
        </w:rPr>
        <w:t xml:space="preserve"> </w:t>
      </w:r>
      <w:r w:rsidRPr="00216807">
        <w:rPr>
          <w:rFonts w:ascii="Arial" w:hAnsi="Arial" w:cs="Arial"/>
        </w:rPr>
        <w:t>извршених</w:t>
      </w:r>
      <w:r w:rsidR="003E5F68" w:rsidRPr="00216807">
        <w:rPr>
          <w:rFonts w:ascii="Arial" w:hAnsi="Arial" w:cs="Arial"/>
        </w:rPr>
        <w:t xml:space="preserve"> </w:t>
      </w:r>
      <w:r w:rsidRPr="00216807">
        <w:rPr>
          <w:rFonts w:ascii="Arial" w:hAnsi="Arial" w:cs="Arial"/>
        </w:rPr>
        <w:t>услуга</w:t>
      </w:r>
      <w:r w:rsidR="003E5F68" w:rsidRPr="00216807">
        <w:rPr>
          <w:rFonts w:ascii="Arial" w:hAnsi="Arial" w:cs="Arial"/>
        </w:rPr>
        <w:t xml:space="preserve"> </w:t>
      </w:r>
      <w:r w:rsidRPr="00216807">
        <w:rPr>
          <w:rFonts w:ascii="Arial" w:hAnsi="Arial" w:cs="Arial"/>
        </w:rPr>
        <w:t>на</w:t>
      </w:r>
      <w:r w:rsidR="003E5F68" w:rsidRPr="00216807">
        <w:rPr>
          <w:rFonts w:ascii="Arial" w:hAnsi="Arial" w:cs="Arial"/>
        </w:rPr>
        <w:t xml:space="preserve"> </w:t>
      </w:r>
      <w:r w:rsidRPr="00216807">
        <w:rPr>
          <w:rFonts w:ascii="Arial" w:hAnsi="Arial" w:cs="Arial"/>
        </w:rPr>
        <w:t>годишњем</w:t>
      </w:r>
      <w:r w:rsidR="003E5F68" w:rsidRPr="00216807">
        <w:rPr>
          <w:rFonts w:ascii="Arial" w:hAnsi="Arial" w:cs="Arial"/>
        </w:rPr>
        <w:t xml:space="preserve"> </w:t>
      </w:r>
      <w:r w:rsidRPr="00216807">
        <w:rPr>
          <w:rFonts w:ascii="Arial" w:hAnsi="Arial" w:cs="Arial"/>
        </w:rPr>
        <w:t>нивоу</w:t>
      </w:r>
      <w:r w:rsidR="003E5F68" w:rsidRPr="00216807">
        <w:rPr>
          <w:rFonts w:ascii="Arial" w:hAnsi="Arial" w:cs="Arial"/>
        </w:rPr>
        <w:t xml:space="preserve"> </w:t>
      </w:r>
      <w:r w:rsidRPr="00216807">
        <w:rPr>
          <w:rFonts w:ascii="Arial" w:hAnsi="Arial" w:cs="Arial"/>
        </w:rPr>
        <w:t>у</w:t>
      </w:r>
      <w:r w:rsidR="003E5F68" w:rsidRPr="00216807">
        <w:rPr>
          <w:rFonts w:ascii="Arial" w:hAnsi="Arial" w:cs="Arial"/>
        </w:rPr>
        <w:t xml:space="preserve"> </w:t>
      </w:r>
      <w:r w:rsidRPr="00216807">
        <w:rPr>
          <w:rFonts w:ascii="Arial" w:hAnsi="Arial" w:cs="Arial"/>
        </w:rPr>
        <w:t>износу</w:t>
      </w:r>
      <w:r w:rsidR="003E5F68" w:rsidRPr="00216807">
        <w:rPr>
          <w:rFonts w:ascii="Arial" w:hAnsi="Arial" w:cs="Arial"/>
        </w:rPr>
        <w:t xml:space="preserve"> </w:t>
      </w:r>
      <w:r w:rsidRPr="00216807">
        <w:rPr>
          <w:rFonts w:ascii="Arial" w:hAnsi="Arial" w:cs="Arial"/>
        </w:rPr>
        <w:t>од</w:t>
      </w:r>
      <w:r w:rsidR="003E5F68" w:rsidRPr="00216807">
        <w:rPr>
          <w:rFonts w:ascii="Arial" w:hAnsi="Arial" w:cs="Arial"/>
        </w:rPr>
        <w:t xml:space="preserve"> ___________________________</w:t>
      </w:r>
      <w:r w:rsidRPr="00216807">
        <w:rPr>
          <w:rFonts w:ascii="Arial" w:hAnsi="Arial" w:cs="Arial"/>
        </w:rPr>
        <w:t>динара</w:t>
      </w:r>
      <w:r w:rsidR="003E5F68" w:rsidRPr="00216807">
        <w:rPr>
          <w:rFonts w:ascii="Arial" w:hAnsi="Arial" w:cs="Arial"/>
        </w:rPr>
        <w:t xml:space="preserve"> </w:t>
      </w:r>
      <w:r w:rsidRPr="00216807">
        <w:rPr>
          <w:rFonts w:ascii="Arial" w:hAnsi="Arial" w:cs="Arial"/>
        </w:rPr>
        <w:t>без</w:t>
      </w:r>
      <w:r w:rsidR="003E5F68" w:rsidRPr="00216807">
        <w:rPr>
          <w:rFonts w:ascii="Arial" w:hAnsi="Arial" w:cs="Arial"/>
        </w:rPr>
        <w:t xml:space="preserve"> </w:t>
      </w:r>
      <w:r w:rsidRPr="00216807">
        <w:rPr>
          <w:rFonts w:ascii="Arial" w:hAnsi="Arial" w:cs="Arial"/>
        </w:rPr>
        <w:t>ПДВ</w:t>
      </w:r>
      <w:r w:rsidR="003E5F68" w:rsidRPr="00216807">
        <w:rPr>
          <w:rFonts w:ascii="Arial" w:hAnsi="Arial" w:cs="Arial"/>
        </w:rPr>
        <w:t>-</w:t>
      </w:r>
      <w:r w:rsidRPr="00216807">
        <w:rPr>
          <w:rFonts w:ascii="Arial" w:hAnsi="Arial" w:cs="Arial"/>
        </w:rPr>
        <w:t>а</w:t>
      </w:r>
      <w:r w:rsidR="003E5F68" w:rsidRPr="00216807">
        <w:rPr>
          <w:rFonts w:ascii="Arial" w:hAnsi="Arial" w:cs="Arial"/>
        </w:rPr>
        <w:t>.</w:t>
      </w:r>
    </w:p>
    <w:p w:rsidR="003E5F68" w:rsidRPr="00216807" w:rsidRDefault="003E5F68" w:rsidP="003E5F68">
      <w:pPr>
        <w:rPr>
          <w:rFonts w:ascii="Arial" w:hAnsi="Arial" w:cs="Arial"/>
        </w:rPr>
      </w:pPr>
    </w:p>
    <w:p w:rsidR="003E5F68" w:rsidRPr="00216807" w:rsidRDefault="00F45143" w:rsidP="003E5F68">
      <w:pPr>
        <w:rPr>
          <w:rFonts w:ascii="Arial" w:hAnsi="Arial" w:cs="Arial"/>
        </w:rPr>
      </w:pPr>
      <w:proofErr w:type="gramStart"/>
      <w:r w:rsidRPr="00216807">
        <w:rPr>
          <w:rFonts w:ascii="Arial" w:hAnsi="Arial" w:cs="Arial"/>
        </w:rPr>
        <w:t>Потврда</w:t>
      </w:r>
      <w:r w:rsidR="003E5F68" w:rsidRPr="00216807">
        <w:rPr>
          <w:rFonts w:ascii="Arial" w:hAnsi="Arial" w:cs="Arial"/>
        </w:rPr>
        <w:t xml:space="preserve"> </w:t>
      </w:r>
      <w:r w:rsidRPr="00216807">
        <w:rPr>
          <w:rFonts w:ascii="Arial" w:hAnsi="Arial" w:cs="Arial"/>
        </w:rPr>
        <w:t>се</w:t>
      </w:r>
      <w:r w:rsidR="003E5F68" w:rsidRPr="00216807">
        <w:rPr>
          <w:rFonts w:ascii="Arial" w:hAnsi="Arial" w:cs="Arial"/>
        </w:rPr>
        <w:t xml:space="preserve"> </w:t>
      </w:r>
      <w:r w:rsidRPr="00216807">
        <w:rPr>
          <w:rFonts w:ascii="Arial" w:hAnsi="Arial" w:cs="Arial"/>
        </w:rPr>
        <w:t>издаје</w:t>
      </w:r>
      <w:r w:rsidR="003E5F68" w:rsidRPr="00216807">
        <w:rPr>
          <w:rFonts w:ascii="Arial" w:hAnsi="Arial" w:cs="Arial"/>
        </w:rPr>
        <w:t xml:space="preserve"> </w:t>
      </w:r>
      <w:r w:rsidRPr="00216807">
        <w:rPr>
          <w:rFonts w:ascii="Arial" w:hAnsi="Arial" w:cs="Arial"/>
        </w:rPr>
        <w:t>на</w:t>
      </w:r>
      <w:r w:rsidR="003E5F68" w:rsidRPr="00216807">
        <w:rPr>
          <w:rFonts w:ascii="Arial" w:hAnsi="Arial" w:cs="Arial"/>
        </w:rPr>
        <w:t xml:space="preserve"> </w:t>
      </w:r>
      <w:r w:rsidRPr="00216807">
        <w:rPr>
          <w:rFonts w:ascii="Arial" w:hAnsi="Arial" w:cs="Arial"/>
        </w:rPr>
        <w:t>захтев</w:t>
      </w:r>
      <w:r w:rsidR="003E5F68" w:rsidRPr="00216807">
        <w:rPr>
          <w:rFonts w:ascii="Arial" w:hAnsi="Arial" w:cs="Arial"/>
        </w:rPr>
        <w:t xml:space="preserve"> </w:t>
      </w:r>
      <w:r w:rsidRPr="00216807">
        <w:rPr>
          <w:rFonts w:ascii="Arial" w:hAnsi="Arial" w:cs="Arial"/>
        </w:rPr>
        <w:t>понуђача</w:t>
      </w:r>
      <w:r w:rsidR="003E5F68" w:rsidRPr="00216807">
        <w:rPr>
          <w:rFonts w:ascii="Arial" w:hAnsi="Arial" w:cs="Arial"/>
        </w:rPr>
        <w:t xml:space="preserve">, </w:t>
      </w:r>
      <w:r w:rsidRPr="00216807">
        <w:rPr>
          <w:rFonts w:ascii="Arial" w:hAnsi="Arial" w:cs="Arial"/>
        </w:rPr>
        <w:t>ради</w:t>
      </w:r>
      <w:r w:rsidR="003E5F68" w:rsidRPr="00216807">
        <w:rPr>
          <w:rFonts w:ascii="Arial" w:hAnsi="Arial" w:cs="Arial"/>
        </w:rPr>
        <w:t xml:space="preserve"> </w:t>
      </w:r>
      <w:r w:rsidRPr="00216807">
        <w:rPr>
          <w:rFonts w:ascii="Arial" w:hAnsi="Arial" w:cs="Arial"/>
        </w:rPr>
        <w:t>учешћа</w:t>
      </w:r>
      <w:r w:rsidR="003E5F68" w:rsidRPr="00216807">
        <w:rPr>
          <w:rFonts w:ascii="Arial" w:hAnsi="Arial" w:cs="Arial"/>
        </w:rPr>
        <w:t xml:space="preserve"> </w:t>
      </w:r>
      <w:r w:rsidRPr="00216807">
        <w:rPr>
          <w:rFonts w:ascii="Arial" w:hAnsi="Arial" w:cs="Arial"/>
        </w:rPr>
        <w:t>у</w:t>
      </w:r>
      <w:r w:rsidR="003E5F68" w:rsidRPr="00216807">
        <w:rPr>
          <w:rFonts w:ascii="Arial" w:hAnsi="Arial" w:cs="Arial"/>
        </w:rPr>
        <w:t xml:space="preserve"> </w:t>
      </w:r>
      <w:r w:rsidRPr="00216807">
        <w:rPr>
          <w:rFonts w:ascii="Arial" w:hAnsi="Arial" w:cs="Arial"/>
        </w:rPr>
        <w:t>поступку</w:t>
      </w:r>
      <w:r w:rsidR="003E5F68" w:rsidRPr="00216807">
        <w:rPr>
          <w:rFonts w:ascii="Arial" w:hAnsi="Arial" w:cs="Arial"/>
        </w:rPr>
        <w:t xml:space="preserve"> </w:t>
      </w:r>
      <w:r w:rsidRPr="00216807">
        <w:rPr>
          <w:rFonts w:ascii="Arial" w:hAnsi="Arial" w:cs="Arial"/>
        </w:rPr>
        <w:t>јавне</w:t>
      </w:r>
      <w:r w:rsidR="003E5F68" w:rsidRPr="00216807">
        <w:rPr>
          <w:rFonts w:ascii="Arial" w:hAnsi="Arial" w:cs="Arial"/>
        </w:rPr>
        <w:t xml:space="preserve"> </w:t>
      </w:r>
      <w:r w:rsidRPr="00216807">
        <w:rPr>
          <w:rFonts w:ascii="Arial" w:hAnsi="Arial" w:cs="Arial"/>
        </w:rPr>
        <w:t>набавке</w:t>
      </w:r>
      <w:r w:rsidR="003E5F68" w:rsidRPr="00216807">
        <w:rPr>
          <w:rFonts w:ascii="Arial" w:hAnsi="Arial" w:cs="Arial"/>
        </w:rPr>
        <w:t xml:space="preserve"> </w:t>
      </w:r>
      <w:r w:rsidRPr="00216807">
        <w:rPr>
          <w:rFonts w:ascii="Arial" w:hAnsi="Arial" w:cs="Arial"/>
        </w:rPr>
        <w:t>број</w:t>
      </w:r>
      <w:r w:rsidR="003E5F68" w:rsidRPr="00216807">
        <w:rPr>
          <w:rFonts w:ascii="Arial" w:hAnsi="Arial" w:cs="Arial"/>
        </w:rPr>
        <w:t xml:space="preserve">_________, </w:t>
      </w:r>
      <w:r w:rsidRPr="00216807">
        <w:rPr>
          <w:rFonts w:ascii="Arial" w:hAnsi="Arial" w:cs="Arial"/>
        </w:rPr>
        <w:t>Наручиоца</w:t>
      </w:r>
      <w:r w:rsidR="003E5F68" w:rsidRPr="00216807">
        <w:rPr>
          <w:rFonts w:ascii="Arial" w:hAnsi="Arial" w:cs="Arial"/>
        </w:rPr>
        <w:t xml:space="preserve"> </w:t>
      </w:r>
      <w:r w:rsidRPr="00216807">
        <w:rPr>
          <w:rFonts w:ascii="Arial" w:hAnsi="Arial" w:cs="Arial"/>
        </w:rPr>
        <w:t>КБЦ</w:t>
      </w:r>
      <w:r w:rsidR="003E5F68" w:rsidRPr="00216807">
        <w:rPr>
          <w:rFonts w:ascii="Arial" w:hAnsi="Arial" w:cs="Arial"/>
        </w:rPr>
        <w:t xml:space="preserve"> </w:t>
      </w:r>
      <w:r w:rsidRPr="00216807">
        <w:rPr>
          <w:rFonts w:ascii="Arial" w:hAnsi="Arial" w:cs="Arial"/>
        </w:rPr>
        <w:t>Драгиша</w:t>
      </w:r>
      <w:r w:rsidR="003E5F68" w:rsidRPr="00216807">
        <w:rPr>
          <w:rFonts w:ascii="Arial" w:hAnsi="Arial" w:cs="Arial"/>
        </w:rPr>
        <w:t xml:space="preserve"> </w:t>
      </w:r>
      <w:r w:rsidRPr="00216807">
        <w:rPr>
          <w:rFonts w:ascii="Arial" w:hAnsi="Arial" w:cs="Arial"/>
        </w:rPr>
        <w:t>Мишовић</w:t>
      </w:r>
      <w:r w:rsidR="003E5F68" w:rsidRPr="00216807">
        <w:rPr>
          <w:rFonts w:ascii="Arial" w:hAnsi="Arial" w:cs="Arial"/>
        </w:rPr>
        <w:t>-</w:t>
      </w:r>
      <w:r w:rsidRPr="00216807">
        <w:rPr>
          <w:rFonts w:ascii="Arial" w:hAnsi="Arial" w:cs="Arial"/>
        </w:rPr>
        <w:t>Дедиње</w:t>
      </w:r>
      <w:r w:rsidR="003E5F68" w:rsidRPr="00216807">
        <w:rPr>
          <w:rFonts w:ascii="Arial" w:hAnsi="Arial" w:cs="Arial"/>
        </w:rPr>
        <w:t xml:space="preserve">, </w:t>
      </w:r>
      <w:r w:rsidRPr="00216807">
        <w:rPr>
          <w:rFonts w:ascii="Arial" w:hAnsi="Arial" w:cs="Arial"/>
        </w:rPr>
        <w:t>Београд</w:t>
      </w:r>
      <w:r w:rsidR="003E5F68" w:rsidRPr="00216807">
        <w:rPr>
          <w:rFonts w:ascii="Arial" w:hAnsi="Arial" w:cs="Arial"/>
        </w:rPr>
        <w:t xml:space="preserve">, </w:t>
      </w:r>
      <w:r w:rsidRPr="00216807">
        <w:rPr>
          <w:rFonts w:ascii="Arial" w:hAnsi="Arial" w:cs="Arial"/>
        </w:rPr>
        <w:t>и</w:t>
      </w:r>
      <w:r w:rsidR="003E5F68" w:rsidRPr="00216807">
        <w:rPr>
          <w:rFonts w:ascii="Arial" w:hAnsi="Arial" w:cs="Arial"/>
        </w:rPr>
        <w:t xml:space="preserve"> </w:t>
      </w:r>
      <w:r w:rsidRPr="00216807">
        <w:rPr>
          <w:rFonts w:ascii="Arial" w:hAnsi="Arial" w:cs="Arial"/>
        </w:rPr>
        <w:t>у</w:t>
      </w:r>
      <w:r w:rsidR="003E5F68" w:rsidRPr="00216807">
        <w:rPr>
          <w:rFonts w:ascii="Arial" w:hAnsi="Arial" w:cs="Arial"/>
        </w:rPr>
        <w:t xml:space="preserve"> </w:t>
      </w:r>
      <w:r w:rsidRPr="00216807">
        <w:rPr>
          <w:rFonts w:ascii="Arial" w:hAnsi="Arial" w:cs="Arial"/>
        </w:rPr>
        <w:t>друге</w:t>
      </w:r>
      <w:r w:rsidR="003E5F68" w:rsidRPr="00216807">
        <w:rPr>
          <w:rFonts w:ascii="Arial" w:hAnsi="Arial" w:cs="Arial"/>
        </w:rPr>
        <w:t xml:space="preserve"> </w:t>
      </w:r>
      <w:r w:rsidRPr="00216807">
        <w:rPr>
          <w:rFonts w:ascii="Arial" w:hAnsi="Arial" w:cs="Arial"/>
        </w:rPr>
        <w:t>сврхе</w:t>
      </w:r>
      <w:r w:rsidR="003E5F68" w:rsidRPr="00216807">
        <w:rPr>
          <w:rFonts w:ascii="Arial" w:hAnsi="Arial" w:cs="Arial"/>
        </w:rPr>
        <w:t xml:space="preserve"> </w:t>
      </w:r>
      <w:r w:rsidRPr="00216807">
        <w:rPr>
          <w:rFonts w:ascii="Arial" w:hAnsi="Arial" w:cs="Arial"/>
        </w:rPr>
        <w:t>се</w:t>
      </w:r>
      <w:r w:rsidR="003E5F68" w:rsidRPr="00216807">
        <w:rPr>
          <w:rFonts w:ascii="Arial" w:hAnsi="Arial" w:cs="Arial"/>
        </w:rPr>
        <w:t xml:space="preserve"> </w:t>
      </w:r>
      <w:r w:rsidRPr="00216807">
        <w:rPr>
          <w:rFonts w:ascii="Arial" w:hAnsi="Arial" w:cs="Arial"/>
        </w:rPr>
        <w:t>не</w:t>
      </w:r>
      <w:r w:rsidR="003E5F68" w:rsidRPr="00216807">
        <w:rPr>
          <w:rFonts w:ascii="Arial" w:hAnsi="Arial" w:cs="Arial"/>
        </w:rPr>
        <w:t xml:space="preserve"> </w:t>
      </w:r>
      <w:r w:rsidRPr="00216807">
        <w:rPr>
          <w:rFonts w:ascii="Arial" w:hAnsi="Arial" w:cs="Arial"/>
        </w:rPr>
        <w:t>може</w:t>
      </w:r>
      <w:r w:rsidR="003E5F68" w:rsidRPr="00216807">
        <w:rPr>
          <w:rFonts w:ascii="Arial" w:hAnsi="Arial" w:cs="Arial"/>
        </w:rPr>
        <w:t xml:space="preserve"> </w:t>
      </w:r>
      <w:r w:rsidRPr="00216807">
        <w:rPr>
          <w:rFonts w:ascii="Arial" w:hAnsi="Arial" w:cs="Arial"/>
        </w:rPr>
        <w:t>користити</w:t>
      </w:r>
      <w:r w:rsidR="003E5F68" w:rsidRPr="00216807">
        <w:rPr>
          <w:rFonts w:ascii="Arial" w:hAnsi="Arial" w:cs="Arial"/>
        </w:rPr>
        <w:t>.</w:t>
      </w:r>
      <w:proofErr w:type="gramEnd"/>
    </w:p>
    <w:p w:rsidR="003E5F68" w:rsidRPr="00216807" w:rsidRDefault="003E5F68" w:rsidP="003E5F68">
      <w:pPr>
        <w:rPr>
          <w:rFonts w:ascii="Arial" w:hAnsi="Arial" w:cs="Arial"/>
        </w:rPr>
      </w:pPr>
    </w:p>
    <w:p w:rsidR="003E5F68" w:rsidRPr="00216807" w:rsidRDefault="003E5F68" w:rsidP="003E5F68">
      <w:pPr>
        <w:rPr>
          <w:rFonts w:ascii="Arial" w:hAnsi="Arial" w:cs="Arial"/>
        </w:rPr>
      </w:pPr>
      <w:r w:rsidRPr="00216807">
        <w:rPr>
          <w:rFonts w:ascii="Arial" w:hAnsi="Arial" w:cs="Arial"/>
        </w:rPr>
        <w:t xml:space="preserve"> </w:t>
      </w:r>
    </w:p>
    <w:p w:rsidR="003E5F68" w:rsidRPr="00216807" w:rsidRDefault="003E5F68" w:rsidP="003E5F68">
      <w:pPr>
        <w:jc w:val="both"/>
        <w:rPr>
          <w:rFonts w:ascii="Arial" w:hAnsi="Arial" w:cs="Arial"/>
        </w:rPr>
      </w:pPr>
    </w:p>
    <w:p w:rsidR="003E5F68" w:rsidRPr="00216807" w:rsidRDefault="003E5F68" w:rsidP="003E5F68">
      <w:pPr>
        <w:jc w:val="both"/>
        <w:rPr>
          <w:rFonts w:ascii="Arial" w:hAnsi="Arial" w:cs="Arial"/>
        </w:rPr>
      </w:pPr>
    </w:p>
    <w:p w:rsidR="003E5F68" w:rsidRPr="00216807" w:rsidRDefault="00F45143" w:rsidP="003E5F68">
      <w:pPr>
        <w:jc w:val="both"/>
        <w:rPr>
          <w:rFonts w:ascii="Arial" w:hAnsi="Arial" w:cs="Arial"/>
        </w:rPr>
      </w:pPr>
      <w:r w:rsidRPr="00216807">
        <w:rPr>
          <w:rFonts w:ascii="Arial" w:hAnsi="Arial" w:cs="Arial"/>
        </w:rPr>
        <w:t>У</w:t>
      </w:r>
      <w:r w:rsidR="003E5F68" w:rsidRPr="00216807">
        <w:rPr>
          <w:rFonts w:ascii="Arial" w:hAnsi="Arial" w:cs="Arial"/>
        </w:rPr>
        <w:t xml:space="preserve"> __________________</w:t>
      </w:r>
    </w:p>
    <w:p w:rsidR="003E5F68" w:rsidRPr="00216807" w:rsidRDefault="00F45143" w:rsidP="003E5F68">
      <w:pPr>
        <w:jc w:val="both"/>
        <w:rPr>
          <w:rFonts w:ascii="Arial" w:hAnsi="Arial" w:cs="Arial"/>
        </w:rPr>
      </w:pPr>
      <w:r w:rsidRPr="00216807">
        <w:rPr>
          <w:rFonts w:ascii="Arial" w:hAnsi="Arial" w:cs="Arial"/>
        </w:rPr>
        <w:t>Дана</w:t>
      </w:r>
      <w:r w:rsidR="003E5F68" w:rsidRPr="00216807">
        <w:rPr>
          <w:rFonts w:ascii="Arial" w:hAnsi="Arial" w:cs="Arial"/>
        </w:rPr>
        <w:t xml:space="preserve"> ________________</w:t>
      </w:r>
      <w:r w:rsidR="003E5F68" w:rsidRPr="00216807">
        <w:rPr>
          <w:rFonts w:ascii="Arial" w:hAnsi="Arial" w:cs="Arial"/>
        </w:rPr>
        <w:tab/>
      </w:r>
    </w:p>
    <w:p w:rsidR="003E5F68" w:rsidRPr="00216807" w:rsidRDefault="003E5F68" w:rsidP="003E5F68">
      <w:pPr>
        <w:jc w:val="both"/>
        <w:rPr>
          <w:rFonts w:ascii="Arial" w:hAnsi="Arial" w:cs="Arial"/>
        </w:rPr>
      </w:pP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t xml:space="preserve">    </w:t>
      </w:r>
      <w:r w:rsidR="00F45143" w:rsidRPr="00216807">
        <w:rPr>
          <w:rFonts w:ascii="Arial" w:hAnsi="Arial" w:cs="Arial"/>
        </w:rPr>
        <w:t>Наручилац</w:t>
      </w:r>
    </w:p>
    <w:p w:rsidR="003E5F68" w:rsidRPr="00216807" w:rsidRDefault="003E5F68" w:rsidP="003E5F68">
      <w:pPr>
        <w:jc w:val="both"/>
        <w:rPr>
          <w:rFonts w:ascii="Arial" w:hAnsi="Arial" w:cs="Arial"/>
        </w:rPr>
      </w:pP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lang w:val="sr-Cyrl-CS"/>
        </w:rPr>
        <w:t>М.</w:t>
      </w:r>
      <w:r w:rsidR="00F45143" w:rsidRPr="00216807">
        <w:rPr>
          <w:rFonts w:ascii="Arial" w:hAnsi="Arial" w:cs="Arial"/>
        </w:rPr>
        <w:t>П</w:t>
      </w:r>
      <w:r w:rsidRPr="00216807">
        <w:rPr>
          <w:rFonts w:ascii="Arial" w:hAnsi="Arial" w:cs="Arial"/>
          <w:lang w:val="sr-Cyrl-CS"/>
        </w:rPr>
        <w:t>.</w:t>
      </w:r>
      <w:r w:rsidRPr="00216807">
        <w:rPr>
          <w:rFonts w:ascii="Arial" w:hAnsi="Arial" w:cs="Arial"/>
        </w:rPr>
        <w:tab/>
      </w:r>
      <w:r w:rsidRPr="00216807">
        <w:rPr>
          <w:rFonts w:ascii="Arial" w:hAnsi="Arial" w:cs="Arial"/>
        </w:rPr>
        <w:tab/>
        <w:t>__________________________</w:t>
      </w:r>
    </w:p>
    <w:p w:rsidR="003E5F68" w:rsidRPr="00216807" w:rsidRDefault="003E5F68" w:rsidP="003E5F68">
      <w:pPr>
        <w:jc w:val="both"/>
        <w:rPr>
          <w:rFonts w:ascii="Arial" w:hAnsi="Arial" w:cs="Arial"/>
        </w:rPr>
      </w:pP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r>
      <w:r w:rsidRPr="00216807">
        <w:rPr>
          <w:rFonts w:ascii="Arial" w:hAnsi="Arial" w:cs="Arial"/>
        </w:rPr>
        <w:tab/>
        <w:t xml:space="preserve">     (</w:t>
      </w:r>
      <w:proofErr w:type="gramStart"/>
      <w:r w:rsidR="00F45143" w:rsidRPr="00216807">
        <w:rPr>
          <w:rFonts w:ascii="Arial" w:hAnsi="Arial" w:cs="Arial"/>
        </w:rPr>
        <w:t>потпис</w:t>
      </w:r>
      <w:proofErr w:type="gramEnd"/>
      <w:r w:rsidRPr="00216807">
        <w:rPr>
          <w:rFonts w:ascii="Arial" w:hAnsi="Arial" w:cs="Arial"/>
        </w:rPr>
        <w:t>)</w:t>
      </w: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0605F7" w:rsidRPr="00216807" w:rsidRDefault="000605F7" w:rsidP="000605F7">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t>XV  ИЗЈАВА</w:t>
      </w:r>
      <w:proofErr w:type="gramEnd"/>
    </w:p>
    <w:p w:rsidR="000605F7" w:rsidRPr="00216807" w:rsidRDefault="000605F7" w:rsidP="000605F7">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t>о</w:t>
      </w:r>
      <w:proofErr w:type="gramEnd"/>
      <w:r w:rsidRPr="00216807">
        <w:rPr>
          <w:rFonts w:ascii="Arial" w:hAnsi="Arial" w:cs="Arial"/>
          <w:b/>
          <w:bCs/>
          <w:i/>
          <w:iCs/>
          <w:sz w:val="28"/>
          <w:szCs w:val="28"/>
        </w:rPr>
        <w:t xml:space="preserve"> испуњености услова везаних за објекат-пословни простор </w:t>
      </w: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C74D47">
      <w:pPr>
        <w:tabs>
          <w:tab w:val="left" w:pos="1440"/>
        </w:tabs>
        <w:spacing w:line="240" w:lineRule="auto"/>
        <w:outlineLvl w:val="0"/>
        <w:rPr>
          <w:rFonts w:ascii="Arial" w:eastAsia="Times New Roman" w:hAnsi="Arial" w:cs="Arial"/>
          <w:b/>
          <w:sz w:val="28"/>
          <w:szCs w:val="28"/>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rPr>
      </w:pPr>
    </w:p>
    <w:p w:rsidR="003E5F68" w:rsidRPr="00216807" w:rsidRDefault="003E5F68" w:rsidP="003E5F68">
      <w:pPr>
        <w:tabs>
          <w:tab w:val="left" w:pos="1440"/>
        </w:tabs>
        <w:spacing w:line="240" w:lineRule="auto"/>
        <w:jc w:val="center"/>
        <w:outlineLvl w:val="0"/>
        <w:rPr>
          <w:rFonts w:ascii="Arial" w:eastAsia="Times New Roman" w:hAnsi="Arial" w:cs="Arial"/>
          <w:b/>
        </w:rPr>
      </w:pPr>
    </w:p>
    <w:p w:rsidR="003E5F68" w:rsidRPr="00216807" w:rsidRDefault="003E5F68" w:rsidP="003E5F68">
      <w:pPr>
        <w:tabs>
          <w:tab w:val="left" w:pos="1440"/>
        </w:tabs>
        <w:spacing w:line="240" w:lineRule="auto"/>
        <w:jc w:val="center"/>
        <w:outlineLvl w:val="0"/>
        <w:rPr>
          <w:rFonts w:ascii="Arial" w:eastAsia="Times New Roman" w:hAnsi="Arial" w:cs="Arial"/>
          <w:b/>
        </w:rPr>
      </w:pPr>
    </w:p>
    <w:p w:rsidR="003E5F68" w:rsidRPr="00216807" w:rsidRDefault="003E5F68" w:rsidP="003E5F68">
      <w:pPr>
        <w:tabs>
          <w:tab w:val="left" w:pos="1440"/>
        </w:tabs>
        <w:spacing w:line="240" w:lineRule="auto"/>
        <w:jc w:val="center"/>
        <w:outlineLvl w:val="0"/>
        <w:rPr>
          <w:rFonts w:ascii="Arial" w:eastAsia="Times New Roman" w:hAnsi="Arial" w:cs="Arial"/>
          <w:b/>
        </w:rPr>
      </w:pPr>
    </w:p>
    <w:p w:rsidR="003E5F68" w:rsidRPr="00216807" w:rsidRDefault="00F45143" w:rsidP="003E5F68">
      <w:pPr>
        <w:tabs>
          <w:tab w:val="left" w:pos="1440"/>
        </w:tabs>
        <w:spacing w:line="240" w:lineRule="auto"/>
        <w:outlineLvl w:val="0"/>
        <w:rPr>
          <w:rFonts w:ascii="Arial" w:eastAsia="Times New Roman" w:hAnsi="Arial" w:cs="Arial"/>
        </w:rPr>
      </w:pPr>
      <w:proofErr w:type="gramStart"/>
      <w:r w:rsidRPr="00216807">
        <w:rPr>
          <w:rFonts w:ascii="Arial" w:eastAsia="Times New Roman" w:hAnsi="Arial" w:cs="Arial"/>
        </w:rPr>
        <w:t>Понуђач</w:t>
      </w:r>
      <w:r w:rsidR="003E5F68" w:rsidRPr="00216807">
        <w:rPr>
          <w:rFonts w:ascii="Arial" w:eastAsia="Times New Roman" w:hAnsi="Arial" w:cs="Arial"/>
        </w:rPr>
        <w:t>_________________________________________</w:t>
      </w:r>
      <w:r w:rsidRPr="00216807">
        <w:rPr>
          <w:rFonts w:ascii="Arial" w:eastAsia="Times New Roman" w:hAnsi="Arial" w:cs="Arial"/>
        </w:rPr>
        <w:t>из</w:t>
      </w:r>
      <w:r w:rsidR="003E5F68" w:rsidRPr="00216807">
        <w:rPr>
          <w:rFonts w:ascii="Arial" w:eastAsia="Times New Roman" w:hAnsi="Arial" w:cs="Arial"/>
        </w:rPr>
        <w:t>_______________</w:t>
      </w:r>
      <w:r w:rsidR="003E5F68" w:rsidRPr="00216807">
        <w:rPr>
          <w:rFonts w:ascii="Arial" w:eastAsia="Times New Roman" w:hAnsi="Arial" w:cs="Arial"/>
        </w:rPr>
        <w:br/>
      </w:r>
      <w:r w:rsidRPr="00216807">
        <w:rPr>
          <w:rFonts w:ascii="Arial" w:eastAsia="Times New Roman" w:hAnsi="Arial" w:cs="Arial"/>
        </w:rPr>
        <w:t>улица</w:t>
      </w:r>
      <w:r w:rsidR="003E5F68" w:rsidRPr="00216807">
        <w:rPr>
          <w:rFonts w:ascii="Arial" w:eastAsia="Times New Roman" w:hAnsi="Arial" w:cs="Arial"/>
        </w:rPr>
        <w:t xml:space="preserve"> </w:t>
      </w:r>
      <w:r w:rsidRPr="00216807">
        <w:rPr>
          <w:rFonts w:ascii="Arial" w:eastAsia="Times New Roman" w:hAnsi="Arial" w:cs="Arial"/>
        </w:rPr>
        <w:t>број</w:t>
      </w:r>
      <w:r w:rsidR="003E5F68" w:rsidRPr="00216807">
        <w:rPr>
          <w:rFonts w:ascii="Arial" w:eastAsia="Times New Roman" w:hAnsi="Arial" w:cs="Arial"/>
        </w:rPr>
        <w:t>__________________________________________________________</w:t>
      </w:r>
      <w:r w:rsidR="003E5F68" w:rsidRPr="00216807">
        <w:rPr>
          <w:rFonts w:ascii="Arial" w:eastAsia="Times New Roman" w:hAnsi="Arial" w:cs="Arial"/>
        </w:rPr>
        <w:br/>
      </w:r>
      <w:r w:rsidRPr="00216807">
        <w:rPr>
          <w:rFonts w:ascii="Arial" w:eastAsia="Times New Roman" w:hAnsi="Arial" w:cs="Arial"/>
        </w:rPr>
        <w:t>под</w:t>
      </w:r>
      <w:r w:rsidR="003E5F68" w:rsidRPr="00216807">
        <w:rPr>
          <w:rFonts w:ascii="Arial" w:eastAsia="Times New Roman" w:hAnsi="Arial" w:cs="Arial"/>
        </w:rPr>
        <w:t xml:space="preserve"> </w:t>
      </w:r>
      <w:r w:rsidRPr="00216807">
        <w:rPr>
          <w:rFonts w:ascii="Arial" w:eastAsia="Times New Roman" w:hAnsi="Arial" w:cs="Arial"/>
        </w:rPr>
        <w:t>пуном</w:t>
      </w:r>
      <w:r w:rsidR="003E5F68" w:rsidRPr="00216807">
        <w:rPr>
          <w:rFonts w:ascii="Arial" w:eastAsia="Times New Roman" w:hAnsi="Arial" w:cs="Arial"/>
        </w:rPr>
        <w:t xml:space="preserve"> </w:t>
      </w:r>
      <w:r w:rsidRPr="00216807">
        <w:rPr>
          <w:rFonts w:ascii="Arial" w:eastAsia="Times New Roman" w:hAnsi="Arial" w:cs="Arial"/>
        </w:rPr>
        <w:t>материјалном</w:t>
      </w:r>
      <w:r w:rsidR="003E5F68" w:rsidRPr="00216807">
        <w:rPr>
          <w:rFonts w:ascii="Arial" w:eastAsia="Times New Roman" w:hAnsi="Arial" w:cs="Arial"/>
        </w:rPr>
        <w:t xml:space="preserve"> </w:t>
      </w:r>
      <w:r w:rsidRPr="00216807">
        <w:rPr>
          <w:rFonts w:ascii="Arial" w:eastAsia="Times New Roman" w:hAnsi="Arial" w:cs="Arial"/>
        </w:rPr>
        <w:t>и</w:t>
      </w:r>
      <w:r w:rsidR="003E5F68" w:rsidRPr="00216807">
        <w:rPr>
          <w:rFonts w:ascii="Arial" w:eastAsia="Times New Roman" w:hAnsi="Arial" w:cs="Arial"/>
        </w:rPr>
        <w:t xml:space="preserve"> </w:t>
      </w:r>
      <w:r w:rsidRPr="00216807">
        <w:rPr>
          <w:rFonts w:ascii="Arial" w:eastAsia="Times New Roman" w:hAnsi="Arial" w:cs="Arial"/>
        </w:rPr>
        <w:t>кривичном</w:t>
      </w:r>
      <w:r w:rsidR="003E5F68" w:rsidRPr="00216807">
        <w:rPr>
          <w:rFonts w:ascii="Arial" w:eastAsia="Times New Roman" w:hAnsi="Arial" w:cs="Arial"/>
        </w:rPr>
        <w:t xml:space="preserve"> </w:t>
      </w:r>
      <w:r w:rsidRPr="00216807">
        <w:rPr>
          <w:rFonts w:ascii="Arial" w:eastAsia="Times New Roman" w:hAnsi="Arial" w:cs="Arial"/>
        </w:rPr>
        <w:t>одговорношћу</w:t>
      </w:r>
      <w:r w:rsidR="003E5F68" w:rsidRPr="00216807">
        <w:rPr>
          <w:rFonts w:ascii="Arial" w:eastAsia="Times New Roman" w:hAnsi="Arial" w:cs="Arial"/>
        </w:rPr>
        <w:t xml:space="preserve">, </w:t>
      </w:r>
      <w:r w:rsidRPr="00216807">
        <w:rPr>
          <w:rFonts w:ascii="Arial" w:eastAsia="Times New Roman" w:hAnsi="Arial" w:cs="Arial"/>
        </w:rPr>
        <w:t>изјављујем</w:t>
      </w:r>
      <w:r w:rsidR="003E5F68" w:rsidRPr="00216807">
        <w:rPr>
          <w:rFonts w:ascii="Arial" w:eastAsia="Times New Roman" w:hAnsi="Arial" w:cs="Arial"/>
        </w:rPr>
        <w:t xml:space="preserve"> </w:t>
      </w:r>
      <w:r w:rsidRPr="00216807">
        <w:rPr>
          <w:rFonts w:ascii="Arial" w:eastAsia="Times New Roman" w:hAnsi="Arial" w:cs="Arial"/>
        </w:rPr>
        <w:t>да</w:t>
      </w:r>
      <w:r w:rsidR="003E5F68" w:rsidRPr="00216807">
        <w:rPr>
          <w:rFonts w:ascii="Arial" w:eastAsia="Times New Roman" w:hAnsi="Arial" w:cs="Arial"/>
        </w:rPr>
        <w:t xml:space="preserve"> </w:t>
      </w:r>
      <w:r w:rsidRPr="00216807">
        <w:rPr>
          <w:rFonts w:ascii="Arial" w:eastAsia="Times New Roman" w:hAnsi="Arial" w:cs="Arial"/>
        </w:rPr>
        <w:t>објекат</w:t>
      </w:r>
      <w:r w:rsidR="003E5F68" w:rsidRPr="00216807">
        <w:rPr>
          <w:rFonts w:ascii="Arial" w:eastAsia="Times New Roman" w:hAnsi="Arial" w:cs="Arial"/>
        </w:rPr>
        <w:t>-</w:t>
      </w:r>
      <w:r w:rsidRPr="00216807">
        <w:rPr>
          <w:rFonts w:ascii="Arial" w:eastAsia="Times New Roman" w:hAnsi="Arial" w:cs="Arial"/>
        </w:rPr>
        <w:t>пословни</w:t>
      </w:r>
      <w:r w:rsidR="003E5F68" w:rsidRPr="00216807">
        <w:rPr>
          <w:rFonts w:ascii="Arial" w:eastAsia="Times New Roman" w:hAnsi="Arial" w:cs="Arial"/>
        </w:rPr>
        <w:t xml:space="preserve"> </w:t>
      </w:r>
      <w:r w:rsidRPr="00216807">
        <w:rPr>
          <w:rFonts w:ascii="Arial" w:eastAsia="Times New Roman" w:hAnsi="Arial" w:cs="Arial"/>
        </w:rPr>
        <w:t>простор</w:t>
      </w:r>
      <w:r w:rsidR="003E5F68" w:rsidRPr="00216807">
        <w:rPr>
          <w:rFonts w:ascii="Arial" w:eastAsia="Times New Roman" w:hAnsi="Arial" w:cs="Arial"/>
        </w:rPr>
        <w:t xml:space="preserve"> </w:t>
      </w:r>
      <w:r w:rsidRPr="00216807">
        <w:rPr>
          <w:rFonts w:ascii="Arial" w:eastAsia="Times New Roman" w:hAnsi="Arial" w:cs="Arial"/>
        </w:rPr>
        <w:t>у</w:t>
      </w:r>
      <w:r w:rsidR="003E5F68" w:rsidRPr="00216807">
        <w:rPr>
          <w:rFonts w:ascii="Arial" w:eastAsia="Times New Roman" w:hAnsi="Arial" w:cs="Arial"/>
        </w:rPr>
        <w:t xml:space="preserve"> </w:t>
      </w:r>
      <w:r w:rsidRPr="00216807">
        <w:rPr>
          <w:rFonts w:ascii="Arial" w:eastAsia="Times New Roman" w:hAnsi="Arial" w:cs="Arial"/>
        </w:rPr>
        <w:t>улици</w:t>
      </w:r>
      <w:r w:rsidR="003E5F68" w:rsidRPr="00216807">
        <w:rPr>
          <w:rFonts w:ascii="Arial" w:eastAsia="Times New Roman" w:hAnsi="Arial" w:cs="Arial"/>
        </w:rPr>
        <w:t xml:space="preserve"> ______________________________________________________, </w:t>
      </w:r>
      <w:r w:rsidRPr="00216807">
        <w:rPr>
          <w:rFonts w:ascii="Arial" w:eastAsia="Times New Roman" w:hAnsi="Arial" w:cs="Arial"/>
        </w:rPr>
        <w:t>испуњава</w:t>
      </w:r>
      <w:r w:rsidR="003E5F68" w:rsidRPr="00216807">
        <w:rPr>
          <w:rFonts w:ascii="Arial" w:eastAsia="Times New Roman" w:hAnsi="Arial" w:cs="Arial"/>
        </w:rPr>
        <w:t xml:space="preserve"> </w:t>
      </w:r>
      <w:r w:rsidRPr="00216807">
        <w:rPr>
          <w:rFonts w:ascii="Arial" w:eastAsia="Times New Roman" w:hAnsi="Arial" w:cs="Arial"/>
        </w:rPr>
        <w:t>све</w:t>
      </w:r>
      <w:r w:rsidR="003E5F68" w:rsidRPr="00216807">
        <w:rPr>
          <w:rFonts w:ascii="Arial" w:eastAsia="Times New Roman" w:hAnsi="Arial" w:cs="Arial"/>
        </w:rPr>
        <w:t xml:space="preserve"> </w:t>
      </w:r>
      <w:r w:rsidRPr="00216807">
        <w:rPr>
          <w:rFonts w:ascii="Arial" w:eastAsia="Times New Roman" w:hAnsi="Arial" w:cs="Arial"/>
        </w:rPr>
        <w:t>услове</w:t>
      </w:r>
      <w:r w:rsidR="003E5F68" w:rsidRPr="00216807">
        <w:rPr>
          <w:rFonts w:ascii="Arial" w:eastAsia="Times New Roman" w:hAnsi="Arial" w:cs="Arial"/>
        </w:rPr>
        <w:t xml:space="preserve"> </w:t>
      </w:r>
      <w:r w:rsidRPr="00216807">
        <w:rPr>
          <w:rFonts w:ascii="Arial" w:eastAsia="Times New Roman" w:hAnsi="Arial" w:cs="Arial"/>
        </w:rPr>
        <w:t>тражене</w:t>
      </w:r>
      <w:r w:rsidR="003E5F68" w:rsidRPr="00216807">
        <w:rPr>
          <w:rFonts w:ascii="Arial" w:eastAsia="Times New Roman" w:hAnsi="Arial" w:cs="Arial"/>
        </w:rPr>
        <w:t xml:space="preserve"> </w:t>
      </w:r>
      <w:r w:rsidRPr="00216807">
        <w:rPr>
          <w:rFonts w:ascii="Arial" w:eastAsia="Times New Roman" w:hAnsi="Arial" w:cs="Arial"/>
        </w:rPr>
        <w:t>конкурсном</w:t>
      </w:r>
      <w:r w:rsidR="003E5F68" w:rsidRPr="00216807">
        <w:rPr>
          <w:rFonts w:ascii="Arial" w:eastAsia="Times New Roman" w:hAnsi="Arial" w:cs="Arial"/>
        </w:rPr>
        <w:t xml:space="preserve"> </w:t>
      </w:r>
      <w:r w:rsidRPr="00216807">
        <w:rPr>
          <w:rFonts w:ascii="Arial" w:eastAsia="Times New Roman" w:hAnsi="Arial" w:cs="Arial"/>
        </w:rPr>
        <w:t>документацијом</w:t>
      </w:r>
      <w:r w:rsidR="003E5F68" w:rsidRPr="00216807">
        <w:rPr>
          <w:rFonts w:ascii="Arial" w:eastAsia="Times New Roman" w:hAnsi="Arial" w:cs="Arial"/>
        </w:rPr>
        <w:t>.</w:t>
      </w:r>
      <w:proofErr w:type="gramEnd"/>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F45143" w:rsidP="003E5F68">
      <w:pPr>
        <w:tabs>
          <w:tab w:val="left" w:pos="1440"/>
        </w:tabs>
        <w:spacing w:line="240" w:lineRule="auto"/>
        <w:outlineLvl w:val="0"/>
        <w:rPr>
          <w:rFonts w:ascii="Arial" w:eastAsia="Times New Roman" w:hAnsi="Arial" w:cs="Arial"/>
        </w:rPr>
      </w:pPr>
      <w:proofErr w:type="gramStart"/>
      <w:r w:rsidRPr="00216807">
        <w:rPr>
          <w:rFonts w:ascii="Arial" w:eastAsia="Times New Roman" w:hAnsi="Arial" w:cs="Arial"/>
        </w:rPr>
        <w:t>Уз</w:t>
      </w:r>
      <w:r w:rsidR="003E5F68" w:rsidRPr="00216807">
        <w:rPr>
          <w:rFonts w:ascii="Arial" w:eastAsia="Times New Roman" w:hAnsi="Arial" w:cs="Arial"/>
        </w:rPr>
        <w:t xml:space="preserve"> </w:t>
      </w:r>
      <w:r w:rsidRPr="00216807">
        <w:rPr>
          <w:rFonts w:ascii="Arial" w:eastAsia="Times New Roman" w:hAnsi="Arial" w:cs="Arial"/>
        </w:rPr>
        <w:t>изјаву</w:t>
      </w:r>
      <w:r w:rsidR="003E5F68" w:rsidRPr="00216807">
        <w:rPr>
          <w:rFonts w:ascii="Arial" w:eastAsia="Times New Roman" w:hAnsi="Arial" w:cs="Arial"/>
        </w:rPr>
        <w:t xml:space="preserve"> </w:t>
      </w:r>
      <w:r w:rsidRPr="00216807">
        <w:rPr>
          <w:rFonts w:ascii="Arial" w:eastAsia="Times New Roman" w:hAnsi="Arial" w:cs="Arial"/>
        </w:rPr>
        <w:t>достављам</w:t>
      </w:r>
      <w:r w:rsidR="003E5F68" w:rsidRPr="00216807">
        <w:rPr>
          <w:rFonts w:ascii="Arial" w:eastAsia="Times New Roman" w:hAnsi="Arial" w:cs="Arial"/>
        </w:rPr>
        <w:t xml:space="preserve"> </w:t>
      </w:r>
      <w:r w:rsidRPr="00216807">
        <w:rPr>
          <w:rFonts w:ascii="Arial" w:eastAsia="Times New Roman" w:hAnsi="Arial" w:cs="Arial"/>
        </w:rPr>
        <w:t>план</w:t>
      </w:r>
      <w:r w:rsidR="003E5F68" w:rsidRPr="00216807">
        <w:rPr>
          <w:rFonts w:ascii="Arial" w:eastAsia="Times New Roman" w:hAnsi="Arial" w:cs="Arial"/>
        </w:rPr>
        <w:t xml:space="preserve"> </w:t>
      </w:r>
      <w:r w:rsidRPr="00216807">
        <w:rPr>
          <w:rFonts w:ascii="Arial" w:eastAsia="Times New Roman" w:hAnsi="Arial" w:cs="Arial"/>
        </w:rPr>
        <w:t>објекта</w:t>
      </w:r>
      <w:r w:rsidR="003E5F68" w:rsidRPr="00216807">
        <w:rPr>
          <w:rFonts w:ascii="Arial" w:eastAsia="Times New Roman" w:hAnsi="Arial" w:cs="Arial"/>
        </w:rPr>
        <w:t>-</w:t>
      </w:r>
      <w:r w:rsidRPr="00216807">
        <w:rPr>
          <w:rFonts w:ascii="Arial" w:eastAsia="Times New Roman" w:hAnsi="Arial" w:cs="Arial"/>
        </w:rPr>
        <w:t>пословног</w:t>
      </w:r>
      <w:r w:rsidR="003E5F68" w:rsidRPr="00216807">
        <w:rPr>
          <w:rFonts w:ascii="Arial" w:eastAsia="Times New Roman" w:hAnsi="Arial" w:cs="Arial"/>
        </w:rPr>
        <w:t xml:space="preserve"> </w:t>
      </w:r>
      <w:r w:rsidRPr="00216807">
        <w:rPr>
          <w:rFonts w:ascii="Arial" w:eastAsia="Times New Roman" w:hAnsi="Arial" w:cs="Arial"/>
        </w:rPr>
        <w:t>простора</w:t>
      </w:r>
      <w:r w:rsidR="003E5F68" w:rsidRPr="00216807">
        <w:rPr>
          <w:rFonts w:ascii="Arial" w:eastAsia="Times New Roman" w:hAnsi="Arial" w:cs="Arial"/>
        </w:rPr>
        <w:t xml:space="preserve"> </w:t>
      </w:r>
      <w:r w:rsidRPr="00216807">
        <w:rPr>
          <w:rFonts w:ascii="Arial" w:eastAsia="Times New Roman" w:hAnsi="Arial" w:cs="Arial"/>
        </w:rPr>
        <w:t>у</w:t>
      </w:r>
      <w:r w:rsidR="003E5F68" w:rsidRPr="00216807">
        <w:rPr>
          <w:rFonts w:ascii="Arial" w:eastAsia="Times New Roman" w:hAnsi="Arial" w:cs="Arial"/>
        </w:rPr>
        <w:t xml:space="preserve"> </w:t>
      </w:r>
      <w:r w:rsidRPr="00216807">
        <w:rPr>
          <w:rFonts w:ascii="Arial" w:eastAsia="Times New Roman" w:hAnsi="Arial" w:cs="Arial"/>
        </w:rPr>
        <w:t>коме</w:t>
      </w:r>
      <w:r w:rsidR="003E5F68" w:rsidRPr="00216807">
        <w:rPr>
          <w:rFonts w:ascii="Arial" w:eastAsia="Times New Roman" w:hAnsi="Arial" w:cs="Arial"/>
        </w:rPr>
        <w:t xml:space="preserve"> </w:t>
      </w:r>
      <w:r w:rsidRPr="00216807">
        <w:rPr>
          <w:rFonts w:ascii="Arial" w:eastAsia="Times New Roman" w:hAnsi="Arial" w:cs="Arial"/>
        </w:rPr>
        <w:t>се</w:t>
      </w:r>
      <w:r w:rsidR="003E5F68" w:rsidRPr="00216807">
        <w:rPr>
          <w:rFonts w:ascii="Arial" w:eastAsia="Times New Roman" w:hAnsi="Arial" w:cs="Arial"/>
        </w:rPr>
        <w:t xml:space="preserve"> </w:t>
      </w:r>
      <w:r w:rsidRPr="00216807">
        <w:rPr>
          <w:rFonts w:ascii="Arial" w:eastAsia="Times New Roman" w:hAnsi="Arial" w:cs="Arial"/>
        </w:rPr>
        <w:t>врши</w:t>
      </w:r>
      <w:r w:rsidR="003E5F68" w:rsidRPr="00216807">
        <w:rPr>
          <w:rFonts w:ascii="Arial" w:eastAsia="Times New Roman" w:hAnsi="Arial" w:cs="Arial"/>
        </w:rPr>
        <w:t xml:space="preserve"> </w:t>
      </w:r>
      <w:r w:rsidRPr="00216807">
        <w:rPr>
          <w:rFonts w:ascii="Arial" w:eastAsia="Times New Roman" w:hAnsi="Arial" w:cs="Arial"/>
        </w:rPr>
        <w:t>услуга</w:t>
      </w:r>
      <w:r w:rsidR="003E5F68" w:rsidRPr="00216807">
        <w:rPr>
          <w:rFonts w:ascii="Arial" w:eastAsia="Times New Roman" w:hAnsi="Arial" w:cs="Arial"/>
        </w:rPr>
        <w:t xml:space="preserve"> </w:t>
      </w:r>
      <w:r w:rsidRPr="00216807">
        <w:rPr>
          <w:rFonts w:ascii="Arial" w:eastAsia="Times New Roman" w:hAnsi="Arial" w:cs="Arial"/>
        </w:rPr>
        <w:t>са</w:t>
      </w:r>
      <w:r w:rsidR="003E5F68" w:rsidRPr="00216807">
        <w:rPr>
          <w:rFonts w:ascii="Arial" w:eastAsia="Times New Roman" w:hAnsi="Arial" w:cs="Arial"/>
        </w:rPr>
        <w:t xml:space="preserve"> </w:t>
      </w:r>
      <w:r w:rsidRPr="00216807">
        <w:rPr>
          <w:rFonts w:ascii="Arial" w:eastAsia="Times New Roman" w:hAnsi="Arial" w:cs="Arial"/>
        </w:rPr>
        <w:t>обележеним</w:t>
      </w:r>
      <w:r w:rsidR="003E5F68" w:rsidRPr="00216807">
        <w:rPr>
          <w:rFonts w:ascii="Arial" w:eastAsia="Times New Roman" w:hAnsi="Arial" w:cs="Arial"/>
        </w:rPr>
        <w:t xml:space="preserve"> </w:t>
      </w:r>
      <w:r w:rsidRPr="00216807">
        <w:rPr>
          <w:rFonts w:ascii="Arial" w:eastAsia="Times New Roman" w:hAnsi="Arial" w:cs="Arial"/>
        </w:rPr>
        <w:t>просторијама</w:t>
      </w:r>
      <w:r w:rsidR="00EA5912" w:rsidRPr="00216807">
        <w:rPr>
          <w:rFonts w:ascii="Arial" w:eastAsia="Times New Roman" w:hAnsi="Arial" w:cs="Arial"/>
        </w:rPr>
        <w:t>,</w:t>
      </w:r>
      <w:r w:rsidR="003E5F68" w:rsidRPr="00216807">
        <w:rPr>
          <w:rFonts w:ascii="Arial" w:eastAsia="Times New Roman" w:hAnsi="Arial" w:cs="Arial"/>
        </w:rPr>
        <w:t xml:space="preserve"> </w:t>
      </w:r>
      <w:r w:rsidRPr="00216807">
        <w:rPr>
          <w:rFonts w:ascii="Arial" w:eastAsia="Times New Roman" w:hAnsi="Arial" w:cs="Arial"/>
        </w:rPr>
        <w:t>распоредом</w:t>
      </w:r>
      <w:r w:rsidR="003E5F68" w:rsidRPr="00216807">
        <w:rPr>
          <w:rFonts w:ascii="Arial" w:eastAsia="Times New Roman" w:hAnsi="Arial" w:cs="Arial"/>
        </w:rPr>
        <w:t xml:space="preserve"> </w:t>
      </w:r>
      <w:r w:rsidRPr="00216807">
        <w:rPr>
          <w:rFonts w:ascii="Arial" w:eastAsia="Times New Roman" w:hAnsi="Arial" w:cs="Arial"/>
        </w:rPr>
        <w:t>машина</w:t>
      </w:r>
      <w:r w:rsidR="00EA5912" w:rsidRPr="00216807">
        <w:rPr>
          <w:rFonts w:ascii="Arial" w:eastAsia="Times New Roman" w:hAnsi="Arial" w:cs="Arial"/>
        </w:rPr>
        <w:t xml:space="preserve"> и обележеним траженим површинама магацина за прљав, инфективни и чист веш.</w:t>
      </w:r>
      <w:proofErr w:type="gramEnd"/>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tabs>
          <w:tab w:val="left" w:pos="1440"/>
        </w:tabs>
        <w:spacing w:line="240" w:lineRule="auto"/>
        <w:jc w:val="center"/>
        <w:rPr>
          <w:rFonts w:ascii="Arial" w:eastAsia="Times New Roman" w:hAnsi="Arial" w:cs="Arial"/>
          <w:b/>
          <w:bCs/>
          <w:spacing w:val="60"/>
          <w:sz w:val="27"/>
          <w:szCs w:val="27"/>
          <w:lang w:val="ru-RU"/>
        </w:rPr>
      </w:pPr>
    </w:p>
    <w:p w:rsidR="003E5F68" w:rsidRPr="00216807" w:rsidRDefault="003E5F68" w:rsidP="003E5F68">
      <w:pPr>
        <w:jc w:val="center"/>
        <w:rPr>
          <w:rFonts w:ascii="Arial" w:hAnsi="Arial" w:cs="Arial"/>
          <w:lang w:val="sr-Cyrl-CS"/>
        </w:rPr>
      </w:pPr>
      <w:r w:rsidRPr="00216807">
        <w:rPr>
          <w:rFonts w:ascii="Arial" w:hAnsi="Arial" w:cs="Arial"/>
          <w:lang w:val="sr-Cyrl-CS"/>
        </w:rPr>
        <w:t xml:space="preserve"> </w:t>
      </w:r>
      <w:r w:rsidRPr="00216807">
        <w:rPr>
          <w:rFonts w:ascii="Arial" w:hAnsi="Arial" w:cs="Arial"/>
        </w:rPr>
        <w:t xml:space="preserve">    </w:t>
      </w:r>
      <w:r w:rsidRPr="00216807">
        <w:rPr>
          <w:rFonts w:ascii="Arial" w:hAnsi="Arial" w:cs="Arial"/>
          <w:lang w:val="sr-Cyrl-CS"/>
        </w:rPr>
        <w:t xml:space="preserve"> </w:t>
      </w:r>
      <w:proofErr w:type="gramStart"/>
      <w:r w:rsidR="00F45143" w:rsidRPr="00216807">
        <w:rPr>
          <w:rFonts w:ascii="Arial" w:hAnsi="Arial" w:cs="Arial"/>
        </w:rPr>
        <w:t>Датум</w:t>
      </w:r>
      <w:r w:rsidRPr="00216807">
        <w:rPr>
          <w:rFonts w:ascii="Arial" w:hAnsi="Arial" w:cs="Arial"/>
          <w:lang w:val="sr-Cyrl-CS"/>
        </w:rPr>
        <w:t xml:space="preserve">                              </w:t>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rPr>
        <w:t xml:space="preserve">                   </w:t>
      </w:r>
      <w:r w:rsidRPr="00216807">
        <w:rPr>
          <w:rFonts w:ascii="Arial" w:hAnsi="Arial" w:cs="Arial"/>
          <w:lang w:val="sr-Cyrl-CS"/>
        </w:rPr>
        <w:t xml:space="preserve"> </w:t>
      </w:r>
      <w:r w:rsidR="00F45143" w:rsidRPr="00216807">
        <w:rPr>
          <w:rFonts w:ascii="Arial" w:hAnsi="Arial" w:cs="Arial"/>
        </w:rPr>
        <w:t>Понуђач</w:t>
      </w:r>
      <w:r w:rsidRPr="00216807">
        <w:rPr>
          <w:rFonts w:ascii="Arial" w:hAnsi="Arial" w:cs="Arial"/>
        </w:rPr>
        <w:t xml:space="preserve"> </w:t>
      </w:r>
      <w:r w:rsidRPr="00216807">
        <w:rPr>
          <w:rFonts w:ascii="Arial" w:hAnsi="Arial" w:cs="Arial"/>
          <w:lang w:val="sr-Cyrl-CS"/>
        </w:rPr>
        <w:t xml:space="preserve">_____________                                           </w:t>
      </w:r>
      <w:r w:rsidRPr="00216807">
        <w:rPr>
          <w:rFonts w:ascii="Arial" w:hAnsi="Arial" w:cs="Arial"/>
        </w:rPr>
        <w:t xml:space="preserve">                   </w:t>
      </w:r>
      <w:r w:rsidRPr="00216807">
        <w:rPr>
          <w:rFonts w:ascii="Arial" w:hAnsi="Arial" w:cs="Arial"/>
          <w:lang w:val="sr-Cyrl-CS"/>
        </w:rPr>
        <w:t xml:space="preserve">  ________________</w:t>
      </w:r>
      <w:r w:rsidRPr="00216807">
        <w:rPr>
          <w:rFonts w:ascii="Arial" w:hAnsi="Arial" w:cs="Arial"/>
          <w:lang w:val="sr-Cyrl-CS"/>
        </w:rPr>
        <w:br/>
        <w:t xml:space="preserve">                                                    М.</w:t>
      </w:r>
      <w:r w:rsidR="00F45143" w:rsidRPr="00216807">
        <w:rPr>
          <w:rFonts w:ascii="Arial" w:hAnsi="Arial" w:cs="Arial"/>
        </w:rPr>
        <w:t>П</w:t>
      </w:r>
      <w:r w:rsidRPr="00216807">
        <w:rPr>
          <w:rFonts w:ascii="Arial" w:hAnsi="Arial" w:cs="Arial"/>
          <w:lang w:val="sr-Cyrl-CS"/>
        </w:rPr>
        <w:t>.</w:t>
      </w:r>
      <w:proofErr w:type="gramEnd"/>
      <w:r w:rsidRPr="00216807">
        <w:rPr>
          <w:rFonts w:ascii="Arial" w:hAnsi="Arial" w:cs="Arial"/>
          <w:lang w:val="sr-Cyrl-CS"/>
        </w:rPr>
        <w:t xml:space="preserve">                                      (</w:t>
      </w:r>
      <w:r w:rsidR="00F45143" w:rsidRPr="00216807">
        <w:rPr>
          <w:rFonts w:ascii="Arial" w:hAnsi="Arial" w:cs="Arial"/>
        </w:rPr>
        <w:t>потпис</w:t>
      </w:r>
      <w:r w:rsidRPr="00216807">
        <w:rPr>
          <w:rFonts w:ascii="Arial" w:hAnsi="Arial" w:cs="Arial"/>
          <w:lang w:val="sr-Cyrl-CS"/>
        </w:rPr>
        <w:t>)</w:t>
      </w: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lang w:val="sr-Cyrl-CS"/>
        </w:rPr>
      </w:pPr>
    </w:p>
    <w:p w:rsidR="00C74D47" w:rsidRPr="00216807" w:rsidRDefault="00C74D47" w:rsidP="003E5F68">
      <w:pPr>
        <w:rPr>
          <w:rFonts w:ascii="Arial" w:hAnsi="Arial" w:cs="Arial"/>
          <w:lang w:val="sr-Cyrl-CS"/>
        </w:rPr>
      </w:pPr>
    </w:p>
    <w:p w:rsidR="00C74D47" w:rsidRPr="00216807" w:rsidRDefault="00C74D47" w:rsidP="003E5F68">
      <w:pPr>
        <w:rPr>
          <w:rFonts w:ascii="Arial" w:hAnsi="Arial" w:cs="Arial"/>
          <w:lang w:val="sr-Cyrl-CS"/>
        </w:rPr>
      </w:pPr>
    </w:p>
    <w:p w:rsidR="00C74D47" w:rsidRPr="00216807" w:rsidRDefault="00C74D47" w:rsidP="003E5F68">
      <w:pPr>
        <w:rPr>
          <w:rFonts w:ascii="Arial" w:hAnsi="Arial" w:cs="Arial"/>
          <w:lang w:val="sr-Cyrl-CS"/>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0605F7" w:rsidRPr="00216807" w:rsidRDefault="000605F7" w:rsidP="000605F7">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t>XVI  СПЕЦИФИКАЦИЈА</w:t>
      </w:r>
      <w:proofErr w:type="gramEnd"/>
      <w:r w:rsidRPr="00216807">
        <w:rPr>
          <w:rFonts w:ascii="Arial" w:hAnsi="Arial" w:cs="Arial"/>
          <w:b/>
          <w:bCs/>
          <w:i/>
          <w:iCs/>
          <w:sz w:val="28"/>
          <w:szCs w:val="28"/>
        </w:rPr>
        <w:t xml:space="preserve"> ОПРЕМЕ И ТРАНСПОРТНИХ СРЕДСТАВА </w:t>
      </w: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981A2F" w:rsidRPr="00216807" w:rsidRDefault="00981A2F" w:rsidP="00981A2F">
      <w:pPr>
        <w:tabs>
          <w:tab w:val="left" w:pos="1390"/>
        </w:tabs>
        <w:rPr>
          <w:rFonts w:ascii="Arial" w:hAnsi="Arial" w:cs="Arial"/>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F45143" w:rsidP="003E5F68">
      <w:pPr>
        <w:pStyle w:val="ListParagraph"/>
        <w:numPr>
          <w:ilvl w:val="0"/>
          <w:numId w:val="19"/>
        </w:numPr>
        <w:tabs>
          <w:tab w:val="left" w:pos="1440"/>
        </w:tabs>
        <w:spacing w:line="240" w:lineRule="auto"/>
        <w:outlineLvl w:val="0"/>
        <w:rPr>
          <w:rFonts w:ascii="Arial" w:eastAsia="Times New Roman" w:hAnsi="Arial" w:cs="Arial"/>
          <w:lang w:val="sr-Cyrl-CS"/>
        </w:rPr>
      </w:pPr>
      <w:r w:rsidRPr="00216807">
        <w:rPr>
          <w:rFonts w:ascii="Arial" w:eastAsia="Times New Roman" w:hAnsi="Arial" w:cs="Arial"/>
        </w:rPr>
        <w:t>Машине</w:t>
      </w:r>
      <w:r w:rsidR="003E5F68" w:rsidRPr="00216807">
        <w:rPr>
          <w:rFonts w:ascii="Arial" w:eastAsia="Times New Roman" w:hAnsi="Arial" w:cs="Arial"/>
        </w:rPr>
        <w:t xml:space="preserve"> </w:t>
      </w:r>
      <w:r w:rsidRPr="00216807">
        <w:rPr>
          <w:rFonts w:ascii="Arial" w:eastAsia="Times New Roman" w:hAnsi="Arial" w:cs="Arial"/>
        </w:rPr>
        <w:t>за</w:t>
      </w:r>
      <w:r w:rsidR="003E5F68" w:rsidRPr="00216807">
        <w:rPr>
          <w:rFonts w:ascii="Arial" w:eastAsia="Times New Roman" w:hAnsi="Arial" w:cs="Arial"/>
        </w:rPr>
        <w:t xml:space="preserve"> </w:t>
      </w:r>
      <w:r w:rsidRPr="00216807">
        <w:rPr>
          <w:rFonts w:ascii="Arial" w:eastAsia="Times New Roman" w:hAnsi="Arial" w:cs="Arial"/>
        </w:rPr>
        <w:t>прање</w:t>
      </w:r>
      <w:r w:rsidR="003E5F68" w:rsidRPr="00216807">
        <w:rPr>
          <w:rFonts w:ascii="Arial" w:eastAsia="Times New Roman" w:hAnsi="Arial" w:cs="Arial"/>
          <w:lang w:val="sr-Cyrl-CS"/>
        </w:rPr>
        <w:t>:</w:t>
      </w:r>
      <w:r w:rsidR="003E5F68" w:rsidRPr="00216807">
        <w:rPr>
          <w:rFonts w:ascii="Arial" w:eastAsia="Times New Roman" w:hAnsi="Arial" w:cs="Arial"/>
          <w:lang w:val="sr-Cyrl-CS"/>
        </w:rPr>
        <w:br/>
        <w:t xml:space="preserve">   </w:t>
      </w:r>
      <w:r w:rsidR="003E5F68" w:rsidRPr="00216807">
        <w:rPr>
          <w:rFonts w:ascii="Arial" w:eastAsia="Times New Roman" w:hAnsi="Arial" w:cs="Arial"/>
        </w:rPr>
        <w:t xml:space="preserve">         </w:t>
      </w:r>
      <w:r w:rsidR="003E5F68" w:rsidRPr="00216807">
        <w:rPr>
          <w:rFonts w:ascii="Arial" w:eastAsia="Times New Roman" w:hAnsi="Arial" w:cs="Arial"/>
          <w:lang w:val="sr-Cyrl-CS"/>
        </w:rPr>
        <w:t xml:space="preserve">1                               2                                 3                    </w:t>
      </w:r>
      <w:r w:rsidR="003E5F68" w:rsidRPr="00216807">
        <w:rPr>
          <w:rFonts w:ascii="Arial" w:eastAsia="Times New Roman" w:hAnsi="Arial" w:cs="Arial"/>
        </w:rPr>
        <w:t xml:space="preserve">   </w:t>
      </w:r>
      <w:r w:rsidR="003E5F68" w:rsidRPr="00216807">
        <w:rPr>
          <w:rFonts w:ascii="Arial" w:eastAsia="Times New Roman" w:hAnsi="Arial" w:cs="Arial"/>
          <w:lang w:val="sr-Cyrl-CS"/>
        </w:rPr>
        <w:t xml:space="preserve"> 4 (2</w:t>
      </w:r>
      <w:r w:rsidR="003E5F68" w:rsidRPr="00216807">
        <w:rPr>
          <w:rFonts w:ascii="Arial" w:eastAsia="Times New Roman" w:hAnsi="Arial" w:cs="Arial"/>
        </w:rPr>
        <w:t>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986"/>
        <w:gridCol w:w="17"/>
        <w:gridCol w:w="2215"/>
        <w:gridCol w:w="14"/>
        <w:gridCol w:w="2243"/>
        <w:gridCol w:w="6"/>
        <w:gridCol w:w="14"/>
        <w:gridCol w:w="2278"/>
        <w:gridCol w:w="6"/>
        <w:gridCol w:w="11"/>
      </w:tblGrid>
      <w:tr w:rsidR="003E5F68" w:rsidRPr="00216807" w:rsidTr="008D6D82">
        <w:trPr>
          <w:gridAfter w:val="2"/>
          <w:wAfter w:w="17" w:type="dxa"/>
        </w:trPr>
        <w:tc>
          <w:tcPr>
            <w:tcW w:w="2289" w:type="dxa"/>
            <w:gridSpan w:val="2"/>
          </w:tcPr>
          <w:p w:rsidR="003E5F68" w:rsidRPr="00216807" w:rsidRDefault="00F45143" w:rsidP="008D6D82">
            <w:pPr>
              <w:tabs>
                <w:tab w:val="left" w:pos="1440"/>
              </w:tabs>
              <w:outlineLvl w:val="0"/>
              <w:rPr>
                <w:rFonts w:ascii="Arial" w:eastAsia="Times New Roman" w:hAnsi="Arial" w:cs="Arial"/>
                <w:sz w:val="22"/>
                <w:szCs w:val="22"/>
              </w:rPr>
            </w:pPr>
            <w:r w:rsidRPr="00216807">
              <w:rPr>
                <w:rFonts w:ascii="Arial" w:eastAsia="Times New Roman" w:hAnsi="Arial" w:cs="Arial"/>
                <w:sz w:val="22"/>
                <w:szCs w:val="22"/>
              </w:rPr>
              <w:t>Тип</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и</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ознака</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машина</w:t>
            </w:r>
          </w:p>
        </w:tc>
        <w:tc>
          <w:tcPr>
            <w:tcW w:w="2286" w:type="dxa"/>
            <w:gridSpan w:val="2"/>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Број</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машина</w:t>
            </w:r>
            <w:r w:rsidR="003E5F68" w:rsidRPr="00216807">
              <w:rPr>
                <w:rFonts w:ascii="Arial" w:eastAsia="Times New Roman" w:hAnsi="Arial" w:cs="Arial"/>
                <w:sz w:val="22"/>
                <w:szCs w:val="22"/>
                <w:lang w:val="sr-Cyrl-CS"/>
              </w:rPr>
              <w:t xml:space="preserve"> (ком)</w:t>
            </w:r>
          </w:p>
        </w:tc>
        <w:tc>
          <w:tcPr>
            <w:tcW w:w="2310" w:type="dxa"/>
            <w:gridSpan w:val="3"/>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Капацитет</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бубња</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једног</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пуњења</w:t>
            </w:r>
            <w:r w:rsidR="003E5F68" w:rsidRPr="00216807">
              <w:rPr>
                <w:rFonts w:ascii="Arial" w:eastAsia="Times New Roman" w:hAnsi="Arial" w:cs="Arial"/>
                <w:sz w:val="22"/>
                <w:szCs w:val="22"/>
                <w:lang w:val="sr-Cyrl-CS"/>
              </w:rPr>
              <w:t xml:space="preserve"> (к</w:t>
            </w:r>
            <w:r w:rsidRPr="00216807">
              <w:rPr>
                <w:rFonts w:ascii="Arial" w:eastAsia="Times New Roman" w:hAnsi="Arial" w:cs="Arial"/>
                <w:sz w:val="22"/>
                <w:szCs w:val="22"/>
              </w:rPr>
              <w:t>г</w:t>
            </w:r>
            <w:r w:rsidR="003E5F68" w:rsidRPr="00216807">
              <w:rPr>
                <w:rFonts w:ascii="Arial" w:eastAsia="Times New Roman" w:hAnsi="Arial" w:cs="Arial"/>
                <w:sz w:val="22"/>
                <w:szCs w:val="22"/>
                <w:lang w:val="sr-Cyrl-CS"/>
              </w:rPr>
              <w:t>)</w:t>
            </w:r>
          </w:p>
        </w:tc>
        <w:tc>
          <w:tcPr>
            <w:tcW w:w="2327" w:type="dxa"/>
            <w:gridSpan w:val="2"/>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Укупни</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капацитет</w:t>
            </w:r>
            <w:r w:rsidR="003E5F68" w:rsidRPr="00216807">
              <w:rPr>
                <w:rFonts w:ascii="Arial" w:eastAsia="Times New Roman" w:hAnsi="Arial" w:cs="Arial"/>
                <w:sz w:val="22"/>
                <w:szCs w:val="22"/>
                <w:lang w:val="sr-Cyrl-CS"/>
              </w:rPr>
              <w:t>(к</w:t>
            </w:r>
            <w:r w:rsidRPr="00216807">
              <w:rPr>
                <w:rFonts w:ascii="Arial" w:eastAsia="Times New Roman" w:hAnsi="Arial" w:cs="Arial"/>
                <w:sz w:val="22"/>
                <w:szCs w:val="22"/>
              </w:rPr>
              <w:t>г</w:t>
            </w:r>
            <w:r w:rsidR="003E5F68" w:rsidRPr="00216807">
              <w:rPr>
                <w:rFonts w:ascii="Arial" w:eastAsia="Times New Roman" w:hAnsi="Arial" w:cs="Arial"/>
                <w:sz w:val="22"/>
                <w:szCs w:val="22"/>
                <w:lang w:val="sr-Cyrl-CS"/>
              </w:rPr>
              <w:t>)</w:t>
            </w:r>
          </w:p>
        </w:tc>
      </w:tr>
      <w:tr w:rsidR="003E5F68" w:rsidRPr="00216807" w:rsidTr="008D6D82">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1</w:t>
            </w:r>
          </w:p>
        </w:tc>
        <w:tc>
          <w:tcPr>
            <w:tcW w:w="2070"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3"/>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2</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3</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4</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5</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6</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7</w:t>
            </w:r>
          </w:p>
        </w:tc>
        <w:tc>
          <w:tcPr>
            <w:tcW w:w="2053" w:type="dxa"/>
          </w:tcPr>
          <w:p w:rsidR="003E5F68" w:rsidRPr="00216807" w:rsidRDefault="003E5F68" w:rsidP="008D6D82">
            <w:pPr>
              <w:tabs>
                <w:tab w:val="left" w:pos="1440"/>
              </w:tabs>
              <w:outlineLvl w:val="0"/>
              <w:rPr>
                <w:rFonts w:ascii="Arial" w:eastAsia="Times New Roman" w:hAnsi="Arial" w:cs="Arial"/>
                <w:lang w:val="sr-Cyrl-CS"/>
              </w:rPr>
            </w:pPr>
          </w:p>
        </w:tc>
        <w:tc>
          <w:tcPr>
            <w:tcW w:w="228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2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blPrEx>
          <w:tblLook w:val="0000"/>
        </w:tblPrEx>
        <w:trPr>
          <w:trHeight w:val="357"/>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8</w:t>
            </w:r>
          </w:p>
        </w:tc>
        <w:tc>
          <w:tcPr>
            <w:tcW w:w="2053" w:type="dxa"/>
          </w:tcPr>
          <w:p w:rsidR="003E5F68" w:rsidRPr="00216807" w:rsidRDefault="003E5F68" w:rsidP="008D6D82">
            <w:pPr>
              <w:tabs>
                <w:tab w:val="left" w:pos="1440"/>
              </w:tabs>
              <w:ind w:left="108"/>
              <w:outlineLvl w:val="0"/>
              <w:rPr>
                <w:rFonts w:ascii="Arial" w:eastAsia="Times New Roman" w:hAnsi="Arial" w:cs="Arial"/>
                <w:lang w:val="sr-Cyrl-CS"/>
              </w:rPr>
            </w:pPr>
          </w:p>
        </w:tc>
        <w:tc>
          <w:tcPr>
            <w:tcW w:w="2286" w:type="dxa"/>
            <w:gridSpan w:val="2"/>
            <w:shd w:val="clear" w:color="auto" w:fill="auto"/>
          </w:tcPr>
          <w:p w:rsidR="003E5F68" w:rsidRPr="00216807" w:rsidRDefault="003E5F68" w:rsidP="00E370C5">
            <w:pPr>
              <w:rPr>
                <w:rFonts w:ascii="Arial" w:eastAsia="Times New Roman" w:hAnsi="Arial" w:cs="Arial"/>
                <w:lang w:val="sr-Cyrl-CS"/>
              </w:rPr>
            </w:pPr>
          </w:p>
        </w:tc>
        <w:tc>
          <w:tcPr>
            <w:tcW w:w="2310" w:type="dxa"/>
            <w:gridSpan w:val="3"/>
            <w:shd w:val="clear" w:color="auto" w:fill="auto"/>
          </w:tcPr>
          <w:p w:rsidR="003E5F68" w:rsidRPr="00216807" w:rsidRDefault="003E5F68" w:rsidP="00E370C5">
            <w:pPr>
              <w:rPr>
                <w:rFonts w:ascii="Arial" w:eastAsia="Times New Roman" w:hAnsi="Arial" w:cs="Arial"/>
                <w:lang w:val="sr-Cyrl-CS"/>
              </w:rPr>
            </w:pPr>
          </w:p>
        </w:tc>
        <w:tc>
          <w:tcPr>
            <w:tcW w:w="2339" w:type="dxa"/>
            <w:gridSpan w:val="4"/>
            <w:shd w:val="clear" w:color="auto" w:fill="auto"/>
          </w:tcPr>
          <w:p w:rsidR="003E5F68" w:rsidRPr="00216807" w:rsidRDefault="003E5F68" w:rsidP="00E370C5">
            <w:pPr>
              <w:rPr>
                <w:rFonts w:ascii="Arial" w:eastAsia="Times New Roman" w:hAnsi="Arial" w:cs="Arial"/>
                <w:lang w:val="sr-Cyrl-CS"/>
              </w:rPr>
            </w:pPr>
          </w:p>
        </w:tc>
      </w:tr>
      <w:tr w:rsidR="003E5F68" w:rsidRPr="00216807" w:rsidTr="008D6D82">
        <w:tblPrEx>
          <w:tblLook w:val="0000"/>
        </w:tblPrEx>
        <w:trPr>
          <w:trHeight w:val="334"/>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9</w:t>
            </w:r>
          </w:p>
        </w:tc>
        <w:tc>
          <w:tcPr>
            <w:tcW w:w="2053" w:type="dxa"/>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286" w:type="dxa"/>
            <w:gridSpan w:val="2"/>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310" w:type="dxa"/>
            <w:gridSpan w:val="3"/>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339" w:type="dxa"/>
            <w:gridSpan w:val="4"/>
          </w:tcPr>
          <w:p w:rsidR="003E5F68" w:rsidRPr="00216807" w:rsidRDefault="003E5F68" w:rsidP="008D6D82">
            <w:pPr>
              <w:tabs>
                <w:tab w:val="left" w:pos="1440"/>
              </w:tabs>
              <w:jc w:val="center"/>
              <w:outlineLvl w:val="0"/>
              <w:rPr>
                <w:rFonts w:ascii="Arial" w:eastAsia="Times New Roman" w:hAnsi="Arial" w:cs="Arial"/>
                <w:b/>
                <w:lang w:val="sr-Cyrl-CS"/>
              </w:rPr>
            </w:pPr>
          </w:p>
        </w:tc>
      </w:tr>
      <w:tr w:rsidR="003E5F68" w:rsidRPr="00216807" w:rsidTr="008D6D82">
        <w:tblPrEx>
          <w:tblLook w:val="0000"/>
        </w:tblPrEx>
        <w:trPr>
          <w:trHeight w:val="334"/>
        </w:trPr>
        <w:tc>
          <w:tcPr>
            <w:tcW w:w="23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10</w:t>
            </w:r>
          </w:p>
        </w:tc>
        <w:tc>
          <w:tcPr>
            <w:tcW w:w="2067" w:type="dxa"/>
            <w:gridSpan w:val="2"/>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272" w:type="dxa"/>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304" w:type="dxa"/>
            <w:gridSpan w:val="2"/>
          </w:tcPr>
          <w:p w:rsidR="003E5F68" w:rsidRPr="00216807" w:rsidRDefault="003E5F68" w:rsidP="008D6D82">
            <w:pPr>
              <w:tabs>
                <w:tab w:val="left" w:pos="1440"/>
              </w:tabs>
              <w:jc w:val="center"/>
              <w:outlineLvl w:val="0"/>
              <w:rPr>
                <w:rFonts w:ascii="Arial" w:eastAsia="Times New Roman" w:hAnsi="Arial" w:cs="Arial"/>
                <w:b/>
                <w:lang w:val="sr-Cyrl-CS"/>
              </w:rPr>
            </w:pPr>
          </w:p>
        </w:tc>
        <w:tc>
          <w:tcPr>
            <w:tcW w:w="2345" w:type="dxa"/>
            <w:gridSpan w:val="5"/>
          </w:tcPr>
          <w:p w:rsidR="003E5F68" w:rsidRPr="00216807" w:rsidRDefault="003E5F68" w:rsidP="008D6D82">
            <w:pPr>
              <w:tabs>
                <w:tab w:val="left" w:pos="1440"/>
              </w:tabs>
              <w:jc w:val="center"/>
              <w:outlineLvl w:val="0"/>
              <w:rPr>
                <w:rFonts w:ascii="Arial" w:eastAsia="Times New Roman" w:hAnsi="Arial" w:cs="Arial"/>
                <w:b/>
                <w:lang w:val="sr-Cyrl-CS"/>
              </w:rPr>
            </w:pPr>
          </w:p>
        </w:tc>
      </w:tr>
      <w:tr w:rsidR="003E5F68" w:rsidRPr="00216807" w:rsidTr="008D6D82">
        <w:tblPrEx>
          <w:tblLook w:val="0000"/>
        </w:tblPrEx>
        <w:trPr>
          <w:gridAfter w:val="1"/>
          <w:wAfter w:w="11" w:type="dxa"/>
          <w:trHeight w:val="680"/>
        </w:trPr>
        <w:tc>
          <w:tcPr>
            <w:tcW w:w="6879" w:type="dxa"/>
            <w:gridSpan w:val="6"/>
          </w:tcPr>
          <w:p w:rsidR="003E5F68" w:rsidRPr="00216807" w:rsidRDefault="00F45143" w:rsidP="008D6D82">
            <w:pPr>
              <w:tabs>
                <w:tab w:val="left" w:pos="1440"/>
              </w:tabs>
              <w:jc w:val="center"/>
              <w:outlineLvl w:val="0"/>
              <w:rPr>
                <w:rFonts w:ascii="Arial" w:eastAsia="Times New Roman" w:hAnsi="Arial" w:cs="Arial"/>
                <w:lang w:val="sr-Cyrl-CS"/>
              </w:rPr>
            </w:pPr>
            <w:r w:rsidRPr="00216807">
              <w:rPr>
                <w:rFonts w:ascii="Arial" w:eastAsia="Times New Roman" w:hAnsi="Arial" w:cs="Arial"/>
              </w:rPr>
              <w:t>Укупни</w:t>
            </w:r>
            <w:r w:rsidR="003E5F68" w:rsidRPr="00216807">
              <w:rPr>
                <w:rFonts w:ascii="Arial" w:eastAsia="Times New Roman" w:hAnsi="Arial" w:cs="Arial"/>
              </w:rPr>
              <w:t xml:space="preserve"> </w:t>
            </w:r>
            <w:r w:rsidRPr="00216807">
              <w:rPr>
                <w:rFonts w:ascii="Arial" w:eastAsia="Times New Roman" w:hAnsi="Arial" w:cs="Arial"/>
              </w:rPr>
              <w:t>капацитет</w:t>
            </w:r>
            <w:r w:rsidR="003E5F68" w:rsidRPr="00216807">
              <w:rPr>
                <w:rFonts w:ascii="Arial" w:eastAsia="Times New Roman" w:hAnsi="Arial" w:cs="Arial"/>
                <w:lang w:val="sr-Cyrl-CS"/>
              </w:rPr>
              <w:t xml:space="preserve"> (1+10)</w:t>
            </w:r>
          </w:p>
          <w:p w:rsidR="003E5F68" w:rsidRPr="00216807" w:rsidRDefault="003E5F68" w:rsidP="008D6D82">
            <w:pPr>
              <w:tabs>
                <w:tab w:val="left" w:pos="1440"/>
              </w:tabs>
              <w:jc w:val="center"/>
              <w:outlineLvl w:val="0"/>
              <w:rPr>
                <w:rFonts w:ascii="Arial" w:eastAsia="Times New Roman" w:hAnsi="Arial" w:cs="Arial"/>
                <w:b/>
                <w:lang w:val="sr-Cyrl-CS"/>
              </w:rPr>
            </w:pPr>
          </w:p>
        </w:tc>
        <w:tc>
          <w:tcPr>
            <w:tcW w:w="2339" w:type="dxa"/>
            <w:gridSpan w:val="4"/>
            <w:shd w:val="clear" w:color="auto" w:fill="auto"/>
          </w:tcPr>
          <w:p w:rsidR="003E5F68" w:rsidRPr="00216807" w:rsidRDefault="003E5F68" w:rsidP="00E370C5">
            <w:pPr>
              <w:rPr>
                <w:rFonts w:ascii="Arial" w:eastAsia="Times New Roman" w:hAnsi="Arial" w:cs="Arial"/>
                <w:b/>
                <w:lang w:val="sr-Cyrl-CS"/>
              </w:rPr>
            </w:pPr>
          </w:p>
        </w:tc>
      </w:tr>
    </w:tbl>
    <w:p w:rsidR="003E5F68" w:rsidRPr="00216807" w:rsidRDefault="003E5F68" w:rsidP="003E5F68">
      <w:pPr>
        <w:tabs>
          <w:tab w:val="left" w:pos="1440"/>
        </w:tabs>
        <w:spacing w:line="240" w:lineRule="auto"/>
        <w:outlineLvl w:val="0"/>
        <w:rPr>
          <w:rFonts w:ascii="Arial" w:eastAsia="Times New Roman" w:hAnsi="Arial" w:cs="Arial"/>
          <w:b/>
          <w:lang w:val="sr-Cyrl-CS"/>
        </w:rPr>
      </w:pPr>
    </w:p>
    <w:p w:rsidR="003E5F68" w:rsidRPr="00216807" w:rsidRDefault="003E5F68" w:rsidP="003E5F68">
      <w:pPr>
        <w:tabs>
          <w:tab w:val="left" w:pos="1440"/>
        </w:tabs>
        <w:spacing w:line="240" w:lineRule="auto"/>
        <w:outlineLvl w:val="0"/>
        <w:rPr>
          <w:rFonts w:ascii="Arial" w:eastAsia="Times New Roman" w:hAnsi="Arial" w:cs="Arial"/>
          <w:b/>
          <w:lang w:val="sr-Cyrl-CS"/>
        </w:rPr>
      </w:pPr>
    </w:p>
    <w:p w:rsidR="003E5F68" w:rsidRPr="00216807" w:rsidRDefault="003E5F68" w:rsidP="003E5F68">
      <w:pPr>
        <w:tabs>
          <w:tab w:val="left" w:pos="1440"/>
        </w:tabs>
        <w:spacing w:line="240" w:lineRule="auto"/>
        <w:outlineLvl w:val="0"/>
        <w:rPr>
          <w:rFonts w:ascii="Arial" w:eastAsia="Times New Roman" w:hAnsi="Arial" w:cs="Arial"/>
          <w:b/>
          <w:lang w:val="sr-Cyrl-CS"/>
        </w:rPr>
      </w:pPr>
    </w:p>
    <w:p w:rsidR="003E5F68" w:rsidRPr="00216807" w:rsidRDefault="00F45143" w:rsidP="003E5F68">
      <w:pPr>
        <w:pStyle w:val="ListParagraph"/>
        <w:numPr>
          <w:ilvl w:val="0"/>
          <w:numId w:val="19"/>
        </w:numPr>
        <w:tabs>
          <w:tab w:val="left" w:pos="1440"/>
        </w:tabs>
        <w:spacing w:line="240" w:lineRule="auto"/>
        <w:outlineLvl w:val="0"/>
        <w:rPr>
          <w:rFonts w:ascii="Arial" w:eastAsia="Times New Roman" w:hAnsi="Arial" w:cs="Arial"/>
          <w:lang w:val="sr-Cyrl-CS"/>
        </w:rPr>
      </w:pPr>
      <w:r w:rsidRPr="00216807">
        <w:rPr>
          <w:rFonts w:ascii="Arial" w:eastAsia="Times New Roman" w:hAnsi="Arial" w:cs="Arial"/>
        </w:rPr>
        <w:t>Машине</w:t>
      </w:r>
      <w:r w:rsidR="003E5F68" w:rsidRPr="00216807">
        <w:rPr>
          <w:rFonts w:ascii="Arial" w:eastAsia="Times New Roman" w:hAnsi="Arial" w:cs="Arial"/>
        </w:rPr>
        <w:t xml:space="preserve"> </w:t>
      </w:r>
      <w:r w:rsidRPr="00216807">
        <w:rPr>
          <w:rFonts w:ascii="Arial" w:eastAsia="Times New Roman" w:hAnsi="Arial" w:cs="Arial"/>
        </w:rPr>
        <w:t>за</w:t>
      </w:r>
      <w:r w:rsidR="003E5F68" w:rsidRPr="00216807">
        <w:rPr>
          <w:rFonts w:ascii="Arial" w:eastAsia="Times New Roman" w:hAnsi="Arial" w:cs="Arial"/>
        </w:rPr>
        <w:t xml:space="preserve"> </w:t>
      </w:r>
      <w:r w:rsidRPr="00216807">
        <w:rPr>
          <w:rFonts w:ascii="Arial" w:eastAsia="Times New Roman" w:hAnsi="Arial" w:cs="Arial"/>
        </w:rPr>
        <w:t>сушење</w:t>
      </w:r>
      <w:r w:rsidR="003E5F68" w:rsidRPr="00216807">
        <w:rPr>
          <w:rFonts w:ascii="Arial" w:eastAsia="Times New Roman" w:hAnsi="Arial" w:cs="Arial"/>
          <w:lang w:val="sr-Cyrl-CS"/>
        </w:rPr>
        <w:t>:</w:t>
      </w:r>
    </w:p>
    <w:p w:rsidR="003E5F68" w:rsidRPr="00216807" w:rsidRDefault="003E5F68" w:rsidP="003E5F68">
      <w:pPr>
        <w:tabs>
          <w:tab w:val="left" w:pos="1440"/>
        </w:tabs>
        <w:spacing w:line="240" w:lineRule="auto"/>
        <w:outlineLvl w:val="0"/>
        <w:rPr>
          <w:rFonts w:ascii="Arial" w:eastAsia="Times New Roman" w:hAnsi="Arial" w:cs="Arial"/>
        </w:rPr>
      </w:pPr>
      <w:r w:rsidRPr="00216807">
        <w:rPr>
          <w:rFonts w:ascii="Arial" w:eastAsia="Times New Roman" w:hAnsi="Arial" w:cs="Arial"/>
          <w:b/>
        </w:rPr>
        <w:t xml:space="preserve">                     </w:t>
      </w:r>
      <w:r w:rsidRPr="00216807">
        <w:rPr>
          <w:rFonts w:ascii="Arial" w:eastAsia="Times New Roman" w:hAnsi="Arial" w:cs="Arial"/>
        </w:rPr>
        <w:t xml:space="preserve"> 1                               2                             3                             4 (</w:t>
      </w:r>
      <w:r w:rsidRPr="00216807">
        <w:rPr>
          <w:rFonts w:ascii="Arial" w:eastAsia="Times New Roman" w:hAnsi="Arial" w:cs="Arial"/>
          <w:lang w:val="sr-Cyrl-CS"/>
        </w:rPr>
        <w:t>2</w:t>
      </w:r>
      <w:r w:rsidRPr="00216807">
        <w:rPr>
          <w:rFonts w:ascii="Arial" w:eastAsia="Times New Roman" w:hAnsi="Arial" w:cs="Arial"/>
        </w:rPr>
        <w:t>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2024"/>
        <w:gridCol w:w="17"/>
        <w:gridCol w:w="2246"/>
        <w:gridCol w:w="14"/>
        <w:gridCol w:w="2273"/>
        <w:gridCol w:w="6"/>
        <w:gridCol w:w="14"/>
        <w:gridCol w:w="2290"/>
        <w:gridCol w:w="6"/>
        <w:gridCol w:w="11"/>
      </w:tblGrid>
      <w:tr w:rsidR="003E5F68" w:rsidRPr="00216807" w:rsidTr="008D6D82">
        <w:trPr>
          <w:gridAfter w:val="2"/>
          <w:wAfter w:w="17" w:type="dxa"/>
        </w:trPr>
        <w:tc>
          <w:tcPr>
            <w:tcW w:w="2344" w:type="dxa"/>
            <w:gridSpan w:val="2"/>
          </w:tcPr>
          <w:p w:rsidR="003E5F68" w:rsidRPr="00216807" w:rsidRDefault="00F45143" w:rsidP="008D6D82">
            <w:pPr>
              <w:tabs>
                <w:tab w:val="left" w:pos="1440"/>
              </w:tabs>
              <w:outlineLvl w:val="0"/>
              <w:rPr>
                <w:rFonts w:ascii="Arial" w:eastAsia="Times New Roman" w:hAnsi="Arial" w:cs="Arial"/>
                <w:sz w:val="22"/>
                <w:szCs w:val="22"/>
              </w:rPr>
            </w:pPr>
            <w:r w:rsidRPr="00216807">
              <w:rPr>
                <w:rFonts w:ascii="Arial" w:eastAsia="Times New Roman" w:hAnsi="Arial" w:cs="Arial"/>
                <w:sz w:val="22"/>
                <w:szCs w:val="22"/>
              </w:rPr>
              <w:t>Тип</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и</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ознака</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сушаре</w:t>
            </w:r>
          </w:p>
        </w:tc>
        <w:tc>
          <w:tcPr>
            <w:tcW w:w="2266" w:type="dxa"/>
            <w:gridSpan w:val="2"/>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Број</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сушара</w:t>
            </w:r>
            <w:r w:rsidR="003E5F68" w:rsidRPr="00216807">
              <w:rPr>
                <w:rFonts w:ascii="Arial" w:eastAsia="Times New Roman" w:hAnsi="Arial" w:cs="Arial"/>
                <w:sz w:val="22"/>
                <w:szCs w:val="22"/>
                <w:lang w:val="sr-Cyrl-CS"/>
              </w:rPr>
              <w:t xml:space="preserve"> (ком)</w:t>
            </w:r>
          </w:p>
        </w:tc>
        <w:tc>
          <w:tcPr>
            <w:tcW w:w="2295" w:type="dxa"/>
            <w:gridSpan w:val="3"/>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Појединачни</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капацитет</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за</w:t>
            </w:r>
            <w:r w:rsidR="003E5F68" w:rsidRPr="00216807">
              <w:rPr>
                <w:rFonts w:ascii="Arial" w:eastAsia="Times New Roman" w:hAnsi="Arial" w:cs="Arial"/>
                <w:sz w:val="22"/>
                <w:szCs w:val="22"/>
              </w:rPr>
              <w:t xml:space="preserve"> 1 </w:t>
            </w:r>
            <w:r w:rsidRPr="00216807">
              <w:rPr>
                <w:rFonts w:ascii="Arial" w:eastAsia="Times New Roman" w:hAnsi="Arial" w:cs="Arial"/>
                <w:sz w:val="22"/>
                <w:szCs w:val="22"/>
              </w:rPr>
              <w:t>х</w:t>
            </w:r>
            <w:r w:rsidR="003E5F68" w:rsidRPr="00216807">
              <w:rPr>
                <w:rFonts w:ascii="Arial" w:eastAsia="Times New Roman" w:hAnsi="Arial" w:cs="Arial"/>
                <w:sz w:val="22"/>
                <w:szCs w:val="22"/>
                <w:lang w:val="sr-Cyrl-CS"/>
              </w:rPr>
              <w:t xml:space="preserve"> (к</w:t>
            </w:r>
            <w:r w:rsidRPr="00216807">
              <w:rPr>
                <w:rFonts w:ascii="Arial" w:eastAsia="Times New Roman" w:hAnsi="Arial" w:cs="Arial"/>
                <w:sz w:val="22"/>
                <w:szCs w:val="22"/>
              </w:rPr>
              <w:t>г</w:t>
            </w:r>
            <w:r w:rsidR="003E5F68" w:rsidRPr="00216807">
              <w:rPr>
                <w:rFonts w:ascii="Arial" w:eastAsia="Times New Roman" w:hAnsi="Arial" w:cs="Arial"/>
                <w:sz w:val="22"/>
                <w:szCs w:val="22"/>
                <w:lang w:val="sr-Cyrl-CS"/>
              </w:rPr>
              <w:t>)</w:t>
            </w:r>
          </w:p>
        </w:tc>
        <w:tc>
          <w:tcPr>
            <w:tcW w:w="2307" w:type="dxa"/>
            <w:gridSpan w:val="2"/>
          </w:tcPr>
          <w:p w:rsidR="003E5F68" w:rsidRPr="00216807" w:rsidRDefault="00F45143" w:rsidP="008D6D82">
            <w:pPr>
              <w:tabs>
                <w:tab w:val="left" w:pos="1440"/>
              </w:tabs>
              <w:outlineLvl w:val="0"/>
              <w:rPr>
                <w:rFonts w:ascii="Arial" w:eastAsia="Times New Roman" w:hAnsi="Arial" w:cs="Arial"/>
                <w:sz w:val="22"/>
                <w:szCs w:val="22"/>
                <w:lang w:val="sr-Cyrl-CS"/>
              </w:rPr>
            </w:pPr>
            <w:r w:rsidRPr="00216807">
              <w:rPr>
                <w:rFonts w:ascii="Arial" w:eastAsia="Times New Roman" w:hAnsi="Arial" w:cs="Arial"/>
                <w:sz w:val="22"/>
                <w:szCs w:val="22"/>
              </w:rPr>
              <w:t>Укупни</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капацитет</w:t>
            </w:r>
            <w:r w:rsidR="003E5F68" w:rsidRPr="00216807">
              <w:rPr>
                <w:rFonts w:ascii="Arial" w:eastAsia="Times New Roman" w:hAnsi="Arial" w:cs="Arial"/>
                <w:sz w:val="22"/>
                <w:szCs w:val="22"/>
              </w:rPr>
              <w:t xml:space="preserve"> </w:t>
            </w:r>
            <w:r w:rsidRPr="00216807">
              <w:rPr>
                <w:rFonts w:ascii="Arial" w:eastAsia="Times New Roman" w:hAnsi="Arial" w:cs="Arial"/>
                <w:sz w:val="22"/>
                <w:szCs w:val="22"/>
              </w:rPr>
              <w:t>за</w:t>
            </w:r>
            <w:r w:rsidR="003E5F68" w:rsidRPr="00216807">
              <w:rPr>
                <w:rFonts w:ascii="Arial" w:eastAsia="Times New Roman" w:hAnsi="Arial" w:cs="Arial"/>
                <w:sz w:val="22"/>
                <w:szCs w:val="22"/>
              </w:rPr>
              <w:t xml:space="preserve"> </w:t>
            </w:r>
            <w:r w:rsidR="003E5F68" w:rsidRPr="00216807">
              <w:rPr>
                <w:rFonts w:ascii="Arial" w:eastAsia="Times New Roman" w:hAnsi="Arial" w:cs="Arial"/>
                <w:sz w:val="22"/>
                <w:szCs w:val="22"/>
              </w:rPr>
              <w:br/>
              <w:t xml:space="preserve">1 </w:t>
            </w:r>
            <w:r w:rsidRPr="00216807">
              <w:rPr>
                <w:rFonts w:ascii="Arial" w:eastAsia="Times New Roman" w:hAnsi="Arial" w:cs="Arial"/>
                <w:sz w:val="22"/>
                <w:szCs w:val="22"/>
              </w:rPr>
              <w:t>х</w:t>
            </w:r>
            <w:r w:rsidR="003E5F68" w:rsidRPr="00216807">
              <w:rPr>
                <w:rFonts w:ascii="Arial" w:eastAsia="Times New Roman" w:hAnsi="Arial" w:cs="Arial"/>
                <w:sz w:val="22"/>
                <w:szCs w:val="22"/>
              </w:rPr>
              <w:t xml:space="preserve"> </w:t>
            </w:r>
            <w:r w:rsidR="003E5F68" w:rsidRPr="00216807">
              <w:rPr>
                <w:rFonts w:ascii="Arial" w:eastAsia="Times New Roman" w:hAnsi="Arial" w:cs="Arial"/>
                <w:sz w:val="22"/>
                <w:szCs w:val="22"/>
                <w:lang w:val="sr-Cyrl-CS"/>
              </w:rPr>
              <w:t>(к</w:t>
            </w:r>
            <w:r w:rsidRPr="00216807">
              <w:rPr>
                <w:rFonts w:ascii="Arial" w:eastAsia="Times New Roman" w:hAnsi="Arial" w:cs="Arial"/>
                <w:sz w:val="22"/>
                <w:szCs w:val="22"/>
              </w:rPr>
              <w:t>г</w:t>
            </w:r>
            <w:r w:rsidR="003E5F68" w:rsidRPr="00216807">
              <w:rPr>
                <w:rFonts w:ascii="Arial" w:eastAsia="Times New Roman" w:hAnsi="Arial" w:cs="Arial"/>
                <w:sz w:val="22"/>
                <w:szCs w:val="22"/>
                <w:lang w:val="sr-Cyrl-CS"/>
              </w:rPr>
              <w:t>)</w:t>
            </w:r>
          </w:p>
        </w:tc>
      </w:tr>
      <w:tr w:rsidR="003E5F68" w:rsidRPr="00216807" w:rsidTr="008D6D82">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1</w:t>
            </w:r>
          </w:p>
        </w:tc>
        <w:tc>
          <w:tcPr>
            <w:tcW w:w="2045"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63"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10" w:type="dxa"/>
            <w:gridSpan w:val="3"/>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2</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3</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4</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5</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6</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rPr>
          <w:gridAfter w:val="2"/>
          <w:wAfter w:w="17" w:type="dxa"/>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7</w:t>
            </w:r>
          </w:p>
        </w:tc>
        <w:tc>
          <w:tcPr>
            <w:tcW w:w="2028" w:type="dxa"/>
          </w:tcPr>
          <w:p w:rsidR="003E5F68" w:rsidRPr="00216807" w:rsidRDefault="003E5F68" w:rsidP="008D6D82">
            <w:pPr>
              <w:tabs>
                <w:tab w:val="left" w:pos="1440"/>
              </w:tabs>
              <w:outlineLvl w:val="0"/>
              <w:rPr>
                <w:rFonts w:ascii="Arial" w:eastAsia="Times New Roman" w:hAnsi="Arial" w:cs="Arial"/>
                <w:lang w:val="sr-Cyrl-CS"/>
              </w:rPr>
            </w:pPr>
          </w:p>
        </w:tc>
        <w:tc>
          <w:tcPr>
            <w:tcW w:w="2266" w:type="dxa"/>
            <w:gridSpan w:val="2"/>
          </w:tcPr>
          <w:p w:rsidR="003E5F68" w:rsidRPr="00216807" w:rsidRDefault="003E5F68" w:rsidP="008D6D82">
            <w:pPr>
              <w:tabs>
                <w:tab w:val="left" w:pos="1440"/>
              </w:tabs>
              <w:outlineLvl w:val="0"/>
              <w:rPr>
                <w:rFonts w:ascii="Arial" w:eastAsia="Times New Roman" w:hAnsi="Arial" w:cs="Arial"/>
                <w:lang w:val="sr-Cyrl-CS"/>
              </w:rPr>
            </w:pPr>
          </w:p>
        </w:tc>
        <w:tc>
          <w:tcPr>
            <w:tcW w:w="2295" w:type="dxa"/>
            <w:gridSpan w:val="3"/>
          </w:tcPr>
          <w:p w:rsidR="003E5F68" w:rsidRPr="00216807" w:rsidRDefault="003E5F68" w:rsidP="008D6D82">
            <w:pPr>
              <w:tabs>
                <w:tab w:val="left" w:pos="1440"/>
              </w:tabs>
              <w:outlineLvl w:val="0"/>
              <w:rPr>
                <w:rFonts w:ascii="Arial" w:eastAsia="Times New Roman" w:hAnsi="Arial" w:cs="Arial"/>
                <w:lang w:val="sr-Cyrl-CS"/>
              </w:rPr>
            </w:pPr>
          </w:p>
        </w:tc>
        <w:tc>
          <w:tcPr>
            <w:tcW w:w="2307" w:type="dxa"/>
            <w:gridSpan w:val="2"/>
          </w:tcPr>
          <w:p w:rsidR="003E5F68" w:rsidRPr="00216807" w:rsidRDefault="003E5F68" w:rsidP="008D6D82">
            <w:pPr>
              <w:tabs>
                <w:tab w:val="left" w:pos="1440"/>
              </w:tabs>
              <w:outlineLvl w:val="0"/>
              <w:rPr>
                <w:rFonts w:ascii="Arial" w:eastAsia="Times New Roman" w:hAnsi="Arial" w:cs="Arial"/>
                <w:lang w:val="sr-Cyrl-CS"/>
              </w:rPr>
            </w:pPr>
          </w:p>
        </w:tc>
      </w:tr>
      <w:tr w:rsidR="003E5F68" w:rsidRPr="00216807" w:rsidTr="008D6D82">
        <w:tblPrEx>
          <w:tblLook w:val="0000"/>
        </w:tblPrEx>
        <w:trPr>
          <w:trHeight w:val="357"/>
        </w:trPr>
        <w:tc>
          <w:tcPr>
            <w:tcW w:w="316" w:type="dxa"/>
          </w:tcPr>
          <w:p w:rsidR="003E5F68" w:rsidRPr="00216807" w:rsidRDefault="003E5F68" w:rsidP="008D6D82">
            <w:pPr>
              <w:tabs>
                <w:tab w:val="left" w:pos="1440"/>
              </w:tabs>
              <w:jc w:val="center"/>
              <w:outlineLvl w:val="0"/>
              <w:rPr>
                <w:rFonts w:ascii="Arial" w:eastAsia="Times New Roman" w:hAnsi="Arial" w:cs="Arial"/>
                <w:sz w:val="20"/>
                <w:szCs w:val="20"/>
                <w:lang w:val="sr-Cyrl-CS"/>
              </w:rPr>
            </w:pPr>
            <w:r w:rsidRPr="00216807">
              <w:rPr>
                <w:rFonts w:ascii="Arial" w:eastAsia="Times New Roman" w:hAnsi="Arial" w:cs="Arial"/>
                <w:sz w:val="20"/>
                <w:szCs w:val="20"/>
                <w:lang w:val="sr-Cyrl-CS"/>
              </w:rPr>
              <w:t>8</w:t>
            </w:r>
          </w:p>
        </w:tc>
        <w:tc>
          <w:tcPr>
            <w:tcW w:w="2028" w:type="dxa"/>
          </w:tcPr>
          <w:p w:rsidR="003E5F68" w:rsidRPr="00216807" w:rsidRDefault="003E5F68" w:rsidP="008D6D82">
            <w:pPr>
              <w:tabs>
                <w:tab w:val="left" w:pos="1440"/>
              </w:tabs>
              <w:ind w:left="108"/>
              <w:outlineLvl w:val="0"/>
              <w:rPr>
                <w:rFonts w:ascii="Arial" w:eastAsia="Times New Roman" w:hAnsi="Arial" w:cs="Arial"/>
                <w:lang w:val="sr-Cyrl-CS"/>
              </w:rPr>
            </w:pPr>
          </w:p>
        </w:tc>
        <w:tc>
          <w:tcPr>
            <w:tcW w:w="2266" w:type="dxa"/>
            <w:gridSpan w:val="2"/>
            <w:shd w:val="clear" w:color="auto" w:fill="auto"/>
          </w:tcPr>
          <w:p w:rsidR="003E5F68" w:rsidRPr="00216807" w:rsidRDefault="003E5F68" w:rsidP="00E370C5">
            <w:pPr>
              <w:rPr>
                <w:rFonts w:ascii="Arial" w:eastAsia="Times New Roman" w:hAnsi="Arial" w:cs="Arial"/>
                <w:lang w:val="sr-Cyrl-CS"/>
              </w:rPr>
            </w:pPr>
          </w:p>
        </w:tc>
        <w:tc>
          <w:tcPr>
            <w:tcW w:w="2295" w:type="dxa"/>
            <w:gridSpan w:val="3"/>
            <w:shd w:val="clear" w:color="auto" w:fill="auto"/>
          </w:tcPr>
          <w:p w:rsidR="003E5F68" w:rsidRPr="00216807" w:rsidRDefault="003E5F68" w:rsidP="00E370C5">
            <w:pPr>
              <w:rPr>
                <w:rFonts w:ascii="Arial" w:eastAsia="Times New Roman" w:hAnsi="Arial" w:cs="Arial"/>
                <w:lang w:val="sr-Cyrl-CS"/>
              </w:rPr>
            </w:pPr>
          </w:p>
        </w:tc>
        <w:tc>
          <w:tcPr>
            <w:tcW w:w="2324" w:type="dxa"/>
            <w:gridSpan w:val="4"/>
            <w:shd w:val="clear" w:color="auto" w:fill="auto"/>
          </w:tcPr>
          <w:p w:rsidR="003E5F68" w:rsidRPr="00216807" w:rsidRDefault="003E5F68" w:rsidP="00E370C5">
            <w:pPr>
              <w:rPr>
                <w:rFonts w:ascii="Arial" w:eastAsia="Times New Roman" w:hAnsi="Arial" w:cs="Arial"/>
                <w:lang w:val="sr-Cyrl-CS"/>
              </w:rPr>
            </w:pPr>
          </w:p>
        </w:tc>
      </w:tr>
      <w:tr w:rsidR="003E5F68" w:rsidRPr="00216807" w:rsidTr="008D6D82">
        <w:tblPrEx>
          <w:tblLook w:val="0000"/>
        </w:tblPrEx>
        <w:trPr>
          <w:gridAfter w:val="1"/>
          <w:wAfter w:w="11" w:type="dxa"/>
          <w:trHeight w:val="680"/>
        </w:trPr>
        <w:tc>
          <w:tcPr>
            <w:tcW w:w="6899" w:type="dxa"/>
            <w:gridSpan w:val="6"/>
          </w:tcPr>
          <w:p w:rsidR="003E5F68" w:rsidRPr="00216807" w:rsidRDefault="00F45143" w:rsidP="008D6D82">
            <w:pPr>
              <w:tabs>
                <w:tab w:val="left" w:pos="1440"/>
              </w:tabs>
              <w:jc w:val="center"/>
              <w:outlineLvl w:val="0"/>
              <w:rPr>
                <w:rFonts w:ascii="Arial" w:eastAsia="Times New Roman" w:hAnsi="Arial" w:cs="Arial"/>
                <w:lang w:val="sr-Cyrl-CS"/>
              </w:rPr>
            </w:pPr>
            <w:r w:rsidRPr="00216807">
              <w:rPr>
                <w:rFonts w:ascii="Arial" w:eastAsia="Times New Roman" w:hAnsi="Arial" w:cs="Arial"/>
              </w:rPr>
              <w:t>Укупни</w:t>
            </w:r>
            <w:r w:rsidR="003E5F68" w:rsidRPr="00216807">
              <w:rPr>
                <w:rFonts w:ascii="Arial" w:eastAsia="Times New Roman" w:hAnsi="Arial" w:cs="Arial"/>
              </w:rPr>
              <w:t xml:space="preserve"> </w:t>
            </w:r>
            <w:r w:rsidRPr="00216807">
              <w:rPr>
                <w:rFonts w:ascii="Arial" w:eastAsia="Times New Roman" w:hAnsi="Arial" w:cs="Arial"/>
              </w:rPr>
              <w:t>капацитет</w:t>
            </w:r>
            <w:r w:rsidR="003E5F68" w:rsidRPr="00216807">
              <w:rPr>
                <w:rFonts w:ascii="Arial" w:eastAsia="Times New Roman" w:hAnsi="Arial" w:cs="Arial"/>
                <w:lang w:val="sr-Cyrl-CS"/>
              </w:rPr>
              <w:t xml:space="preserve"> (1+ 8)</w:t>
            </w:r>
          </w:p>
          <w:p w:rsidR="003E5F68" w:rsidRPr="00216807" w:rsidRDefault="003E5F68" w:rsidP="008D6D82">
            <w:pPr>
              <w:tabs>
                <w:tab w:val="left" w:pos="1440"/>
              </w:tabs>
              <w:jc w:val="center"/>
              <w:outlineLvl w:val="0"/>
              <w:rPr>
                <w:rFonts w:ascii="Arial" w:eastAsia="Times New Roman" w:hAnsi="Arial" w:cs="Arial"/>
                <w:b/>
                <w:lang w:val="sr-Cyrl-CS"/>
              </w:rPr>
            </w:pPr>
          </w:p>
        </w:tc>
        <w:tc>
          <w:tcPr>
            <w:tcW w:w="2319" w:type="dxa"/>
            <w:gridSpan w:val="4"/>
            <w:shd w:val="clear" w:color="auto" w:fill="auto"/>
          </w:tcPr>
          <w:p w:rsidR="003E5F68" w:rsidRPr="00216807" w:rsidRDefault="003E5F68" w:rsidP="00E370C5">
            <w:pPr>
              <w:rPr>
                <w:rFonts w:ascii="Arial" w:eastAsia="Times New Roman" w:hAnsi="Arial" w:cs="Arial"/>
                <w:b/>
                <w:lang w:val="sr-Cyrl-CS"/>
              </w:rPr>
            </w:pPr>
          </w:p>
        </w:tc>
      </w:tr>
    </w:tbl>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1E6BFD"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b/>
        </w:rPr>
      </w:pPr>
    </w:p>
    <w:p w:rsidR="003E5F68" w:rsidRPr="00216807" w:rsidRDefault="003E5F68" w:rsidP="003E5F68">
      <w:pPr>
        <w:tabs>
          <w:tab w:val="left" w:pos="1440"/>
        </w:tabs>
        <w:spacing w:line="240" w:lineRule="auto"/>
        <w:outlineLvl w:val="0"/>
        <w:rPr>
          <w:rFonts w:ascii="Arial" w:eastAsia="Times New Roman" w:hAnsi="Arial" w:cs="Arial"/>
        </w:rPr>
      </w:pPr>
      <w:r w:rsidRPr="00216807">
        <w:rPr>
          <w:rFonts w:ascii="Arial" w:eastAsia="Times New Roman" w:hAnsi="Arial" w:cs="Arial"/>
        </w:rPr>
        <w:t>3</w:t>
      </w:r>
      <w:r w:rsidRPr="00216807">
        <w:rPr>
          <w:rFonts w:ascii="Arial" w:eastAsia="Times New Roman" w:hAnsi="Arial" w:cs="Arial"/>
          <w:b/>
        </w:rPr>
        <w:t xml:space="preserve">. </w:t>
      </w:r>
      <w:r w:rsidR="00F45143" w:rsidRPr="00216807">
        <w:rPr>
          <w:rFonts w:ascii="Arial" w:eastAsia="Times New Roman" w:hAnsi="Arial" w:cs="Arial"/>
        </w:rPr>
        <w:t>Ваљак</w:t>
      </w:r>
      <w:r w:rsidRPr="00216807">
        <w:rPr>
          <w:rFonts w:ascii="Arial" w:eastAsia="Times New Roman" w:hAnsi="Arial" w:cs="Arial"/>
        </w:rPr>
        <w:t xml:space="preserve"> </w:t>
      </w:r>
      <w:r w:rsidR="00F45143" w:rsidRPr="00216807">
        <w:rPr>
          <w:rFonts w:ascii="Arial" w:eastAsia="Times New Roman" w:hAnsi="Arial" w:cs="Arial"/>
        </w:rPr>
        <w:t>за</w:t>
      </w:r>
      <w:r w:rsidRPr="00216807">
        <w:rPr>
          <w:rFonts w:ascii="Arial" w:eastAsia="Times New Roman" w:hAnsi="Arial" w:cs="Arial"/>
        </w:rPr>
        <w:t xml:space="preserve"> </w:t>
      </w:r>
      <w:r w:rsidR="00F45143" w:rsidRPr="00216807">
        <w:rPr>
          <w:rFonts w:ascii="Arial" w:eastAsia="Times New Roman" w:hAnsi="Arial" w:cs="Arial"/>
        </w:rPr>
        <w:t>пеглање</w:t>
      </w:r>
      <w:r w:rsidRPr="00216807">
        <w:rPr>
          <w:rFonts w:ascii="Arial" w:eastAsia="Times New Roman" w:hAnsi="Arial" w:cs="Arial"/>
        </w:rPr>
        <w:t>:</w:t>
      </w:r>
    </w:p>
    <w:tbl>
      <w:tblPr>
        <w:tblpPr w:leftFromText="180" w:rightFromText="18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
        <w:gridCol w:w="5288"/>
        <w:gridCol w:w="921"/>
        <w:gridCol w:w="6"/>
      </w:tblGrid>
      <w:tr w:rsidR="003E5F68" w:rsidRPr="00216807" w:rsidTr="00E370C5">
        <w:trPr>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5288" w:type="dxa"/>
          </w:tcPr>
          <w:p w:rsidR="003E5F68" w:rsidRPr="00216807" w:rsidRDefault="00F45143" w:rsidP="00E370C5">
            <w:pPr>
              <w:tabs>
                <w:tab w:val="left" w:pos="1440"/>
              </w:tabs>
              <w:spacing w:line="240" w:lineRule="auto"/>
              <w:jc w:val="center"/>
              <w:outlineLvl w:val="0"/>
              <w:rPr>
                <w:rFonts w:ascii="Arial" w:eastAsia="Times New Roman" w:hAnsi="Arial" w:cs="Arial"/>
                <w:sz w:val="20"/>
                <w:szCs w:val="20"/>
              </w:rPr>
            </w:pPr>
            <w:r w:rsidRPr="00216807">
              <w:rPr>
                <w:rFonts w:ascii="Arial" w:eastAsia="Times New Roman" w:hAnsi="Arial" w:cs="Arial"/>
                <w:sz w:val="20"/>
                <w:szCs w:val="20"/>
              </w:rPr>
              <w:t>Тип</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и</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ознака</w:t>
            </w:r>
          </w:p>
        </w:tc>
        <w:tc>
          <w:tcPr>
            <w:tcW w:w="922" w:type="dxa"/>
            <w:gridSpan w:val="2"/>
          </w:tcPr>
          <w:p w:rsidR="003E5F68" w:rsidRPr="00216807" w:rsidRDefault="00F45143" w:rsidP="00E370C5">
            <w:pPr>
              <w:tabs>
                <w:tab w:val="left" w:pos="1440"/>
              </w:tabs>
              <w:spacing w:line="240" w:lineRule="auto"/>
              <w:outlineLvl w:val="0"/>
              <w:rPr>
                <w:rFonts w:ascii="Arial" w:eastAsia="Times New Roman" w:hAnsi="Arial" w:cs="Arial"/>
                <w:sz w:val="18"/>
                <w:szCs w:val="18"/>
              </w:rPr>
            </w:pPr>
            <w:r w:rsidRPr="00216807">
              <w:rPr>
                <w:rFonts w:ascii="Arial" w:eastAsia="Times New Roman" w:hAnsi="Arial" w:cs="Arial"/>
                <w:sz w:val="18"/>
                <w:szCs w:val="18"/>
              </w:rPr>
              <w:t>Број</w:t>
            </w:r>
            <w:r w:rsidR="003E5F68" w:rsidRPr="00216807">
              <w:rPr>
                <w:rFonts w:ascii="Arial" w:eastAsia="Times New Roman" w:hAnsi="Arial" w:cs="Arial"/>
                <w:sz w:val="18"/>
                <w:szCs w:val="18"/>
              </w:rPr>
              <w:t xml:space="preserve"> </w:t>
            </w:r>
            <w:r w:rsidRPr="00216807">
              <w:rPr>
                <w:rFonts w:ascii="Arial" w:eastAsia="Times New Roman" w:hAnsi="Arial" w:cs="Arial"/>
                <w:sz w:val="18"/>
                <w:szCs w:val="18"/>
              </w:rPr>
              <w:t>комада</w:t>
            </w:r>
          </w:p>
        </w:tc>
      </w:tr>
      <w:tr w:rsidR="003E5F68" w:rsidRPr="00216807" w:rsidTr="00E370C5">
        <w:trPr>
          <w:gridAfter w:val="1"/>
          <w:wAfter w:w="6" w:type="dxa"/>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1</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84"/>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2</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03"/>
        </w:trPr>
        <w:tc>
          <w:tcPr>
            <w:tcW w:w="5599" w:type="dxa"/>
            <w:gridSpan w:val="2"/>
          </w:tcPr>
          <w:p w:rsidR="003E5F68" w:rsidRPr="00216807" w:rsidRDefault="00F45143" w:rsidP="00E370C5">
            <w:pPr>
              <w:tabs>
                <w:tab w:val="left" w:pos="1440"/>
              </w:tabs>
              <w:spacing w:line="240" w:lineRule="auto"/>
              <w:jc w:val="center"/>
              <w:outlineLvl w:val="0"/>
              <w:rPr>
                <w:rFonts w:ascii="Arial" w:eastAsia="Times New Roman" w:hAnsi="Arial" w:cs="Arial"/>
              </w:rPr>
            </w:pPr>
            <w:r w:rsidRPr="00216807">
              <w:rPr>
                <w:rFonts w:ascii="Arial" w:eastAsia="Times New Roman" w:hAnsi="Arial" w:cs="Arial"/>
              </w:rPr>
              <w:t>Укупно</w:t>
            </w:r>
            <w:r w:rsidR="003E5F68" w:rsidRPr="00216807">
              <w:rPr>
                <w:rFonts w:ascii="Arial" w:eastAsia="Times New Roman" w:hAnsi="Arial" w:cs="Arial"/>
              </w:rPr>
              <w:t xml:space="preserve"> (1+2)</w:t>
            </w:r>
          </w:p>
        </w:tc>
        <w:tc>
          <w:tcPr>
            <w:tcW w:w="921" w:type="dxa"/>
          </w:tcPr>
          <w:p w:rsidR="003E5F68" w:rsidRPr="00216807" w:rsidRDefault="003E5F68" w:rsidP="00E370C5">
            <w:pPr>
              <w:tabs>
                <w:tab w:val="left" w:pos="1440"/>
              </w:tabs>
              <w:spacing w:line="240" w:lineRule="auto"/>
              <w:outlineLvl w:val="0"/>
              <w:rPr>
                <w:rFonts w:ascii="Arial" w:eastAsia="Times New Roman" w:hAnsi="Arial" w:cs="Arial"/>
              </w:rPr>
            </w:pPr>
          </w:p>
        </w:tc>
      </w:tr>
    </w:tbl>
    <w:p w:rsidR="003E5F68" w:rsidRPr="00216807" w:rsidRDefault="003E5F68" w:rsidP="003E5F68">
      <w:pPr>
        <w:tabs>
          <w:tab w:val="left" w:pos="1440"/>
        </w:tabs>
        <w:spacing w:line="240" w:lineRule="auto"/>
        <w:outlineLvl w:val="0"/>
        <w:rPr>
          <w:rFonts w:ascii="Arial" w:eastAsia="Times New Roman" w:hAnsi="Arial" w:cs="Arial"/>
          <w:b/>
        </w:rPr>
      </w:pPr>
      <w:r w:rsidRPr="00216807">
        <w:rPr>
          <w:rFonts w:ascii="Arial" w:eastAsia="Times New Roman" w:hAnsi="Arial" w:cs="Arial"/>
        </w:rPr>
        <w:br/>
      </w:r>
      <w:r w:rsidRPr="00216807">
        <w:rPr>
          <w:rFonts w:ascii="Arial" w:eastAsia="Times New Roman" w:hAnsi="Arial" w:cs="Arial"/>
          <w:b/>
        </w:rPr>
        <w:br/>
      </w:r>
      <w:r w:rsidRPr="00216807">
        <w:rPr>
          <w:rFonts w:ascii="Arial" w:eastAsia="Times New Roman" w:hAnsi="Arial" w:cs="Arial"/>
          <w:b/>
        </w:rPr>
        <w:br/>
      </w: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outlineLvl w:val="0"/>
        <w:rPr>
          <w:rFonts w:ascii="Arial" w:eastAsia="Times New Roman" w:hAnsi="Arial" w:cs="Arial"/>
          <w:lang w:val="sr-Cyrl-CS"/>
        </w:rPr>
      </w:pPr>
      <w:r w:rsidRPr="00216807">
        <w:rPr>
          <w:rFonts w:ascii="Arial" w:eastAsia="Times New Roman" w:hAnsi="Arial" w:cs="Arial"/>
          <w:lang w:val="sr-Cyrl-CS"/>
        </w:rPr>
        <w:t xml:space="preserve">4.  </w:t>
      </w:r>
      <w:r w:rsidR="00F45143" w:rsidRPr="00216807">
        <w:rPr>
          <w:rFonts w:ascii="Arial" w:eastAsia="Times New Roman" w:hAnsi="Arial" w:cs="Arial"/>
        </w:rPr>
        <w:t>Парне</w:t>
      </w:r>
      <w:r w:rsidRPr="00216807">
        <w:rPr>
          <w:rFonts w:ascii="Arial" w:eastAsia="Times New Roman" w:hAnsi="Arial" w:cs="Arial"/>
        </w:rPr>
        <w:t xml:space="preserve"> </w:t>
      </w:r>
      <w:r w:rsidR="00F45143" w:rsidRPr="00216807">
        <w:rPr>
          <w:rFonts w:ascii="Arial" w:eastAsia="Times New Roman" w:hAnsi="Arial" w:cs="Arial"/>
        </w:rPr>
        <w:t>пегле</w:t>
      </w:r>
      <w:r w:rsidR="003B64E6">
        <w:rPr>
          <w:rFonts w:ascii="Arial" w:eastAsia="Times New Roman" w:hAnsi="Arial" w:cs="Arial"/>
        </w:rPr>
        <w:t xml:space="preserve"> или „лутке”</w:t>
      </w:r>
      <w:r w:rsidRPr="00216807">
        <w:rPr>
          <w:rFonts w:ascii="Arial" w:eastAsia="Times New Roman" w:hAnsi="Arial" w:cs="Arial"/>
          <w:lang w:val="sr-Cyrl-CS"/>
        </w:rPr>
        <w:t>:</w:t>
      </w:r>
    </w:p>
    <w:tbl>
      <w:tblPr>
        <w:tblpPr w:leftFromText="180" w:rightFromText="18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
        <w:gridCol w:w="5288"/>
        <w:gridCol w:w="921"/>
        <w:gridCol w:w="6"/>
      </w:tblGrid>
      <w:tr w:rsidR="003E5F68" w:rsidRPr="00216807" w:rsidTr="00E370C5">
        <w:trPr>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5288" w:type="dxa"/>
          </w:tcPr>
          <w:p w:rsidR="003E5F68" w:rsidRPr="00216807" w:rsidRDefault="00F45143" w:rsidP="00E370C5">
            <w:pPr>
              <w:tabs>
                <w:tab w:val="left" w:pos="1440"/>
              </w:tabs>
              <w:spacing w:line="240" w:lineRule="auto"/>
              <w:jc w:val="center"/>
              <w:outlineLvl w:val="0"/>
              <w:rPr>
                <w:rFonts w:ascii="Arial" w:eastAsia="Times New Roman" w:hAnsi="Arial" w:cs="Arial"/>
                <w:sz w:val="20"/>
                <w:szCs w:val="20"/>
              </w:rPr>
            </w:pPr>
            <w:r w:rsidRPr="00216807">
              <w:rPr>
                <w:rFonts w:ascii="Arial" w:eastAsia="Times New Roman" w:hAnsi="Arial" w:cs="Arial"/>
                <w:sz w:val="20"/>
                <w:szCs w:val="20"/>
              </w:rPr>
              <w:t>Тип</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и</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ознака</w:t>
            </w:r>
          </w:p>
        </w:tc>
        <w:tc>
          <w:tcPr>
            <w:tcW w:w="922" w:type="dxa"/>
            <w:gridSpan w:val="2"/>
          </w:tcPr>
          <w:p w:rsidR="003E5F68" w:rsidRPr="00216807" w:rsidRDefault="00F45143" w:rsidP="00E370C5">
            <w:pPr>
              <w:tabs>
                <w:tab w:val="left" w:pos="1440"/>
              </w:tabs>
              <w:spacing w:line="240" w:lineRule="auto"/>
              <w:outlineLvl w:val="0"/>
              <w:rPr>
                <w:rFonts w:ascii="Arial" w:eastAsia="Times New Roman" w:hAnsi="Arial" w:cs="Arial"/>
                <w:sz w:val="18"/>
                <w:szCs w:val="18"/>
              </w:rPr>
            </w:pPr>
            <w:r w:rsidRPr="00216807">
              <w:rPr>
                <w:rFonts w:ascii="Arial" w:eastAsia="Times New Roman" w:hAnsi="Arial" w:cs="Arial"/>
                <w:sz w:val="18"/>
                <w:szCs w:val="18"/>
              </w:rPr>
              <w:t>Број</w:t>
            </w:r>
            <w:r w:rsidR="003E5F68" w:rsidRPr="00216807">
              <w:rPr>
                <w:rFonts w:ascii="Arial" w:eastAsia="Times New Roman" w:hAnsi="Arial" w:cs="Arial"/>
                <w:sz w:val="18"/>
                <w:szCs w:val="18"/>
              </w:rPr>
              <w:t xml:space="preserve"> </w:t>
            </w:r>
            <w:r w:rsidRPr="00216807">
              <w:rPr>
                <w:rFonts w:ascii="Arial" w:eastAsia="Times New Roman" w:hAnsi="Arial" w:cs="Arial"/>
                <w:sz w:val="18"/>
                <w:szCs w:val="18"/>
              </w:rPr>
              <w:t>комада</w:t>
            </w:r>
          </w:p>
        </w:tc>
      </w:tr>
      <w:tr w:rsidR="003E5F68" w:rsidRPr="00216807" w:rsidTr="00E370C5">
        <w:trPr>
          <w:gridAfter w:val="1"/>
          <w:wAfter w:w="6" w:type="dxa"/>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1</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84"/>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2</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03"/>
        </w:trPr>
        <w:tc>
          <w:tcPr>
            <w:tcW w:w="5599" w:type="dxa"/>
            <w:gridSpan w:val="2"/>
          </w:tcPr>
          <w:p w:rsidR="003E5F68" w:rsidRPr="00216807" w:rsidRDefault="00F45143" w:rsidP="00E370C5">
            <w:pPr>
              <w:tabs>
                <w:tab w:val="left" w:pos="1440"/>
              </w:tabs>
              <w:spacing w:line="240" w:lineRule="auto"/>
              <w:jc w:val="center"/>
              <w:outlineLvl w:val="0"/>
              <w:rPr>
                <w:rFonts w:ascii="Arial" w:eastAsia="Times New Roman" w:hAnsi="Arial" w:cs="Arial"/>
              </w:rPr>
            </w:pPr>
            <w:r w:rsidRPr="00216807">
              <w:rPr>
                <w:rFonts w:ascii="Arial" w:eastAsia="Times New Roman" w:hAnsi="Arial" w:cs="Arial"/>
              </w:rPr>
              <w:t>Укупно</w:t>
            </w:r>
            <w:r w:rsidR="003E5F68" w:rsidRPr="00216807">
              <w:rPr>
                <w:rFonts w:ascii="Arial" w:eastAsia="Times New Roman" w:hAnsi="Arial" w:cs="Arial"/>
              </w:rPr>
              <w:t xml:space="preserve"> (1+2)</w:t>
            </w:r>
          </w:p>
        </w:tc>
        <w:tc>
          <w:tcPr>
            <w:tcW w:w="921" w:type="dxa"/>
          </w:tcPr>
          <w:p w:rsidR="003E5F68" w:rsidRPr="00216807" w:rsidRDefault="003E5F68" w:rsidP="00E370C5">
            <w:pPr>
              <w:tabs>
                <w:tab w:val="left" w:pos="1440"/>
              </w:tabs>
              <w:spacing w:line="240" w:lineRule="auto"/>
              <w:outlineLvl w:val="0"/>
              <w:rPr>
                <w:rFonts w:ascii="Arial" w:eastAsia="Times New Roman" w:hAnsi="Arial" w:cs="Arial"/>
              </w:rPr>
            </w:pPr>
          </w:p>
        </w:tc>
      </w:tr>
    </w:tbl>
    <w:p w:rsidR="003E5F68" w:rsidRPr="00216807" w:rsidRDefault="003E5F68" w:rsidP="003E5F68">
      <w:pPr>
        <w:tabs>
          <w:tab w:val="left" w:pos="1440"/>
        </w:tabs>
        <w:spacing w:line="240" w:lineRule="auto"/>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outlineLvl w:val="0"/>
        <w:rPr>
          <w:rFonts w:ascii="Arial" w:eastAsia="Times New Roman" w:hAnsi="Arial" w:cs="Arial"/>
          <w:b/>
          <w:lang w:val="sr-Cyrl-CS"/>
        </w:rPr>
      </w:pPr>
      <w:r w:rsidRPr="00216807">
        <w:rPr>
          <w:rFonts w:ascii="Arial" w:eastAsia="Times New Roman" w:hAnsi="Arial" w:cs="Arial"/>
          <w:lang w:val="sr-Cyrl-CS"/>
        </w:rPr>
        <w:t xml:space="preserve">5.  </w:t>
      </w:r>
      <w:r w:rsidR="00F45143" w:rsidRPr="00216807">
        <w:rPr>
          <w:rFonts w:ascii="Arial" w:eastAsia="Times New Roman" w:hAnsi="Arial" w:cs="Arial"/>
        </w:rPr>
        <w:t>Возила</w:t>
      </w:r>
      <w:r w:rsidRPr="00216807">
        <w:rPr>
          <w:rFonts w:ascii="Arial" w:eastAsia="Times New Roman" w:hAnsi="Arial" w:cs="Arial"/>
          <w:lang w:val="sr-Cyrl-CS"/>
        </w:rPr>
        <w:t>:</w:t>
      </w: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tbl>
      <w:tblPr>
        <w:tblpPr w:leftFromText="180" w:rightFromText="18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
        <w:gridCol w:w="5288"/>
        <w:gridCol w:w="921"/>
        <w:gridCol w:w="6"/>
      </w:tblGrid>
      <w:tr w:rsidR="003E5F68" w:rsidRPr="00216807" w:rsidTr="00E370C5">
        <w:trPr>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5288" w:type="dxa"/>
          </w:tcPr>
          <w:p w:rsidR="003E5F68" w:rsidRPr="00216807" w:rsidRDefault="00F45143" w:rsidP="00E370C5">
            <w:pPr>
              <w:tabs>
                <w:tab w:val="left" w:pos="1440"/>
              </w:tabs>
              <w:spacing w:line="240" w:lineRule="auto"/>
              <w:jc w:val="center"/>
              <w:outlineLvl w:val="0"/>
              <w:rPr>
                <w:rFonts w:ascii="Arial" w:eastAsia="Times New Roman" w:hAnsi="Arial" w:cs="Arial"/>
                <w:sz w:val="20"/>
                <w:szCs w:val="20"/>
              </w:rPr>
            </w:pPr>
            <w:r w:rsidRPr="00216807">
              <w:rPr>
                <w:rFonts w:ascii="Arial" w:eastAsia="Times New Roman" w:hAnsi="Arial" w:cs="Arial"/>
                <w:sz w:val="20"/>
                <w:szCs w:val="20"/>
              </w:rPr>
              <w:t>Тип</w:t>
            </w:r>
            <w:r w:rsidR="003E5F68" w:rsidRPr="00216807">
              <w:rPr>
                <w:rFonts w:ascii="Arial" w:eastAsia="Times New Roman" w:hAnsi="Arial" w:cs="Arial"/>
                <w:sz w:val="20"/>
                <w:szCs w:val="20"/>
              </w:rPr>
              <w:t>,</w:t>
            </w:r>
            <w:r w:rsidRPr="00216807">
              <w:rPr>
                <w:rFonts w:ascii="Arial" w:eastAsia="Times New Roman" w:hAnsi="Arial" w:cs="Arial"/>
                <w:sz w:val="20"/>
                <w:szCs w:val="20"/>
              </w:rPr>
              <w:t>ознака</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и</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број</w:t>
            </w:r>
            <w:r w:rsidR="003E5F68" w:rsidRPr="00216807">
              <w:rPr>
                <w:rFonts w:ascii="Arial" w:eastAsia="Times New Roman" w:hAnsi="Arial" w:cs="Arial"/>
                <w:sz w:val="20"/>
                <w:szCs w:val="20"/>
              </w:rPr>
              <w:t xml:space="preserve"> </w:t>
            </w:r>
            <w:r w:rsidRPr="00216807">
              <w:rPr>
                <w:rFonts w:ascii="Arial" w:eastAsia="Times New Roman" w:hAnsi="Arial" w:cs="Arial"/>
                <w:sz w:val="20"/>
                <w:szCs w:val="20"/>
              </w:rPr>
              <w:t>трегистрације</w:t>
            </w:r>
          </w:p>
        </w:tc>
        <w:tc>
          <w:tcPr>
            <w:tcW w:w="922" w:type="dxa"/>
            <w:gridSpan w:val="2"/>
          </w:tcPr>
          <w:p w:rsidR="003E5F68" w:rsidRPr="00216807" w:rsidRDefault="00F45143" w:rsidP="00E370C5">
            <w:pPr>
              <w:tabs>
                <w:tab w:val="left" w:pos="1440"/>
              </w:tabs>
              <w:spacing w:line="240" w:lineRule="auto"/>
              <w:outlineLvl w:val="0"/>
              <w:rPr>
                <w:rFonts w:ascii="Arial" w:eastAsia="Times New Roman" w:hAnsi="Arial" w:cs="Arial"/>
                <w:sz w:val="18"/>
                <w:szCs w:val="18"/>
              </w:rPr>
            </w:pPr>
            <w:r w:rsidRPr="00216807">
              <w:rPr>
                <w:rFonts w:ascii="Arial" w:eastAsia="Times New Roman" w:hAnsi="Arial" w:cs="Arial"/>
                <w:sz w:val="18"/>
                <w:szCs w:val="18"/>
              </w:rPr>
              <w:t>Број</w:t>
            </w:r>
            <w:r w:rsidR="003E5F68" w:rsidRPr="00216807">
              <w:rPr>
                <w:rFonts w:ascii="Arial" w:eastAsia="Times New Roman" w:hAnsi="Arial" w:cs="Arial"/>
                <w:sz w:val="18"/>
                <w:szCs w:val="18"/>
              </w:rPr>
              <w:t xml:space="preserve"> </w:t>
            </w:r>
            <w:r w:rsidRPr="00216807">
              <w:rPr>
                <w:rFonts w:ascii="Arial" w:eastAsia="Times New Roman" w:hAnsi="Arial" w:cs="Arial"/>
                <w:sz w:val="18"/>
                <w:szCs w:val="18"/>
              </w:rPr>
              <w:t>комада</w:t>
            </w:r>
          </w:p>
        </w:tc>
      </w:tr>
      <w:tr w:rsidR="003E5F68" w:rsidRPr="00216807" w:rsidTr="00E370C5">
        <w:trPr>
          <w:gridAfter w:val="1"/>
          <w:wAfter w:w="6" w:type="dxa"/>
          <w:trHeight w:val="495"/>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1</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84"/>
        </w:trPr>
        <w:tc>
          <w:tcPr>
            <w:tcW w:w="316" w:type="dxa"/>
          </w:tcPr>
          <w:p w:rsidR="003E5F68" w:rsidRPr="00216807" w:rsidRDefault="003E5F68" w:rsidP="00E370C5">
            <w:pPr>
              <w:tabs>
                <w:tab w:val="left" w:pos="1440"/>
              </w:tabs>
              <w:spacing w:line="240" w:lineRule="auto"/>
              <w:outlineLvl w:val="0"/>
              <w:rPr>
                <w:rFonts w:ascii="Arial" w:eastAsia="Times New Roman" w:hAnsi="Arial" w:cs="Arial"/>
                <w:sz w:val="20"/>
                <w:szCs w:val="20"/>
              </w:rPr>
            </w:pPr>
            <w:r w:rsidRPr="00216807">
              <w:rPr>
                <w:rFonts w:ascii="Arial" w:eastAsia="Times New Roman" w:hAnsi="Arial" w:cs="Arial"/>
                <w:sz w:val="20"/>
                <w:szCs w:val="20"/>
              </w:rPr>
              <w:t>2</w:t>
            </w:r>
          </w:p>
        </w:tc>
        <w:tc>
          <w:tcPr>
            <w:tcW w:w="5288" w:type="dxa"/>
          </w:tcPr>
          <w:p w:rsidR="003E5F68" w:rsidRPr="00216807" w:rsidRDefault="003E5F68" w:rsidP="00E370C5">
            <w:pPr>
              <w:tabs>
                <w:tab w:val="left" w:pos="1440"/>
              </w:tabs>
              <w:spacing w:line="240" w:lineRule="auto"/>
              <w:outlineLvl w:val="0"/>
              <w:rPr>
                <w:rFonts w:ascii="Arial" w:eastAsia="Times New Roman" w:hAnsi="Arial" w:cs="Arial"/>
              </w:rPr>
            </w:pPr>
          </w:p>
        </w:tc>
        <w:tc>
          <w:tcPr>
            <w:tcW w:w="916" w:type="dxa"/>
          </w:tcPr>
          <w:p w:rsidR="003E5F68" w:rsidRPr="00216807" w:rsidRDefault="003E5F68" w:rsidP="00E370C5">
            <w:pPr>
              <w:tabs>
                <w:tab w:val="left" w:pos="1440"/>
              </w:tabs>
              <w:spacing w:line="240" w:lineRule="auto"/>
              <w:outlineLvl w:val="0"/>
              <w:rPr>
                <w:rFonts w:ascii="Arial" w:eastAsia="Times New Roman" w:hAnsi="Arial" w:cs="Arial"/>
              </w:rPr>
            </w:pPr>
          </w:p>
        </w:tc>
      </w:tr>
      <w:tr w:rsidR="003E5F68" w:rsidRPr="00216807" w:rsidTr="00E370C5">
        <w:trPr>
          <w:gridAfter w:val="1"/>
          <w:wAfter w:w="6" w:type="dxa"/>
          <w:trHeight w:val="403"/>
        </w:trPr>
        <w:tc>
          <w:tcPr>
            <w:tcW w:w="5599" w:type="dxa"/>
            <w:gridSpan w:val="2"/>
          </w:tcPr>
          <w:p w:rsidR="003E5F68" w:rsidRPr="00216807" w:rsidRDefault="00F45143" w:rsidP="00E370C5">
            <w:pPr>
              <w:tabs>
                <w:tab w:val="left" w:pos="1440"/>
              </w:tabs>
              <w:spacing w:line="240" w:lineRule="auto"/>
              <w:jc w:val="center"/>
              <w:outlineLvl w:val="0"/>
              <w:rPr>
                <w:rFonts w:ascii="Arial" w:eastAsia="Times New Roman" w:hAnsi="Arial" w:cs="Arial"/>
              </w:rPr>
            </w:pPr>
            <w:r w:rsidRPr="00216807">
              <w:rPr>
                <w:rFonts w:ascii="Arial" w:eastAsia="Times New Roman" w:hAnsi="Arial" w:cs="Arial"/>
              </w:rPr>
              <w:t>Укупно</w:t>
            </w:r>
            <w:r w:rsidR="003E5F68" w:rsidRPr="00216807">
              <w:rPr>
                <w:rFonts w:ascii="Arial" w:eastAsia="Times New Roman" w:hAnsi="Arial" w:cs="Arial"/>
              </w:rPr>
              <w:t xml:space="preserve"> (1+2)</w:t>
            </w:r>
          </w:p>
        </w:tc>
        <w:tc>
          <w:tcPr>
            <w:tcW w:w="921" w:type="dxa"/>
          </w:tcPr>
          <w:p w:rsidR="003E5F68" w:rsidRPr="00216807" w:rsidRDefault="003E5F68" w:rsidP="00E370C5">
            <w:pPr>
              <w:tabs>
                <w:tab w:val="left" w:pos="1440"/>
              </w:tabs>
              <w:spacing w:line="240" w:lineRule="auto"/>
              <w:outlineLvl w:val="0"/>
              <w:rPr>
                <w:rFonts w:ascii="Arial" w:eastAsia="Times New Roman" w:hAnsi="Arial" w:cs="Arial"/>
              </w:rPr>
            </w:pPr>
          </w:p>
        </w:tc>
      </w:tr>
    </w:tbl>
    <w:p w:rsidR="003E5F68" w:rsidRPr="00216807" w:rsidRDefault="003E5F68" w:rsidP="003E5F68">
      <w:pPr>
        <w:tabs>
          <w:tab w:val="left" w:pos="1440"/>
        </w:tabs>
        <w:spacing w:line="240" w:lineRule="auto"/>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981A2F">
      <w:pPr>
        <w:tabs>
          <w:tab w:val="left" w:pos="1440"/>
        </w:tabs>
        <w:spacing w:line="240" w:lineRule="auto"/>
        <w:outlineLvl w:val="0"/>
        <w:rPr>
          <w:rFonts w:ascii="Arial" w:eastAsia="Times New Roman" w:hAnsi="Arial" w:cs="Arial"/>
          <w:b/>
          <w:lang w:val="sr-Latn-CS"/>
        </w:rPr>
      </w:pPr>
    </w:p>
    <w:p w:rsidR="003E5F68" w:rsidRPr="00216807" w:rsidRDefault="003E5F68" w:rsidP="003E5F68">
      <w:pPr>
        <w:tabs>
          <w:tab w:val="left" w:pos="1440"/>
        </w:tabs>
        <w:spacing w:line="240" w:lineRule="auto"/>
        <w:jc w:val="center"/>
        <w:outlineLvl w:val="0"/>
        <w:rPr>
          <w:rFonts w:ascii="Arial" w:eastAsia="Times New Roman" w:hAnsi="Arial" w:cs="Arial"/>
          <w:b/>
          <w:lang w:val="sr-Cyrl-CS"/>
        </w:rPr>
      </w:pPr>
    </w:p>
    <w:p w:rsidR="003E5F68" w:rsidRPr="00216807" w:rsidRDefault="003E5F68" w:rsidP="003E5F68">
      <w:pPr>
        <w:jc w:val="center"/>
        <w:rPr>
          <w:rFonts w:ascii="Arial" w:hAnsi="Arial" w:cs="Arial"/>
          <w:lang w:val="sr-Cyrl-CS"/>
        </w:rPr>
      </w:pPr>
      <w:r w:rsidRPr="00216807">
        <w:rPr>
          <w:rFonts w:ascii="Arial" w:hAnsi="Arial" w:cs="Arial"/>
          <w:lang w:val="sr-Cyrl-CS"/>
        </w:rPr>
        <w:t xml:space="preserve">  </w:t>
      </w:r>
      <w:proofErr w:type="gramStart"/>
      <w:r w:rsidR="00F45143" w:rsidRPr="00216807">
        <w:rPr>
          <w:rFonts w:ascii="Arial" w:hAnsi="Arial" w:cs="Arial"/>
        </w:rPr>
        <w:t>Датум</w:t>
      </w:r>
      <w:r w:rsidRPr="00216807">
        <w:rPr>
          <w:rFonts w:ascii="Arial" w:hAnsi="Arial" w:cs="Arial"/>
          <w:lang w:val="sr-Cyrl-CS"/>
        </w:rPr>
        <w:t xml:space="preserve">                             </w:t>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t xml:space="preserve">      </w:t>
      </w:r>
      <w:r w:rsidR="00F45143" w:rsidRPr="00216807">
        <w:rPr>
          <w:rFonts w:ascii="Arial" w:hAnsi="Arial" w:cs="Arial"/>
        </w:rPr>
        <w:t>Понуђач</w:t>
      </w:r>
      <w:r w:rsidRPr="00216807">
        <w:rPr>
          <w:rFonts w:ascii="Arial" w:hAnsi="Arial" w:cs="Arial"/>
          <w:lang w:val="sr-Cyrl-CS"/>
        </w:rPr>
        <w:br/>
        <w:t xml:space="preserve"> ____________________                                            </w:t>
      </w:r>
      <w:r w:rsidRPr="00216807">
        <w:rPr>
          <w:rFonts w:ascii="Arial" w:hAnsi="Arial" w:cs="Arial"/>
        </w:rPr>
        <w:t xml:space="preserve">     </w:t>
      </w:r>
      <w:r w:rsidRPr="00216807">
        <w:rPr>
          <w:rFonts w:ascii="Arial" w:hAnsi="Arial" w:cs="Arial"/>
          <w:lang w:val="sr-Cyrl-CS"/>
        </w:rPr>
        <w:t xml:space="preserve"> _________________</w:t>
      </w:r>
      <w:r w:rsidRPr="00216807">
        <w:rPr>
          <w:rFonts w:ascii="Arial" w:hAnsi="Arial" w:cs="Arial"/>
          <w:lang w:val="sr-Cyrl-CS"/>
        </w:rPr>
        <w:br/>
        <w:t xml:space="preserve">                                                    М.</w:t>
      </w:r>
      <w:r w:rsidR="00F45143" w:rsidRPr="00216807">
        <w:rPr>
          <w:rFonts w:ascii="Arial" w:hAnsi="Arial" w:cs="Arial"/>
        </w:rPr>
        <w:t>П</w:t>
      </w:r>
      <w:r w:rsidRPr="00216807">
        <w:rPr>
          <w:rFonts w:ascii="Arial" w:hAnsi="Arial" w:cs="Arial"/>
          <w:lang w:val="sr-Cyrl-CS"/>
        </w:rPr>
        <w:t>.</w:t>
      </w:r>
      <w:proofErr w:type="gramEnd"/>
      <w:r w:rsidRPr="00216807">
        <w:rPr>
          <w:rFonts w:ascii="Arial" w:hAnsi="Arial" w:cs="Arial"/>
          <w:lang w:val="sr-Cyrl-CS"/>
        </w:rPr>
        <w:t xml:space="preserve">                     </w:t>
      </w:r>
      <w:r w:rsidRPr="00216807">
        <w:rPr>
          <w:rFonts w:ascii="Arial" w:hAnsi="Arial" w:cs="Arial"/>
        </w:rPr>
        <w:t xml:space="preserve">  </w:t>
      </w:r>
      <w:r w:rsidRPr="00216807">
        <w:rPr>
          <w:rFonts w:ascii="Arial" w:hAnsi="Arial" w:cs="Arial"/>
          <w:lang w:val="sr-Cyrl-CS"/>
        </w:rPr>
        <w:t xml:space="preserve">           (</w:t>
      </w:r>
      <w:r w:rsidR="00F45143" w:rsidRPr="00216807">
        <w:rPr>
          <w:rFonts w:ascii="Arial" w:hAnsi="Arial" w:cs="Arial"/>
        </w:rPr>
        <w:t>потпис</w:t>
      </w:r>
      <w:r w:rsidRPr="00216807">
        <w:rPr>
          <w:rFonts w:ascii="Arial" w:hAnsi="Arial" w:cs="Arial"/>
          <w:lang w:val="sr-Cyrl-CS"/>
        </w:rPr>
        <w:t>)</w:t>
      </w:r>
    </w:p>
    <w:p w:rsidR="003E5F68" w:rsidRPr="00216807" w:rsidRDefault="003E5F68" w:rsidP="003E5F68">
      <w:pPr>
        <w:tabs>
          <w:tab w:val="left" w:pos="1390"/>
        </w:tabs>
        <w:rPr>
          <w:rFonts w:ascii="Arial" w:hAnsi="Arial" w:cs="Arial"/>
        </w:rPr>
      </w:pPr>
    </w:p>
    <w:p w:rsidR="003E5F68" w:rsidRPr="00216807" w:rsidRDefault="003E5F68" w:rsidP="003E5F68">
      <w:pPr>
        <w:tabs>
          <w:tab w:val="left" w:pos="1390"/>
        </w:tabs>
        <w:rPr>
          <w:rFonts w:ascii="Arial" w:hAnsi="Arial" w:cs="Arial"/>
        </w:rPr>
      </w:pPr>
    </w:p>
    <w:p w:rsidR="003E5F68" w:rsidRPr="00216807" w:rsidRDefault="003E5F68" w:rsidP="003E5F68">
      <w:pPr>
        <w:tabs>
          <w:tab w:val="left" w:pos="1390"/>
        </w:tabs>
        <w:rPr>
          <w:rFonts w:ascii="Arial" w:hAnsi="Arial" w:cs="Arial"/>
        </w:rPr>
      </w:pPr>
    </w:p>
    <w:p w:rsidR="000605F7" w:rsidRPr="00216807" w:rsidRDefault="000605F7" w:rsidP="000605F7">
      <w:pPr>
        <w:shd w:val="clear" w:color="auto" w:fill="C6D9F1"/>
        <w:jc w:val="center"/>
        <w:rPr>
          <w:rFonts w:ascii="Arial" w:hAnsi="Arial" w:cs="Arial"/>
          <w:b/>
          <w:bCs/>
          <w:i/>
          <w:iCs/>
          <w:sz w:val="28"/>
          <w:szCs w:val="28"/>
          <w:lang w:val="sr-Latn-CS"/>
        </w:rPr>
      </w:pPr>
      <w:proofErr w:type="gramStart"/>
      <w:r w:rsidRPr="00216807">
        <w:rPr>
          <w:rFonts w:ascii="Arial" w:hAnsi="Arial" w:cs="Arial"/>
          <w:b/>
          <w:bCs/>
          <w:i/>
          <w:iCs/>
          <w:sz w:val="28"/>
          <w:szCs w:val="28"/>
        </w:rPr>
        <w:lastRenderedPageBreak/>
        <w:t>XVII  ОБРАЗАЦ</w:t>
      </w:r>
      <w:proofErr w:type="gramEnd"/>
      <w:r w:rsidRPr="00216807">
        <w:rPr>
          <w:rFonts w:ascii="Arial" w:hAnsi="Arial" w:cs="Arial"/>
          <w:b/>
          <w:bCs/>
          <w:i/>
          <w:iCs/>
          <w:sz w:val="28"/>
          <w:szCs w:val="28"/>
        </w:rPr>
        <w:t xml:space="preserve"> ЗА УСТАНОВЉАВАЊЕ И ДОКАЗИВАЊЕ КВАЛИФИКАЦИЈЕ ПОНУЂАЧА </w:t>
      </w:r>
    </w:p>
    <w:p w:rsidR="003E5F68" w:rsidRPr="00216807" w:rsidRDefault="003E5F68" w:rsidP="003E5F68">
      <w:pPr>
        <w:tabs>
          <w:tab w:val="left" w:pos="1440"/>
        </w:tabs>
        <w:spacing w:line="240" w:lineRule="auto"/>
        <w:jc w:val="center"/>
        <w:rPr>
          <w:rFonts w:ascii="Arial" w:eastAsia="Times New Roman" w:hAnsi="Arial" w:cs="Arial"/>
          <w:b/>
        </w:rPr>
      </w:pPr>
    </w:p>
    <w:p w:rsidR="003E5F68" w:rsidRPr="00216807" w:rsidRDefault="003E5F68" w:rsidP="003E5F68">
      <w:pPr>
        <w:tabs>
          <w:tab w:val="left" w:pos="1440"/>
        </w:tabs>
        <w:spacing w:line="240" w:lineRule="auto"/>
        <w:jc w:val="center"/>
        <w:rPr>
          <w:rFonts w:ascii="Arial" w:eastAsia="Times New Roman" w:hAnsi="Arial" w:cs="Arial"/>
          <w:b/>
        </w:rPr>
      </w:pPr>
    </w:p>
    <w:p w:rsidR="003E5F68" w:rsidRPr="00216807" w:rsidRDefault="003E5F68" w:rsidP="003E5F68">
      <w:pPr>
        <w:tabs>
          <w:tab w:val="left" w:pos="1440"/>
        </w:tabs>
        <w:spacing w:line="240" w:lineRule="auto"/>
        <w:jc w:val="center"/>
        <w:rPr>
          <w:rFonts w:ascii="Arial" w:eastAsia="Times New Roman" w:hAnsi="Arial" w:cs="Arial"/>
          <w:b/>
        </w:rPr>
      </w:pPr>
    </w:p>
    <w:p w:rsidR="00981A2F" w:rsidRPr="00216807" w:rsidRDefault="00981A2F" w:rsidP="003E5F68">
      <w:pPr>
        <w:tabs>
          <w:tab w:val="left" w:pos="1440"/>
        </w:tabs>
        <w:spacing w:line="240" w:lineRule="auto"/>
        <w:jc w:val="center"/>
        <w:rPr>
          <w:rFonts w:ascii="Arial" w:eastAsia="Times New Roman" w:hAnsi="Arial" w:cs="Arial"/>
          <w:b/>
        </w:rPr>
      </w:pPr>
    </w:p>
    <w:p w:rsidR="003E5F68" w:rsidRPr="00216807" w:rsidRDefault="003E5F68" w:rsidP="003E5F68">
      <w:pPr>
        <w:tabs>
          <w:tab w:val="left" w:pos="1440"/>
        </w:tabs>
        <w:spacing w:line="240" w:lineRule="auto"/>
        <w:rPr>
          <w:rFonts w:ascii="Arial" w:eastAsia="Times New Roman" w:hAnsi="Arial" w:cs="Arial"/>
          <w:b/>
        </w:rPr>
      </w:pPr>
    </w:p>
    <w:p w:rsidR="003E5F68" w:rsidRPr="00216807" w:rsidRDefault="003E5F68" w:rsidP="003E5F68">
      <w:pPr>
        <w:tabs>
          <w:tab w:val="left" w:pos="1440"/>
        </w:tabs>
        <w:spacing w:line="240" w:lineRule="auto"/>
        <w:rPr>
          <w:rFonts w:ascii="Arial" w:eastAsia="Times New Roman" w:hAnsi="Arial" w:cs="Arial"/>
          <w:b/>
        </w:rPr>
      </w:pPr>
    </w:p>
    <w:p w:rsidR="003E5F68" w:rsidRPr="00216807" w:rsidRDefault="003E5F68" w:rsidP="003E5F68">
      <w:pPr>
        <w:tabs>
          <w:tab w:val="left" w:pos="1440"/>
        </w:tabs>
        <w:spacing w:line="240" w:lineRule="auto"/>
        <w:jc w:val="both"/>
        <w:rPr>
          <w:rFonts w:ascii="Arial" w:eastAsia="Times New Roman" w:hAnsi="Arial" w:cs="Arial"/>
          <w:b/>
        </w:rPr>
      </w:pPr>
    </w:p>
    <w:p w:rsidR="003E5F68" w:rsidRPr="00216807" w:rsidRDefault="00F45143" w:rsidP="003E5F68">
      <w:pPr>
        <w:tabs>
          <w:tab w:val="left" w:pos="1440"/>
        </w:tabs>
        <w:spacing w:line="240" w:lineRule="auto"/>
        <w:jc w:val="center"/>
        <w:rPr>
          <w:rFonts w:ascii="Arial" w:eastAsia="Times New Roman" w:hAnsi="Arial" w:cs="Arial"/>
        </w:rPr>
      </w:pPr>
      <w:r w:rsidRPr="00216807">
        <w:rPr>
          <w:rFonts w:ascii="Arial" w:eastAsia="Times New Roman" w:hAnsi="Arial" w:cs="Arial"/>
          <w:b/>
        </w:rPr>
        <w:t>РЕФЕРЕНТНА</w:t>
      </w:r>
      <w:r w:rsidR="003E5F68" w:rsidRPr="00216807">
        <w:rPr>
          <w:rFonts w:ascii="Arial" w:eastAsia="Times New Roman" w:hAnsi="Arial" w:cs="Arial"/>
          <w:b/>
        </w:rPr>
        <w:t xml:space="preserve"> </w:t>
      </w:r>
      <w:r w:rsidRPr="00216807">
        <w:rPr>
          <w:rFonts w:ascii="Arial" w:eastAsia="Times New Roman" w:hAnsi="Arial" w:cs="Arial"/>
          <w:b/>
        </w:rPr>
        <w:t>ЛИСТА</w:t>
      </w:r>
      <w:r w:rsidR="003E5F68" w:rsidRPr="00216807">
        <w:rPr>
          <w:rFonts w:ascii="Arial" w:eastAsia="Times New Roman" w:hAnsi="Arial" w:cs="Arial"/>
          <w:b/>
        </w:rPr>
        <w:t xml:space="preserve"> </w:t>
      </w:r>
      <w:r w:rsidRPr="00216807">
        <w:rPr>
          <w:rFonts w:ascii="Arial" w:eastAsia="Times New Roman" w:hAnsi="Arial" w:cs="Arial"/>
          <w:b/>
        </w:rPr>
        <w:t>ПОНУЂАЧА</w:t>
      </w:r>
      <w:r w:rsidR="003E5F68" w:rsidRPr="00216807">
        <w:rPr>
          <w:rFonts w:ascii="Arial" w:eastAsia="Times New Roman" w:hAnsi="Arial" w:cs="Arial"/>
          <w:b/>
        </w:rPr>
        <w:t xml:space="preserve"> </w:t>
      </w:r>
      <w:r w:rsidRPr="00216807">
        <w:rPr>
          <w:rFonts w:ascii="Arial" w:eastAsia="Times New Roman" w:hAnsi="Arial" w:cs="Arial"/>
          <w:b/>
        </w:rPr>
        <w:t>ЗА</w:t>
      </w:r>
      <w:r w:rsidR="003E5F68" w:rsidRPr="00216807">
        <w:rPr>
          <w:rFonts w:ascii="Arial" w:eastAsia="Times New Roman" w:hAnsi="Arial" w:cs="Arial"/>
          <w:b/>
        </w:rPr>
        <w:t xml:space="preserve"> </w:t>
      </w:r>
      <w:r w:rsidRPr="00216807">
        <w:rPr>
          <w:rFonts w:ascii="Arial" w:eastAsia="Times New Roman" w:hAnsi="Arial" w:cs="Arial"/>
          <w:b/>
        </w:rPr>
        <w:t>ПРАЊЕ</w:t>
      </w:r>
      <w:r w:rsidR="003E5F68" w:rsidRPr="00216807">
        <w:rPr>
          <w:rFonts w:ascii="Arial" w:eastAsia="Times New Roman" w:hAnsi="Arial" w:cs="Arial"/>
          <w:b/>
        </w:rPr>
        <w:t xml:space="preserve"> </w:t>
      </w:r>
      <w:r w:rsidRPr="00216807">
        <w:rPr>
          <w:rFonts w:ascii="Arial" w:eastAsia="Times New Roman" w:hAnsi="Arial" w:cs="Arial"/>
          <w:b/>
        </w:rPr>
        <w:t>И</w:t>
      </w:r>
      <w:r w:rsidR="003E5F68" w:rsidRPr="00216807">
        <w:rPr>
          <w:rFonts w:ascii="Arial" w:eastAsia="Times New Roman" w:hAnsi="Arial" w:cs="Arial"/>
          <w:b/>
        </w:rPr>
        <w:t xml:space="preserve"> </w:t>
      </w:r>
      <w:r w:rsidRPr="00216807">
        <w:rPr>
          <w:rFonts w:ascii="Arial" w:eastAsia="Times New Roman" w:hAnsi="Arial" w:cs="Arial"/>
          <w:b/>
        </w:rPr>
        <w:t>ПЕГЛАЊЕ</w:t>
      </w:r>
      <w:r w:rsidR="003E5F68" w:rsidRPr="00216807">
        <w:rPr>
          <w:rFonts w:ascii="Arial" w:eastAsia="Times New Roman" w:hAnsi="Arial" w:cs="Arial"/>
          <w:b/>
        </w:rPr>
        <w:t xml:space="preserve"> </w:t>
      </w:r>
      <w:r w:rsidRPr="00216807">
        <w:rPr>
          <w:rFonts w:ascii="Arial" w:eastAsia="Times New Roman" w:hAnsi="Arial" w:cs="Arial"/>
          <w:b/>
        </w:rPr>
        <w:t>ВЕША</w:t>
      </w: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F45143" w:rsidP="003E5F68">
      <w:pPr>
        <w:tabs>
          <w:tab w:val="left" w:pos="1440"/>
        </w:tabs>
        <w:spacing w:line="240" w:lineRule="auto"/>
        <w:jc w:val="both"/>
        <w:rPr>
          <w:rFonts w:ascii="Arial" w:eastAsia="Times New Roman" w:hAnsi="Arial" w:cs="Arial"/>
        </w:rPr>
      </w:pPr>
      <w:r w:rsidRPr="00216807">
        <w:rPr>
          <w:rFonts w:ascii="Arial" w:eastAsia="Times New Roman" w:hAnsi="Arial" w:cs="Arial"/>
        </w:rPr>
        <w:t>Навести</w:t>
      </w:r>
      <w:r w:rsidR="003E5F68" w:rsidRPr="00216807">
        <w:rPr>
          <w:rFonts w:ascii="Arial" w:eastAsia="Times New Roman" w:hAnsi="Arial" w:cs="Arial"/>
        </w:rPr>
        <w:t xml:space="preserve"> </w:t>
      </w:r>
      <w:r w:rsidRPr="00216807">
        <w:rPr>
          <w:rFonts w:ascii="Arial" w:eastAsia="Times New Roman" w:hAnsi="Arial" w:cs="Arial"/>
        </w:rPr>
        <w:t>наручиоце</w:t>
      </w:r>
      <w:r w:rsidR="003E5F68" w:rsidRPr="00216807">
        <w:rPr>
          <w:rFonts w:ascii="Arial" w:eastAsia="Times New Roman" w:hAnsi="Arial" w:cs="Arial"/>
        </w:rPr>
        <w:t xml:space="preserve"> </w:t>
      </w:r>
      <w:r w:rsidRPr="00216807">
        <w:rPr>
          <w:rFonts w:ascii="Arial" w:eastAsia="Times New Roman" w:hAnsi="Arial" w:cs="Arial"/>
        </w:rPr>
        <w:t>за</w:t>
      </w:r>
      <w:r w:rsidR="003E5F68" w:rsidRPr="00216807">
        <w:rPr>
          <w:rFonts w:ascii="Arial" w:eastAsia="Times New Roman" w:hAnsi="Arial" w:cs="Arial"/>
        </w:rPr>
        <w:t xml:space="preserve"> </w:t>
      </w:r>
      <w:r w:rsidRPr="00216807">
        <w:rPr>
          <w:rFonts w:ascii="Arial" w:eastAsia="Times New Roman" w:hAnsi="Arial" w:cs="Arial"/>
        </w:rPr>
        <w:t>које</w:t>
      </w:r>
      <w:r w:rsidR="003E5F68" w:rsidRPr="00216807">
        <w:rPr>
          <w:rFonts w:ascii="Arial" w:eastAsia="Times New Roman" w:hAnsi="Arial" w:cs="Arial"/>
        </w:rPr>
        <w:t xml:space="preserve"> </w:t>
      </w:r>
      <w:r w:rsidRPr="00216807">
        <w:rPr>
          <w:rFonts w:ascii="Arial" w:eastAsia="Times New Roman" w:hAnsi="Arial" w:cs="Arial"/>
        </w:rPr>
        <w:t>је</w:t>
      </w:r>
      <w:r w:rsidR="003E5F68" w:rsidRPr="00216807">
        <w:rPr>
          <w:rFonts w:ascii="Arial" w:eastAsia="Times New Roman" w:hAnsi="Arial" w:cs="Arial"/>
        </w:rPr>
        <w:t xml:space="preserve"> </w:t>
      </w:r>
      <w:r w:rsidRPr="00216807">
        <w:rPr>
          <w:rFonts w:ascii="Arial" w:eastAsia="Times New Roman" w:hAnsi="Arial" w:cs="Arial"/>
        </w:rPr>
        <w:t>понуђач</w:t>
      </w:r>
      <w:r w:rsidR="003E5F68" w:rsidRPr="00216807">
        <w:rPr>
          <w:rFonts w:ascii="Arial" w:eastAsia="Times New Roman" w:hAnsi="Arial" w:cs="Arial"/>
        </w:rPr>
        <w:t xml:space="preserve"> </w:t>
      </w:r>
      <w:r w:rsidRPr="00216807">
        <w:rPr>
          <w:rFonts w:ascii="Arial" w:eastAsia="Times New Roman" w:hAnsi="Arial" w:cs="Arial"/>
        </w:rPr>
        <w:t>вршио</w:t>
      </w:r>
      <w:r w:rsidR="003E5F68" w:rsidRPr="00216807">
        <w:rPr>
          <w:rFonts w:ascii="Arial" w:eastAsia="Times New Roman" w:hAnsi="Arial" w:cs="Arial"/>
        </w:rPr>
        <w:t xml:space="preserve"> </w:t>
      </w:r>
      <w:r w:rsidRPr="00216807">
        <w:rPr>
          <w:rFonts w:ascii="Arial" w:eastAsia="Times New Roman" w:hAnsi="Arial" w:cs="Arial"/>
        </w:rPr>
        <w:t>услуге</w:t>
      </w:r>
      <w:r w:rsidR="003E5F68" w:rsidRPr="00216807">
        <w:rPr>
          <w:rFonts w:ascii="Arial" w:eastAsia="Times New Roman" w:hAnsi="Arial" w:cs="Arial"/>
        </w:rPr>
        <w:t xml:space="preserve"> </w:t>
      </w:r>
      <w:r w:rsidRPr="00216807">
        <w:rPr>
          <w:rFonts w:ascii="Arial" w:eastAsia="Times New Roman" w:hAnsi="Arial" w:cs="Arial"/>
        </w:rPr>
        <w:t>прања</w:t>
      </w:r>
      <w:r w:rsidR="003E5F68" w:rsidRPr="00216807">
        <w:rPr>
          <w:rFonts w:ascii="Arial" w:eastAsia="Times New Roman" w:hAnsi="Arial" w:cs="Arial"/>
        </w:rPr>
        <w:t xml:space="preserve"> </w:t>
      </w:r>
      <w:r w:rsidRPr="00216807">
        <w:rPr>
          <w:rFonts w:ascii="Arial" w:eastAsia="Times New Roman" w:hAnsi="Arial" w:cs="Arial"/>
        </w:rPr>
        <w:t>и</w:t>
      </w:r>
      <w:r w:rsidR="003E5F68" w:rsidRPr="00216807">
        <w:rPr>
          <w:rFonts w:ascii="Arial" w:eastAsia="Times New Roman" w:hAnsi="Arial" w:cs="Arial"/>
        </w:rPr>
        <w:t xml:space="preserve"> </w:t>
      </w:r>
      <w:r w:rsidRPr="00216807">
        <w:rPr>
          <w:rFonts w:ascii="Arial" w:eastAsia="Times New Roman" w:hAnsi="Arial" w:cs="Arial"/>
        </w:rPr>
        <w:t>пеглања</w:t>
      </w:r>
      <w:r w:rsidR="003E5F68" w:rsidRPr="00216807">
        <w:rPr>
          <w:rFonts w:ascii="Arial" w:eastAsia="Times New Roman" w:hAnsi="Arial" w:cs="Arial"/>
        </w:rPr>
        <w:t xml:space="preserve"> </w:t>
      </w:r>
      <w:r w:rsidRPr="00216807">
        <w:rPr>
          <w:rFonts w:ascii="Arial" w:eastAsia="Times New Roman" w:hAnsi="Arial" w:cs="Arial"/>
        </w:rPr>
        <w:t>веша</w:t>
      </w:r>
      <w:r w:rsidR="003E5F68" w:rsidRPr="00216807">
        <w:rPr>
          <w:rFonts w:ascii="Arial" w:eastAsia="Times New Roman" w:hAnsi="Arial" w:cs="Arial"/>
        </w:rPr>
        <w:t xml:space="preserve">, </w:t>
      </w:r>
      <w:r w:rsidRPr="00216807">
        <w:rPr>
          <w:rFonts w:ascii="Arial" w:eastAsia="Times New Roman" w:hAnsi="Arial" w:cs="Arial"/>
        </w:rPr>
        <w:t>у</w:t>
      </w:r>
      <w:r w:rsidR="003E5F68" w:rsidRPr="00216807">
        <w:rPr>
          <w:rFonts w:ascii="Arial" w:eastAsia="Times New Roman" w:hAnsi="Arial" w:cs="Arial"/>
        </w:rPr>
        <w:t xml:space="preserve"> </w:t>
      </w:r>
      <w:r w:rsidR="00EA5912" w:rsidRPr="00216807">
        <w:rPr>
          <w:rFonts w:ascii="Arial" w:eastAsia="Times New Roman" w:hAnsi="Arial" w:cs="Arial"/>
        </w:rPr>
        <w:t>2015 години</w:t>
      </w:r>
      <w:r w:rsidR="003E5F68" w:rsidRPr="00216807">
        <w:rPr>
          <w:rFonts w:ascii="Arial" w:eastAsia="Times New Roman" w:hAnsi="Arial" w:cs="Arial"/>
        </w:rPr>
        <w:t>:</w:t>
      </w: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r w:rsidRPr="00216807">
        <w:rPr>
          <w:rFonts w:ascii="Arial" w:eastAsia="Times New Roman" w:hAnsi="Arial" w:cs="Arial"/>
          <w:lang w:val="sr-Cyrl-CS"/>
        </w:rPr>
        <w:br/>
      </w:r>
      <w:r w:rsidRPr="00216807">
        <w:rPr>
          <w:rFonts w:ascii="Arial" w:eastAsia="Times New Roman" w:hAnsi="Arial" w:cs="Arial"/>
          <w:lang w:val="sr-Cyrl-CS"/>
        </w:rPr>
        <w:br/>
        <w:t>__________________________________________________________________</w:t>
      </w:r>
      <w:r w:rsidRPr="00216807">
        <w:rPr>
          <w:rFonts w:ascii="Arial" w:eastAsia="Times New Roman" w:hAnsi="Arial" w:cs="Arial"/>
          <w:lang w:val="sr-Cyrl-CS"/>
        </w:rPr>
        <w:br/>
        <w:t>__________________________________________________________________</w:t>
      </w:r>
      <w:r w:rsidRPr="00216807">
        <w:rPr>
          <w:rFonts w:ascii="Arial" w:eastAsia="Times New Roman" w:hAnsi="Arial" w:cs="Arial"/>
          <w:lang w:val="sr-Cyrl-CS"/>
        </w:rPr>
        <w:br/>
        <w:t>__________________________________________________________________</w:t>
      </w:r>
    </w:p>
    <w:p w:rsidR="003E5F68" w:rsidRPr="00216807" w:rsidRDefault="003E5F68" w:rsidP="003E5F68">
      <w:pPr>
        <w:tabs>
          <w:tab w:val="left" w:pos="1440"/>
        </w:tabs>
        <w:spacing w:line="240" w:lineRule="auto"/>
        <w:jc w:val="both"/>
        <w:rPr>
          <w:rFonts w:ascii="Arial" w:eastAsia="Times New Roman" w:hAnsi="Arial" w:cs="Arial"/>
        </w:rPr>
      </w:pPr>
      <w:r w:rsidRPr="00216807">
        <w:rPr>
          <w:rFonts w:ascii="Arial" w:eastAsia="Times New Roman" w:hAnsi="Arial" w:cs="Arial"/>
        </w:rPr>
        <w:t>__________________________________________________________________</w:t>
      </w:r>
      <w:r w:rsidRPr="00216807">
        <w:rPr>
          <w:rFonts w:ascii="Arial" w:eastAsia="Times New Roman" w:hAnsi="Arial" w:cs="Arial"/>
        </w:rPr>
        <w:br/>
        <w:t>__________________________________________________________________</w:t>
      </w:r>
    </w:p>
    <w:p w:rsidR="003E5F68" w:rsidRPr="00216807" w:rsidRDefault="003E5F68" w:rsidP="003E5F68">
      <w:pPr>
        <w:tabs>
          <w:tab w:val="left" w:pos="1440"/>
        </w:tabs>
        <w:spacing w:line="240" w:lineRule="auto"/>
        <w:jc w:val="both"/>
        <w:rPr>
          <w:rFonts w:ascii="Arial" w:eastAsia="Times New Roman" w:hAnsi="Arial" w:cs="Arial"/>
          <w:lang w:val="sr-Cyrl-CS"/>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F45143" w:rsidP="003E5F68">
      <w:pPr>
        <w:tabs>
          <w:tab w:val="left" w:pos="1440"/>
        </w:tabs>
        <w:spacing w:line="240" w:lineRule="auto"/>
        <w:jc w:val="both"/>
        <w:rPr>
          <w:rFonts w:ascii="Arial" w:eastAsia="Times New Roman" w:hAnsi="Arial" w:cs="Arial"/>
        </w:rPr>
      </w:pPr>
      <w:r w:rsidRPr="00216807">
        <w:rPr>
          <w:rFonts w:ascii="Arial" w:eastAsia="Times New Roman" w:hAnsi="Arial" w:cs="Arial"/>
        </w:rPr>
        <w:t>Место</w:t>
      </w:r>
      <w:r w:rsidR="003E5F68" w:rsidRPr="00216807">
        <w:rPr>
          <w:rFonts w:ascii="Arial" w:eastAsia="Times New Roman" w:hAnsi="Arial" w:cs="Arial"/>
        </w:rPr>
        <w:t xml:space="preserve"> </w:t>
      </w:r>
      <w:r w:rsidRPr="00216807">
        <w:rPr>
          <w:rFonts w:ascii="Arial" w:eastAsia="Times New Roman" w:hAnsi="Arial" w:cs="Arial"/>
        </w:rPr>
        <w:t>и</w:t>
      </w:r>
      <w:r w:rsidR="003E5F68" w:rsidRPr="00216807">
        <w:rPr>
          <w:rFonts w:ascii="Arial" w:eastAsia="Times New Roman" w:hAnsi="Arial" w:cs="Arial"/>
        </w:rPr>
        <w:t xml:space="preserve"> </w:t>
      </w:r>
      <w:r w:rsidRPr="00216807">
        <w:rPr>
          <w:rFonts w:ascii="Arial" w:eastAsia="Times New Roman" w:hAnsi="Arial" w:cs="Arial"/>
        </w:rPr>
        <w:t>датум</w:t>
      </w:r>
      <w:r w:rsidR="003E5F68" w:rsidRPr="00216807">
        <w:rPr>
          <w:rFonts w:ascii="Arial" w:eastAsia="Times New Roman" w:hAnsi="Arial" w:cs="Arial"/>
        </w:rPr>
        <w:t>:  ________________</w:t>
      </w:r>
    </w:p>
    <w:p w:rsidR="003E5F68" w:rsidRPr="00216807" w:rsidRDefault="003E5F68" w:rsidP="003E5F68">
      <w:pPr>
        <w:tabs>
          <w:tab w:val="left" w:pos="1440"/>
        </w:tabs>
        <w:spacing w:line="240" w:lineRule="auto"/>
        <w:jc w:val="both"/>
        <w:rPr>
          <w:rFonts w:ascii="Arial" w:eastAsia="Times New Roman" w:hAnsi="Arial" w:cs="Arial"/>
        </w:rPr>
      </w:pPr>
    </w:p>
    <w:p w:rsidR="003E5F68" w:rsidRPr="00216807" w:rsidRDefault="003E5F68" w:rsidP="003E5F68">
      <w:pPr>
        <w:tabs>
          <w:tab w:val="left" w:pos="1440"/>
        </w:tabs>
        <w:spacing w:line="240" w:lineRule="auto"/>
        <w:jc w:val="center"/>
        <w:rPr>
          <w:rFonts w:ascii="Arial" w:eastAsia="Times New Roman" w:hAnsi="Arial" w:cs="Arial"/>
        </w:rPr>
      </w:pPr>
      <w:r w:rsidRPr="00216807">
        <w:rPr>
          <w:rFonts w:ascii="Arial" w:eastAsia="Times New Roman" w:hAnsi="Arial" w:cs="Arial"/>
        </w:rPr>
        <w:t xml:space="preserve">                                                                             </w:t>
      </w:r>
      <w:r w:rsidR="00F45143" w:rsidRPr="00216807">
        <w:rPr>
          <w:rFonts w:ascii="Arial" w:eastAsia="Times New Roman" w:hAnsi="Arial" w:cs="Arial"/>
        </w:rPr>
        <w:t>Понуђач</w:t>
      </w:r>
      <w:r w:rsidRPr="00216807">
        <w:rPr>
          <w:rFonts w:ascii="Arial" w:eastAsia="Times New Roman" w:hAnsi="Arial" w:cs="Arial"/>
        </w:rPr>
        <w:t xml:space="preserve">:                                                                                                                                                     </w:t>
      </w:r>
    </w:p>
    <w:p w:rsidR="003E5F68" w:rsidRPr="00216807" w:rsidRDefault="0089228A" w:rsidP="0089228A">
      <w:pPr>
        <w:tabs>
          <w:tab w:val="left" w:pos="1440"/>
        </w:tabs>
        <w:spacing w:line="240" w:lineRule="auto"/>
        <w:jc w:val="center"/>
        <w:rPr>
          <w:rFonts w:ascii="Arial" w:eastAsia="Times New Roman" w:hAnsi="Arial" w:cs="Arial"/>
        </w:rPr>
      </w:pPr>
      <w:r>
        <w:rPr>
          <w:rFonts w:ascii="Arial" w:eastAsia="Times New Roman" w:hAnsi="Arial" w:cs="Arial"/>
        </w:rPr>
        <w:t xml:space="preserve">                                                                           </w:t>
      </w:r>
      <w:r w:rsidR="003E5F68" w:rsidRPr="00216807">
        <w:rPr>
          <w:rFonts w:ascii="Arial" w:eastAsia="Times New Roman" w:hAnsi="Arial" w:cs="Arial"/>
        </w:rPr>
        <w:t>(</w:t>
      </w:r>
      <w:proofErr w:type="gramStart"/>
      <w:r w:rsidR="00F45143" w:rsidRPr="00216807">
        <w:rPr>
          <w:rFonts w:ascii="Arial" w:eastAsia="Times New Roman" w:hAnsi="Arial" w:cs="Arial"/>
        </w:rPr>
        <w:t>потпис</w:t>
      </w:r>
      <w:proofErr w:type="gramEnd"/>
      <w:r w:rsidR="003E5F68" w:rsidRPr="00216807">
        <w:rPr>
          <w:rFonts w:ascii="Arial" w:eastAsia="Times New Roman" w:hAnsi="Arial" w:cs="Arial"/>
        </w:rPr>
        <w:t xml:space="preserve"> </w:t>
      </w:r>
      <w:r w:rsidR="00F45143" w:rsidRPr="00216807">
        <w:rPr>
          <w:rFonts w:ascii="Arial" w:eastAsia="Times New Roman" w:hAnsi="Arial" w:cs="Arial"/>
        </w:rPr>
        <w:t>и</w:t>
      </w:r>
      <w:r w:rsidR="003E5F68" w:rsidRPr="00216807">
        <w:rPr>
          <w:rFonts w:ascii="Arial" w:eastAsia="Times New Roman" w:hAnsi="Arial" w:cs="Arial"/>
        </w:rPr>
        <w:t xml:space="preserve"> </w:t>
      </w:r>
      <w:r w:rsidR="00F45143" w:rsidRPr="00216807">
        <w:rPr>
          <w:rFonts w:ascii="Arial" w:eastAsia="Times New Roman" w:hAnsi="Arial" w:cs="Arial"/>
        </w:rPr>
        <w:t>печат</w:t>
      </w:r>
      <w:r w:rsidR="003E5F68" w:rsidRPr="00216807">
        <w:rPr>
          <w:rFonts w:ascii="Arial" w:eastAsia="Times New Roman" w:hAnsi="Arial" w:cs="Arial"/>
        </w:rPr>
        <w:t>)</w:t>
      </w:r>
    </w:p>
    <w:p w:rsidR="003E5F68" w:rsidRPr="00216807" w:rsidRDefault="003E5F68" w:rsidP="003E5F68">
      <w:pPr>
        <w:tabs>
          <w:tab w:val="left" w:pos="1440"/>
        </w:tabs>
        <w:spacing w:line="240" w:lineRule="auto"/>
        <w:jc w:val="right"/>
        <w:rPr>
          <w:rFonts w:ascii="Arial" w:eastAsia="Times New Roman" w:hAnsi="Arial" w:cs="Arial"/>
        </w:rPr>
      </w:pPr>
    </w:p>
    <w:p w:rsidR="003E5F68" w:rsidRPr="00216807" w:rsidRDefault="003E5F68" w:rsidP="003E5F68">
      <w:pPr>
        <w:tabs>
          <w:tab w:val="left" w:pos="1440"/>
        </w:tabs>
        <w:spacing w:line="240" w:lineRule="auto"/>
        <w:jc w:val="right"/>
        <w:rPr>
          <w:rFonts w:ascii="Arial" w:eastAsia="Times New Roman" w:hAnsi="Arial" w:cs="Arial"/>
        </w:rPr>
      </w:pPr>
    </w:p>
    <w:p w:rsidR="003E5F68" w:rsidRPr="00216807" w:rsidRDefault="003E5F68" w:rsidP="003E5F68">
      <w:pPr>
        <w:tabs>
          <w:tab w:val="left" w:pos="1440"/>
        </w:tabs>
        <w:spacing w:line="240" w:lineRule="auto"/>
        <w:rPr>
          <w:rFonts w:ascii="Arial" w:eastAsia="Times New Roman" w:hAnsi="Arial" w:cs="Arial"/>
        </w:rPr>
      </w:pPr>
      <w:r w:rsidRPr="00216807">
        <w:rPr>
          <w:rFonts w:ascii="Arial" w:eastAsia="Times New Roman" w:hAnsi="Arial" w:cs="Arial"/>
        </w:rPr>
        <w:t xml:space="preserve">                                                                                           ____________________</w:t>
      </w:r>
    </w:p>
    <w:p w:rsidR="003E5F68" w:rsidRPr="00216807" w:rsidRDefault="003E5F68" w:rsidP="003E5F68">
      <w:pPr>
        <w:tabs>
          <w:tab w:val="left" w:pos="1440"/>
        </w:tabs>
        <w:spacing w:line="240" w:lineRule="auto"/>
        <w:jc w:val="both"/>
        <w:rPr>
          <w:rFonts w:ascii="Arial" w:eastAsia="Times New Roman" w:hAnsi="Arial" w:cs="Arial"/>
          <w:lang w:val="sr-Cyrl-CS"/>
        </w:rPr>
      </w:pPr>
    </w:p>
    <w:p w:rsidR="003E5F68" w:rsidRPr="00216807" w:rsidRDefault="003E5F68" w:rsidP="003E5F68">
      <w:pPr>
        <w:tabs>
          <w:tab w:val="left" w:pos="1390"/>
        </w:tabs>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rPr>
          <w:rFonts w:ascii="Arial" w:hAnsi="Arial" w:cs="Arial"/>
        </w:rPr>
      </w:pPr>
    </w:p>
    <w:p w:rsidR="003E5F68" w:rsidRPr="00216807" w:rsidRDefault="003E5F68" w:rsidP="003E5F68">
      <w:pPr>
        <w:tabs>
          <w:tab w:val="left" w:pos="2630"/>
        </w:tabs>
        <w:rPr>
          <w:rFonts w:ascii="Arial" w:hAnsi="Arial" w:cs="Arial"/>
        </w:rPr>
      </w:pPr>
      <w:r w:rsidRPr="00216807">
        <w:rPr>
          <w:rFonts w:ascii="Arial" w:hAnsi="Arial" w:cs="Arial"/>
        </w:rPr>
        <w:lastRenderedPageBreak/>
        <w:tab/>
      </w:r>
    </w:p>
    <w:p w:rsidR="000605F7" w:rsidRPr="00216807" w:rsidRDefault="000605F7" w:rsidP="000605F7">
      <w:pPr>
        <w:shd w:val="clear" w:color="auto" w:fill="C6D9F1"/>
        <w:jc w:val="center"/>
        <w:rPr>
          <w:rFonts w:ascii="Arial" w:hAnsi="Arial" w:cs="Arial"/>
          <w:b/>
          <w:bCs/>
          <w:i/>
          <w:iCs/>
          <w:sz w:val="28"/>
          <w:szCs w:val="28"/>
        </w:rPr>
      </w:pPr>
      <w:proofErr w:type="gramStart"/>
      <w:r w:rsidRPr="00216807">
        <w:rPr>
          <w:rFonts w:ascii="Arial" w:hAnsi="Arial" w:cs="Arial"/>
          <w:b/>
          <w:bCs/>
          <w:i/>
          <w:iCs/>
          <w:sz w:val="28"/>
          <w:szCs w:val="28"/>
        </w:rPr>
        <w:t>XVIII  ОБРАЗАЦ</w:t>
      </w:r>
      <w:proofErr w:type="gramEnd"/>
      <w:r w:rsidR="00A1440C" w:rsidRPr="00216807">
        <w:rPr>
          <w:rFonts w:ascii="Arial" w:hAnsi="Arial" w:cs="Arial"/>
          <w:b/>
          <w:bCs/>
          <w:i/>
          <w:iCs/>
          <w:sz w:val="28"/>
          <w:szCs w:val="28"/>
          <w:lang w:val="sr-Cyrl-CS"/>
        </w:rPr>
        <w:t xml:space="preserve"> - ИЗЈАВА</w:t>
      </w:r>
      <w:r w:rsidRPr="00216807">
        <w:rPr>
          <w:rFonts w:ascii="Arial" w:hAnsi="Arial" w:cs="Arial"/>
          <w:b/>
          <w:bCs/>
          <w:i/>
          <w:iCs/>
          <w:sz w:val="28"/>
          <w:szCs w:val="28"/>
        </w:rPr>
        <w:t xml:space="preserve"> </w:t>
      </w:r>
      <w:r w:rsidR="00557E53" w:rsidRPr="00216807">
        <w:rPr>
          <w:rFonts w:ascii="Arial" w:hAnsi="Arial" w:cs="Arial"/>
          <w:b/>
          <w:bCs/>
          <w:i/>
          <w:iCs/>
          <w:sz w:val="28"/>
          <w:szCs w:val="28"/>
        </w:rPr>
        <w:t>О</w:t>
      </w:r>
    </w:p>
    <w:p w:rsidR="000605F7" w:rsidRPr="00216807" w:rsidRDefault="00557E53" w:rsidP="000605F7">
      <w:pPr>
        <w:shd w:val="clear" w:color="auto" w:fill="C6D9F1"/>
        <w:jc w:val="center"/>
        <w:rPr>
          <w:rFonts w:ascii="Arial" w:hAnsi="Arial" w:cs="Arial"/>
          <w:b/>
          <w:bCs/>
          <w:i/>
          <w:iCs/>
          <w:sz w:val="28"/>
          <w:szCs w:val="28"/>
          <w:lang w:val="sr-Latn-CS"/>
        </w:rPr>
      </w:pPr>
      <w:r w:rsidRPr="00216807">
        <w:rPr>
          <w:rFonts w:ascii="Arial" w:hAnsi="Arial" w:cs="Arial"/>
          <w:b/>
          <w:bCs/>
          <w:i/>
          <w:iCs/>
          <w:sz w:val="28"/>
          <w:szCs w:val="28"/>
        </w:rPr>
        <w:t>НАЧИНУ ВРШЕЊА УСЛУГЕ</w:t>
      </w:r>
      <w:r w:rsidR="000605F7" w:rsidRPr="00216807">
        <w:rPr>
          <w:rFonts w:ascii="Arial" w:hAnsi="Arial" w:cs="Arial"/>
          <w:b/>
          <w:bCs/>
          <w:i/>
          <w:iCs/>
          <w:sz w:val="28"/>
          <w:szCs w:val="28"/>
        </w:rPr>
        <w:t xml:space="preserve"> ПРАЊА И ПЕГЛАЊА ВЕША </w:t>
      </w:r>
    </w:p>
    <w:p w:rsidR="003E5F68" w:rsidRPr="00216807" w:rsidRDefault="003E5F68" w:rsidP="003E5F68">
      <w:pPr>
        <w:tabs>
          <w:tab w:val="left" w:pos="2630"/>
        </w:tabs>
        <w:rPr>
          <w:rFonts w:ascii="Arial" w:hAnsi="Arial" w:cs="Arial"/>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EA5912" w:rsidRPr="00216807" w:rsidRDefault="00EA5912" w:rsidP="00EA5912">
      <w:pPr>
        <w:rPr>
          <w:rFonts w:ascii="Arial" w:hAnsi="Arial" w:cs="Arial"/>
        </w:rPr>
      </w:pPr>
      <w:r w:rsidRPr="00216807">
        <w:rPr>
          <w:rFonts w:ascii="Arial" w:hAnsi="Arial" w:cs="Arial"/>
          <w:u w:val="single"/>
        </w:rPr>
        <w:t>Ово Упутство је дато у складу са „Правилником о раном откривању и сузбијању болничких инфекција</w:t>
      </w:r>
      <w:proofErr w:type="gramStart"/>
      <w:r w:rsidRPr="00216807">
        <w:rPr>
          <w:rFonts w:ascii="Arial" w:hAnsi="Arial" w:cs="Arial"/>
          <w:u w:val="single"/>
        </w:rPr>
        <w:t>“ као</w:t>
      </w:r>
      <w:proofErr w:type="gramEnd"/>
      <w:r w:rsidRPr="00216807">
        <w:rPr>
          <w:rFonts w:ascii="Arial" w:hAnsi="Arial" w:cs="Arial"/>
          <w:u w:val="single"/>
        </w:rPr>
        <w:t xml:space="preserve"> и потребама Наручиоца</w:t>
      </w:r>
      <w:r w:rsidRPr="00216807">
        <w:rPr>
          <w:rFonts w:ascii="Arial" w:hAnsi="Arial" w:cs="Arial"/>
        </w:rPr>
        <w:t>.</w:t>
      </w:r>
    </w:p>
    <w:p w:rsidR="00EA5912" w:rsidRPr="00216807" w:rsidRDefault="00EA5912" w:rsidP="00EA5912">
      <w:pPr>
        <w:jc w:val="center"/>
        <w:rPr>
          <w:rFonts w:ascii="Arial" w:hAnsi="Arial" w:cs="Arial"/>
          <w:b/>
        </w:rPr>
      </w:pPr>
    </w:p>
    <w:p w:rsidR="00EA5912" w:rsidRPr="00216807" w:rsidRDefault="00EA5912" w:rsidP="00EA5912">
      <w:pPr>
        <w:jc w:val="center"/>
        <w:rPr>
          <w:rFonts w:ascii="Arial" w:hAnsi="Arial" w:cs="Arial"/>
          <w:b/>
        </w:rPr>
      </w:pPr>
    </w:p>
    <w:p w:rsidR="00EA5912" w:rsidRPr="00216807" w:rsidRDefault="00EA5912" w:rsidP="00EA5912">
      <w:pPr>
        <w:rPr>
          <w:rFonts w:ascii="Arial" w:hAnsi="Arial" w:cs="Arial"/>
        </w:rPr>
      </w:pPr>
      <w:proofErr w:type="gramStart"/>
      <w:r w:rsidRPr="00216807">
        <w:rPr>
          <w:rFonts w:ascii="Arial" w:hAnsi="Arial" w:cs="Arial"/>
        </w:rPr>
        <w:t>Да би наручилац безбедно и у континуитету несметано обављао своју делатност, пружалац услуге мора у целости при вршењу услуге да се придржава овог упутства као и других захтева из конкурсне документације.</w:t>
      </w:r>
      <w:proofErr w:type="gramEnd"/>
      <w:r w:rsidRPr="00216807">
        <w:rPr>
          <w:rFonts w:ascii="Arial" w:hAnsi="Arial" w:cs="Arial"/>
        </w:rPr>
        <w:br/>
      </w:r>
      <w:r w:rsidRPr="00216807">
        <w:rPr>
          <w:rFonts w:ascii="Arial" w:hAnsi="Arial" w:cs="Arial"/>
        </w:rPr>
        <w:br/>
      </w:r>
      <w:r w:rsidRPr="00216807">
        <w:rPr>
          <w:rFonts w:ascii="Arial" w:hAnsi="Arial" w:cs="Arial"/>
          <w:u w:val="single"/>
        </w:rPr>
        <w:t xml:space="preserve">Рад са прљавим вешом: </w:t>
      </w:r>
      <w:r w:rsidRPr="00216807">
        <w:rPr>
          <w:rFonts w:ascii="Arial" w:hAnsi="Arial" w:cs="Arial"/>
        </w:rPr>
        <w:t xml:space="preserve"> Вршилац услуге преузима прљав веш у терминима и са локација предвиђених конкурсном документацијом. Прљав веш се преузима у </w:t>
      </w:r>
      <w:proofErr w:type="gramStart"/>
      <w:r w:rsidRPr="00216807">
        <w:rPr>
          <w:rFonts w:ascii="Arial" w:hAnsi="Arial" w:cs="Arial"/>
        </w:rPr>
        <w:t>врећама ,</w:t>
      </w:r>
      <w:proofErr w:type="gramEnd"/>
      <w:r w:rsidRPr="00216807">
        <w:rPr>
          <w:rFonts w:ascii="Arial" w:hAnsi="Arial" w:cs="Arial"/>
        </w:rPr>
        <w:t xml:space="preserve"> са посебно обезбеђеним и обележеним врећама са инфективним вешом. По доласку прљавог веша у магацин прљавог веша вршиоца услуге, одмах се одваја инфективни веш и одлаже у део предвиђен за инфективни веш, остали пљави веш се разврстава по следећим групама: хирушки веш (зелени и плави</w:t>
      </w:r>
      <w:proofErr w:type="gramStart"/>
      <w:r w:rsidRPr="00216807">
        <w:rPr>
          <w:rFonts w:ascii="Arial" w:hAnsi="Arial" w:cs="Arial"/>
        </w:rPr>
        <w:t>) ,</w:t>
      </w:r>
      <w:proofErr w:type="gramEnd"/>
      <w:r w:rsidRPr="00216807">
        <w:rPr>
          <w:rFonts w:ascii="Arial" w:hAnsi="Arial" w:cs="Arial"/>
        </w:rPr>
        <w:t xml:space="preserve"> постелјински веш (бели и у боји), дечији веш (бели), пиджаме, спаваћице, пешкири и сл.(шарени веш), као и остало (ћебад, јоргани, јастуци и сл.). </w:t>
      </w:r>
      <w:proofErr w:type="gramStart"/>
      <w:r w:rsidRPr="00216807">
        <w:rPr>
          <w:rFonts w:ascii="Arial" w:hAnsi="Arial" w:cs="Arial"/>
        </w:rPr>
        <w:t>У оквиру поменутих група веш се разврстава према степену запрљаности на јако прљав (фекални, изразито крваввеш и сл.) и прљав веш.</w:t>
      </w:r>
      <w:proofErr w:type="gramEnd"/>
      <w:r w:rsidRPr="00216807">
        <w:rPr>
          <w:rFonts w:ascii="Arial" w:hAnsi="Arial" w:cs="Arial"/>
        </w:rPr>
        <w:t xml:space="preserve"> </w:t>
      </w:r>
      <w:proofErr w:type="gramStart"/>
      <w:r w:rsidRPr="00216807">
        <w:rPr>
          <w:rFonts w:ascii="Arial" w:hAnsi="Arial" w:cs="Arial"/>
        </w:rPr>
        <w:t>Приликом рада са прљавим вешом обавезно је ношење рукавица и маски уз додатну пажњу са инфективним вешом.</w:t>
      </w:r>
      <w:proofErr w:type="gramEnd"/>
    </w:p>
    <w:p w:rsidR="00EA5912" w:rsidRPr="00216807" w:rsidRDefault="00EA5912" w:rsidP="00EA5912">
      <w:pPr>
        <w:rPr>
          <w:rFonts w:ascii="Arial" w:hAnsi="Arial" w:cs="Arial"/>
        </w:rPr>
      </w:pPr>
    </w:p>
    <w:p w:rsidR="00EA5912" w:rsidRPr="00216807" w:rsidRDefault="00EA5912" w:rsidP="00EA5912">
      <w:pPr>
        <w:rPr>
          <w:rFonts w:ascii="Arial" w:hAnsi="Arial" w:cs="Arial"/>
        </w:rPr>
      </w:pPr>
      <w:r w:rsidRPr="00216807">
        <w:rPr>
          <w:rFonts w:ascii="Arial" w:hAnsi="Arial" w:cs="Arial"/>
          <w:u w:val="single"/>
        </w:rPr>
        <w:t>Прање веша</w:t>
      </w:r>
      <w:proofErr w:type="gramStart"/>
      <w:r w:rsidRPr="00216807">
        <w:rPr>
          <w:rFonts w:ascii="Arial" w:hAnsi="Arial" w:cs="Arial"/>
        </w:rPr>
        <w:t>:Веш</w:t>
      </w:r>
      <w:proofErr w:type="gramEnd"/>
      <w:r w:rsidRPr="00216807">
        <w:rPr>
          <w:rFonts w:ascii="Arial" w:hAnsi="Arial" w:cs="Arial"/>
        </w:rPr>
        <w:t xml:space="preserve"> се одвојено пере по наведеним разврстаним групама прљавог веша. </w:t>
      </w:r>
      <w:proofErr w:type="gramStart"/>
      <w:r w:rsidRPr="00216807">
        <w:rPr>
          <w:rFonts w:ascii="Arial" w:hAnsi="Arial" w:cs="Arial"/>
        </w:rPr>
        <w:t>Није дозвољено мешање хирушког, постељинског и дечијег веша.</w:t>
      </w:r>
      <w:proofErr w:type="gramEnd"/>
      <w:r w:rsidRPr="00216807">
        <w:rPr>
          <w:rFonts w:ascii="Arial" w:hAnsi="Arial" w:cs="Arial"/>
        </w:rPr>
        <w:t xml:space="preserve"> </w:t>
      </w:r>
      <w:proofErr w:type="gramStart"/>
      <w:r w:rsidRPr="00216807">
        <w:rPr>
          <w:rFonts w:ascii="Arial" w:hAnsi="Arial" w:cs="Arial"/>
        </w:rPr>
        <w:t>Забрањено је прање дечијег веша нпр.</w:t>
      </w:r>
      <w:proofErr w:type="gramEnd"/>
      <w:r w:rsidRPr="00216807">
        <w:rPr>
          <w:rFonts w:ascii="Arial" w:hAnsi="Arial" w:cs="Arial"/>
        </w:rPr>
        <w:t xml:space="preserve"> </w:t>
      </w:r>
      <w:proofErr w:type="gramStart"/>
      <w:r w:rsidRPr="00216807">
        <w:rPr>
          <w:rFonts w:ascii="Arial" w:hAnsi="Arial" w:cs="Arial"/>
        </w:rPr>
        <w:t>бенкица</w:t>
      </w:r>
      <w:proofErr w:type="gramEnd"/>
      <w:r w:rsidRPr="00216807">
        <w:rPr>
          <w:rFonts w:ascii="Arial" w:hAnsi="Arial" w:cs="Arial"/>
        </w:rPr>
        <w:t xml:space="preserve"> са било којим вешом или прање фекалног веша са пешкирима или лекарским униформама и сл. </w:t>
      </w:r>
      <w:proofErr w:type="gramStart"/>
      <w:r w:rsidRPr="00216807">
        <w:rPr>
          <w:rFonts w:ascii="Arial" w:hAnsi="Arial" w:cs="Arial"/>
        </w:rPr>
        <w:t>Посебно се перу лекарске униформе.</w:t>
      </w:r>
      <w:proofErr w:type="gramEnd"/>
      <w:r w:rsidRPr="00216807">
        <w:rPr>
          <w:rFonts w:ascii="Arial" w:hAnsi="Arial" w:cs="Arial"/>
        </w:rPr>
        <w:t xml:space="preserve"> </w:t>
      </w:r>
      <w:proofErr w:type="gramStart"/>
      <w:r w:rsidRPr="00216807">
        <w:rPr>
          <w:rFonts w:ascii="Arial" w:hAnsi="Arial" w:cs="Arial"/>
        </w:rPr>
        <w:t>Бели веш се пере одвојено од веша у боји.</w:t>
      </w:r>
      <w:proofErr w:type="gramEnd"/>
      <w:r w:rsidRPr="00216807">
        <w:rPr>
          <w:rFonts w:ascii="Arial" w:hAnsi="Arial" w:cs="Arial"/>
        </w:rPr>
        <w:t xml:space="preserve"> </w:t>
      </w:r>
      <w:proofErr w:type="gramStart"/>
      <w:r w:rsidRPr="00216807">
        <w:rPr>
          <w:rFonts w:ascii="Arial" w:hAnsi="Arial" w:cs="Arial"/>
        </w:rPr>
        <w:t>Веш се пере у складу са декларацијама за прање тог веша, са одговарајућим детерджентом и по потреби средством за дезинфекцију.</w:t>
      </w:r>
      <w:proofErr w:type="gramEnd"/>
      <w:r w:rsidRPr="00216807">
        <w:rPr>
          <w:rFonts w:ascii="Arial" w:hAnsi="Arial" w:cs="Arial"/>
        </w:rPr>
        <w:t xml:space="preserve"> </w:t>
      </w:r>
      <w:r w:rsidRPr="00216807">
        <w:rPr>
          <w:rFonts w:ascii="Arial" w:hAnsi="Arial" w:cs="Arial"/>
        </w:rPr>
        <w:br/>
      </w:r>
      <w:proofErr w:type="gramStart"/>
      <w:r w:rsidRPr="00216807">
        <w:rPr>
          <w:rFonts w:ascii="Arial" w:hAnsi="Arial" w:cs="Arial"/>
        </w:rPr>
        <w:t>Посебну пажњу је потребно обратити на дечији веш где није дозвољена примена дезинфекционих средстава (осим ако је инфективан).</w:t>
      </w:r>
      <w:proofErr w:type="gramEnd"/>
      <w:r w:rsidRPr="00216807">
        <w:rPr>
          <w:rFonts w:ascii="Arial" w:hAnsi="Arial" w:cs="Arial"/>
        </w:rPr>
        <w:t xml:space="preserve"> </w:t>
      </w:r>
      <w:proofErr w:type="gramStart"/>
      <w:r w:rsidRPr="00216807">
        <w:rPr>
          <w:rFonts w:ascii="Arial" w:hAnsi="Arial" w:cs="Arial"/>
        </w:rPr>
        <w:t>Сав остали веш се пере у складу са декларацијом (ћебад, штеп деке, јастуци, јоргани, мушеме и сл.).</w:t>
      </w:r>
      <w:proofErr w:type="gramEnd"/>
      <w:r w:rsidRPr="00216807">
        <w:rPr>
          <w:rFonts w:ascii="Arial" w:hAnsi="Arial" w:cs="Arial"/>
        </w:rPr>
        <w:t xml:space="preserve"> </w:t>
      </w:r>
      <w:proofErr w:type="gramStart"/>
      <w:r w:rsidRPr="00216807">
        <w:rPr>
          <w:rFonts w:ascii="Arial" w:hAnsi="Arial" w:cs="Arial"/>
        </w:rPr>
        <w:t>Посебно се перу вреће за веш.</w:t>
      </w:r>
      <w:proofErr w:type="gramEnd"/>
      <w:r w:rsidRPr="00216807">
        <w:rPr>
          <w:rFonts w:ascii="Arial" w:hAnsi="Arial" w:cs="Arial"/>
        </w:rPr>
        <w:t xml:space="preserve"> Приликом прања инфективног </w:t>
      </w:r>
      <w:proofErr w:type="gramStart"/>
      <w:r w:rsidRPr="00216807">
        <w:rPr>
          <w:rFonts w:ascii="Arial" w:hAnsi="Arial" w:cs="Arial"/>
        </w:rPr>
        <w:t>веша ,</w:t>
      </w:r>
      <w:proofErr w:type="gramEnd"/>
      <w:r w:rsidRPr="00216807">
        <w:rPr>
          <w:rFonts w:ascii="Arial" w:hAnsi="Arial" w:cs="Arial"/>
        </w:rPr>
        <w:t xml:space="preserve"> он се износи из магацина за инфективни веш неотпакован, па се у просторији за прање инфективног веша отпакује и потапа у дезинфекционо средство после кога се врши прање веша. </w:t>
      </w:r>
    </w:p>
    <w:p w:rsidR="00EA5912" w:rsidRPr="00216807" w:rsidRDefault="00EA5912" w:rsidP="00EA5912">
      <w:pPr>
        <w:rPr>
          <w:rFonts w:ascii="Arial" w:hAnsi="Arial" w:cs="Arial"/>
        </w:rPr>
      </w:pPr>
    </w:p>
    <w:p w:rsidR="00EA5912" w:rsidRPr="00216807" w:rsidRDefault="00EA5912" w:rsidP="00EA5912">
      <w:pPr>
        <w:rPr>
          <w:rFonts w:ascii="Arial" w:hAnsi="Arial" w:cs="Arial"/>
        </w:rPr>
      </w:pPr>
      <w:r w:rsidRPr="00216807">
        <w:rPr>
          <w:rFonts w:ascii="Arial" w:hAnsi="Arial" w:cs="Arial"/>
          <w:u w:val="single"/>
        </w:rPr>
        <w:t>Сушење веша</w:t>
      </w:r>
      <w:r w:rsidRPr="00216807">
        <w:rPr>
          <w:rFonts w:ascii="Arial" w:hAnsi="Arial" w:cs="Arial"/>
        </w:rPr>
        <w:t>: Веш се суши у складу са декларацијом разврстаним групама и грамажом.</w:t>
      </w:r>
    </w:p>
    <w:p w:rsidR="00EA5912" w:rsidRPr="00216807" w:rsidRDefault="00EA5912" w:rsidP="00EA5912">
      <w:pPr>
        <w:rPr>
          <w:rFonts w:ascii="Arial" w:hAnsi="Arial" w:cs="Arial"/>
        </w:rPr>
      </w:pPr>
    </w:p>
    <w:p w:rsidR="00EA5912" w:rsidRPr="00216807" w:rsidRDefault="00EA5912" w:rsidP="00EA5912">
      <w:pPr>
        <w:rPr>
          <w:rFonts w:ascii="Arial" w:hAnsi="Arial" w:cs="Arial"/>
          <w:u w:val="single"/>
        </w:rPr>
      </w:pPr>
      <w:r w:rsidRPr="00216807">
        <w:rPr>
          <w:rFonts w:ascii="Arial" w:hAnsi="Arial" w:cs="Arial"/>
          <w:u w:val="single"/>
        </w:rPr>
        <w:t>Пеглање и паковање веша</w:t>
      </w:r>
      <w:r w:rsidRPr="00216807">
        <w:rPr>
          <w:rFonts w:ascii="Arial" w:hAnsi="Arial" w:cs="Arial"/>
        </w:rPr>
        <w:t xml:space="preserve">: После сушења раван веш се пегла на ваљковима и привремено одлаже на полице у пеглерају. </w:t>
      </w:r>
      <w:proofErr w:type="gramStart"/>
      <w:r w:rsidRPr="00216807">
        <w:rPr>
          <w:rFonts w:ascii="Arial" w:hAnsi="Arial" w:cs="Arial"/>
        </w:rPr>
        <w:t xml:space="preserve">Није дозвољено да испеглан веш стоји у просторији за пеглање већ се односи у магацин чистог веша где се врши </w:t>
      </w:r>
      <w:r w:rsidRPr="00216807">
        <w:rPr>
          <w:rFonts w:ascii="Arial" w:hAnsi="Arial" w:cs="Arial"/>
        </w:rPr>
        <w:lastRenderedPageBreak/>
        <w:t>и паковање чистог веша у чисте платнене вреће у којима се веш и испоручује.</w:t>
      </w:r>
      <w:proofErr w:type="gramEnd"/>
      <w:r w:rsidRPr="00216807">
        <w:rPr>
          <w:rFonts w:ascii="Arial" w:hAnsi="Arial" w:cs="Arial"/>
        </w:rPr>
        <w:t xml:space="preserve"> </w:t>
      </w:r>
      <w:proofErr w:type="gramStart"/>
      <w:r w:rsidRPr="00216807">
        <w:rPr>
          <w:rFonts w:ascii="Arial" w:hAnsi="Arial" w:cs="Arial"/>
        </w:rPr>
        <w:t>Исти је случај са вешом који се ручно пегла (лекарске униформе и сл.) које се пеглају у посебној просторији.</w:t>
      </w:r>
      <w:proofErr w:type="gramEnd"/>
      <w:r w:rsidRPr="00216807">
        <w:rPr>
          <w:rFonts w:ascii="Arial" w:hAnsi="Arial" w:cs="Arial"/>
        </w:rPr>
        <w:t xml:space="preserve"> </w:t>
      </w:r>
      <w:r w:rsidRPr="00216807">
        <w:rPr>
          <w:rFonts w:ascii="Arial" w:hAnsi="Arial" w:cs="Arial"/>
        </w:rPr>
        <w:br/>
      </w:r>
      <w:r w:rsidRPr="00216807">
        <w:rPr>
          <w:rFonts w:ascii="Arial" w:hAnsi="Arial" w:cs="Arial"/>
          <w:u w:val="single"/>
        </w:rPr>
        <w:t xml:space="preserve">Напомињемо да се хирушки веш одвојено испоручује по оделењима, те није прихватљив други начин испоруке, тако да је потребно предузети све мере  да не би дошло до мешања веша појединих оделења при разврставању прљавог веша, прању, сушењу и пеглању чистог веша. </w:t>
      </w:r>
    </w:p>
    <w:p w:rsidR="00EA5912" w:rsidRPr="00216807" w:rsidRDefault="00EA5912" w:rsidP="00EA5912">
      <w:pPr>
        <w:rPr>
          <w:rFonts w:ascii="Arial" w:hAnsi="Arial" w:cs="Arial"/>
          <w:u w:val="single"/>
        </w:rPr>
      </w:pPr>
    </w:p>
    <w:p w:rsidR="00EA5912" w:rsidRPr="00216807" w:rsidRDefault="00EA5912" w:rsidP="00EA5912">
      <w:pPr>
        <w:rPr>
          <w:rFonts w:ascii="Arial" w:hAnsi="Arial" w:cs="Arial"/>
        </w:rPr>
      </w:pPr>
      <w:proofErr w:type="gramStart"/>
      <w:r w:rsidRPr="00216807">
        <w:rPr>
          <w:rFonts w:ascii="Arial" w:hAnsi="Arial" w:cs="Arial"/>
        </w:rPr>
        <w:t>Потребна је свакодневна дезинфекција просторија где се врши пријем и прање прљавог веша.</w:t>
      </w:r>
      <w:proofErr w:type="gramEnd"/>
      <w:r w:rsidRPr="00216807">
        <w:rPr>
          <w:rFonts w:ascii="Arial" w:hAnsi="Arial" w:cs="Arial"/>
        </w:rPr>
        <w:t xml:space="preserve"> Посебну пажњу посветити дезинфекцији магацина за прњав инфективни веш и просторије где се врши прање инфективног веша</w:t>
      </w:r>
      <w:proofErr w:type="gramStart"/>
      <w:r w:rsidRPr="00216807">
        <w:rPr>
          <w:rFonts w:ascii="Arial" w:hAnsi="Arial" w:cs="Arial"/>
        </w:rPr>
        <w:t>, ,</w:t>
      </w:r>
      <w:proofErr w:type="gramEnd"/>
      <w:r w:rsidRPr="00216807">
        <w:rPr>
          <w:rFonts w:ascii="Arial" w:hAnsi="Arial" w:cs="Arial"/>
        </w:rPr>
        <w:t xml:space="preserve"> као и дезинфекција транспортних средстава пре сваког транспорта.</w:t>
      </w:r>
    </w:p>
    <w:p w:rsidR="00EA5912" w:rsidRPr="00216807" w:rsidRDefault="00EA5912" w:rsidP="00EA5912">
      <w:pPr>
        <w:rPr>
          <w:rFonts w:ascii="Arial" w:hAnsi="Arial" w:cs="Arial"/>
        </w:rPr>
      </w:pPr>
    </w:p>
    <w:p w:rsidR="00EA5912" w:rsidRPr="00216807" w:rsidRDefault="00EA5912" w:rsidP="00EA5912">
      <w:pPr>
        <w:rPr>
          <w:rFonts w:ascii="Arial" w:hAnsi="Arial" w:cs="Arial"/>
        </w:rPr>
      </w:pPr>
      <w:r w:rsidRPr="00216807">
        <w:rPr>
          <w:rFonts w:ascii="Arial" w:hAnsi="Arial" w:cs="Arial"/>
          <w:u w:val="single"/>
        </w:rPr>
        <w:t>У току трајања уговора, комисија наручиоца ће обилазити вршиоца услуге ради утврђивања да ли се поштују мере из овог упутства. У случају одступања, наручилац ће раскинути уговор са вршиоцем услуге</w:t>
      </w:r>
      <w:r w:rsidRPr="00216807">
        <w:rPr>
          <w:rFonts w:ascii="Arial" w:hAnsi="Arial" w:cs="Arial"/>
        </w:rPr>
        <w:t xml:space="preserve">. </w:t>
      </w: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b/>
        </w:rPr>
      </w:pPr>
    </w:p>
    <w:p w:rsidR="00EA5912" w:rsidRPr="00216807" w:rsidRDefault="00EA5912" w:rsidP="00EA5912">
      <w:pPr>
        <w:rPr>
          <w:rFonts w:ascii="Arial" w:hAnsi="Arial" w:cs="Arial"/>
          <w:b/>
        </w:rPr>
      </w:pPr>
    </w:p>
    <w:p w:rsidR="00EA5912" w:rsidRPr="00216807" w:rsidRDefault="00EA5912" w:rsidP="00EA5912">
      <w:pPr>
        <w:rPr>
          <w:rFonts w:ascii="Arial" w:hAnsi="Arial" w:cs="Arial"/>
          <w:b/>
        </w:rPr>
      </w:pPr>
    </w:p>
    <w:p w:rsidR="00EA5912" w:rsidRPr="00216807" w:rsidRDefault="00EA5912" w:rsidP="00EA5912">
      <w:pPr>
        <w:rPr>
          <w:rFonts w:ascii="Arial" w:hAnsi="Arial" w:cs="Arial"/>
          <w:b/>
        </w:rPr>
      </w:pPr>
    </w:p>
    <w:p w:rsidR="00EA5912" w:rsidRPr="0089228A" w:rsidRDefault="00EA5912" w:rsidP="00EA5912">
      <w:pPr>
        <w:rPr>
          <w:rFonts w:ascii="Arial" w:hAnsi="Arial" w:cs="Arial"/>
        </w:rPr>
      </w:pPr>
      <w:proofErr w:type="gramStart"/>
      <w:r w:rsidRPr="00216807">
        <w:rPr>
          <w:rFonts w:ascii="Arial" w:hAnsi="Arial" w:cs="Arial"/>
        </w:rPr>
        <w:t xml:space="preserve">Изјављујем под пуном материјалном и кривичном одговорношћу да ћу поштовати и у потпуности </w:t>
      </w:r>
      <w:r w:rsidR="0089228A">
        <w:rPr>
          <w:rFonts w:ascii="Arial" w:hAnsi="Arial" w:cs="Arial"/>
        </w:rPr>
        <w:t xml:space="preserve">се </w:t>
      </w:r>
      <w:r w:rsidRPr="00216807">
        <w:rPr>
          <w:rFonts w:ascii="Arial" w:hAnsi="Arial" w:cs="Arial"/>
        </w:rPr>
        <w:t>понашати у складу</w:t>
      </w:r>
      <w:r w:rsidR="0089228A">
        <w:rPr>
          <w:rFonts w:ascii="Arial" w:hAnsi="Arial" w:cs="Arial"/>
        </w:rPr>
        <w:t xml:space="preserve"> са упутствима датим у овој </w:t>
      </w:r>
      <w:r w:rsidRPr="00216807">
        <w:rPr>
          <w:rFonts w:ascii="Arial" w:hAnsi="Arial" w:cs="Arial"/>
        </w:rPr>
        <w:t>Изјави</w:t>
      </w:r>
      <w:r w:rsidR="0089228A">
        <w:rPr>
          <w:rFonts w:ascii="Arial" w:hAnsi="Arial" w:cs="Arial"/>
        </w:rPr>
        <w:t>.</w:t>
      </w:r>
      <w:proofErr w:type="gramEnd"/>
    </w:p>
    <w:p w:rsidR="00EA5912" w:rsidRPr="00216807" w:rsidRDefault="00EA5912" w:rsidP="00EA5912">
      <w:pPr>
        <w:pStyle w:val="ListParagraph"/>
        <w:ind w:left="1069"/>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rPr>
          <w:rFonts w:ascii="Arial" w:hAnsi="Arial" w:cs="Arial"/>
        </w:rPr>
      </w:pPr>
    </w:p>
    <w:p w:rsidR="00EA5912" w:rsidRPr="00216807" w:rsidRDefault="00EA5912" w:rsidP="00EA5912">
      <w:pPr>
        <w:tabs>
          <w:tab w:val="left" w:pos="1440"/>
        </w:tabs>
        <w:spacing w:line="240" w:lineRule="auto"/>
        <w:jc w:val="center"/>
        <w:outlineLvl w:val="0"/>
        <w:rPr>
          <w:rFonts w:ascii="Arial" w:eastAsia="Times New Roman" w:hAnsi="Arial" w:cs="Arial"/>
          <w:b/>
          <w:lang w:val="sr-Cyrl-CS"/>
        </w:rPr>
      </w:pPr>
      <w:r w:rsidRPr="00216807">
        <w:rPr>
          <w:rFonts w:ascii="Arial" w:hAnsi="Arial" w:cs="Arial"/>
        </w:rPr>
        <w:tab/>
      </w:r>
    </w:p>
    <w:p w:rsidR="00EA5912" w:rsidRPr="00216807" w:rsidRDefault="00EA5912" w:rsidP="00EA5912">
      <w:pPr>
        <w:jc w:val="center"/>
        <w:rPr>
          <w:rFonts w:ascii="Arial" w:hAnsi="Arial" w:cs="Arial"/>
          <w:lang w:val="sr-Cyrl-CS"/>
        </w:rPr>
      </w:pPr>
      <w:r w:rsidRPr="00216807">
        <w:rPr>
          <w:rFonts w:ascii="Arial" w:hAnsi="Arial" w:cs="Arial"/>
          <w:lang w:val="sr-Cyrl-CS"/>
        </w:rPr>
        <w:t xml:space="preserve">  </w:t>
      </w:r>
      <w:proofErr w:type="gramStart"/>
      <w:r w:rsidRPr="00216807">
        <w:rPr>
          <w:rFonts w:ascii="Arial" w:hAnsi="Arial" w:cs="Arial"/>
        </w:rPr>
        <w:t>Датум</w:t>
      </w:r>
      <w:r w:rsidRPr="00216807">
        <w:rPr>
          <w:rFonts w:ascii="Arial" w:hAnsi="Arial" w:cs="Arial"/>
          <w:lang w:val="sr-Cyrl-CS"/>
        </w:rPr>
        <w:t xml:space="preserve">                             </w:t>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r>
      <w:r w:rsidRPr="00216807">
        <w:rPr>
          <w:rFonts w:ascii="Arial" w:hAnsi="Arial" w:cs="Arial"/>
          <w:lang w:val="sr-Cyrl-CS"/>
        </w:rPr>
        <w:tab/>
        <w:t xml:space="preserve">      </w:t>
      </w:r>
      <w:r w:rsidRPr="00216807">
        <w:rPr>
          <w:rFonts w:ascii="Arial" w:hAnsi="Arial" w:cs="Arial"/>
        </w:rPr>
        <w:t>Понуђач</w:t>
      </w:r>
      <w:r w:rsidRPr="00216807">
        <w:rPr>
          <w:rFonts w:ascii="Arial" w:hAnsi="Arial" w:cs="Arial"/>
          <w:lang w:val="sr-Cyrl-CS"/>
        </w:rPr>
        <w:br/>
        <w:t xml:space="preserve"> ____________________                                            ______________________</w:t>
      </w:r>
      <w:r w:rsidRPr="00216807">
        <w:rPr>
          <w:rFonts w:ascii="Arial" w:hAnsi="Arial" w:cs="Arial"/>
          <w:lang w:val="sr-Cyrl-CS"/>
        </w:rPr>
        <w:br/>
        <w:t xml:space="preserve">                                               М.</w:t>
      </w:r>
      <w:r w:rsidRPr="00216807">
        <w:rPr>
          <w:rFonts w:ascii="Arial" w:hAnsi="Arial" w:cs="Arial"/>
        </w:rPr>
        <w:t>П</w:t>
      </w:r>
      <w:r w:rsidRPr="00216807">
        <w:rPr>
          <w:rFonts w:ascii="Arial" w:hAnsi="Arial" w:cs="Arial"/>
          <w:lang w:val="sr-Cyrl-CS"/>
        </w:rPr>
        <w:t>.</w:t>
      </w:r>
      <w:proofErr w:type="gramEnd"/>
      <w:r w:rsidRPr="00216807">
        <w:rPr>
          <w:rFonts w:ascii="Arial" w:hAnsi="Arial" w:cs="Arial"/>
          <w:lang w:val="sr-Cyrl-CS"/>
        </w:rPr>
        <w:t xml:space="preserve">                                   (</w:t>
      </w:r>
      <w:r w:rsidRPr="00216807">
        <w:rPr>
          <w:rFonts w:ascii="Arial" w:hAnsi="Arial" w:cs="Arial"/>
        </w:rPr>
        <w:t>потпис</w:t>
      </w:r>
      <w:r w:rsidRPr="00216807">
        <w:rPr>
          <w:rFonts w:ascii="Arial" w:hAnsi="Arial" w:cs="Arial"/>
          <w:lang w:val="sr-Cyrl-CS"/>
        </w:rPr>
        <w:t>)</w:t>
      </w:r>
    </w:p>
    <w:p w:rsidR="00EA5912" w:rsidRPr="00216807" w:rsidRDefault="00EA5912" w:rsidP="00EA5912">
      <w:pPr>
        <w:tabs>
          <w:tab w:val="left" w:pos="2630"/>
        </w:tabs>
        <w:rPr>
          <w:rFonts w:ascii="Arial" w:hAnsi="Arial" w:cs="Arial"/>
        </w:rPr>
      </w:pPr>
    </w:p>
    <w:p w:rsidR="00EA5912" w:rsidRPr="00216807" w:rsidRDefault="00EA5912" w:rsidP="00EA5912">
      <w:pPr>
        <w:tabs>
          <w:tab w:val="left" w:pos="2630"/>
        </w:tabs>
        <w:rPr>
          <w:rFonts w:ascii="Arial" w:hAnsi="Arial" w:cs="Arial"/>
        </w:rPr>
      </w:pPr>
    </w:p>
    <w:p w:rsidR="00EA5912" w:rsidRPr="00216807" w:rsidRDefault="00EA5912" w:rsidP="00EA5912">
      <w:pPr>
        <w:tabs>
          <w:tab w:val="left" w:pos="2630"/>
        </w:tabs>
        <w:rPr>
          <w:rFonts w:ascii="Arial" w:hAnsi="Arial" w:cs="Arial"/>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jc w:val="center"/>
        <w:rPr>
          <w:rFonts w:ascii="Arial" w:hAnsi="Arial" w:cs="Arial"/>
          <w:b/>
        </w:rPr>
      </w:pPr>
    </w:p>
    <w:p w:rsidR="003E5F68" w:rsidRPr="00216807" w:rsidRDefault="003E5F68" w:rsidP="003E5F68">
      <w:pPr>
        <w:tabs>
          <w:tab w:val="left" w:pos="2630"/>
        </w:tabs>
        <w:rPr>
          <w:rFonts w:ascii="Arial" w:hAnsi="Arial" w:cs="Arial"/>
        </w:rPr>
      </w:pPr>
    </w:p>
    <w:p w:rsidR="003E5F68" w:rsidRPr="00216807" w:rsidRDefault="003E5F68" w:rsidP="003E5F68">
      <w:pPr>
        <w:tabs>
          <w:tab w:val="left" w:pos="2630"/>
        </w:tabs>
        <w:rPr>
          <w:rFonts w:ascii="Arial" w:hAnsi="Arial" w:cs="Arial"/>
        </w:rPr>
      </w:pPr>
    </w:p>
    <w:p w:rsidR="003E5F68" w:rsidRPr="00216807" w:rsidRDefault="003E5F68" w:rsidP="003E5F68">
      <w:pPr>
        <w:tabs>
          <w:tab w:val="left" w:pos="2630"/>
        </w:tabs>
        <w:rPr>
          <w:rFonts w:ascii="Arial" w:hAnsi="Arial" w:cs="Arial"/>
        </w:rPr>
      </w:pPr>
    </w:p>
    <w:p w:rsidR="003E5F68" w:rsidRPr="00216807" w:rsidRDefault="003E5F68" w:rsidP="003E5F68">
      <w:pPr>
        <w:tabs>
          <w:tab w:val="left" w:pos="2630"/>
        </w:tabs>
        <w:rPr>
          <w:rFonts w:ascii="Arial" w:hAnsi="Arial" w:cs="Arial"/>
        </w:rPr>
      </w:pPr>
    </w:p>
    <w:sectPr w:rsidR="003E5F68" w:rsidRPr="00216807" w:rsidSect="003B64F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03" w:rsidRDefault="00111C03">
      <w:pPr>
        <w:spacing w:line="240" w:lineRule="auto"/>
      </w:pPr>
      <w:r>
        <w:separator/>
      </w:r>
    </w:p>
  </w:endnote>
  <w:endnote w:type="continuationSeparator" w:id="1">
    <w:p w:rsidR="00111C03" w:rsidRDefault="00111C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6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Mangal">
    <w:panose1 w:val="00000400000000000000"/>
    <w:charset w:val="00"/>
    <w:family w:val="auto"/>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11C03">
      <w:tc>
        <w:tcPr>
          <w:tcW w:w="8208" w:type="dxa"/>
          <w:tcBorders>
            <w:top w:val="single" w:sz="8" w:space="0" w:color="808080"/>
          </w:tcBorders>
          <w:shd w:val="clear" w:color="auto" w:fill="auto"/>
        </w:tcPr>
        <w:p w:rsidR="00111C03" w:rsidRDefault="00111C03">
          <w:pPr>
            <w:pStyle w:val="Footer"/>
            <w:jc w:val="right"/>
          </w:pPr>
          <w:r>
            <w:rPr>
              <w:b/>
              <w:bCs/>
              <w:color w:val="1F497D"/>
            </w:rPr>
            <w:t>Конкурсна документација у отвореном поступку за ЈН бр.04/17</w:t>
          </w:r>
        </w:p>
      </w:tc>
      <w:tc>
        <w:tcPr>
          <w:tcW w:w="1034" w:type="dxa"/>
          <w:tcBorders>
            <w:top w:val="single" w:sz="8" w:space="0" w:color="808080"/>
            <w:left w:val="single" w:sz="8" w:space="0" w:color="808080"/>
          </w:tcBorders>
          <w:shd w:val="clear" w:color="auto" w:fill="auto"/>
        </w:tcPr>
        <w:p w:rsidR="00111C03" w:rsidRPr="001E6BFD" w:rsidRDefault="00111C03" w:rsidP="004F5D10">
          <w:pPr>
            <w:pStyle w:val="Footer"/>
          </w:pPr>
          <w:r>
            <w:rPr>
              <w:b/>
              <w:bCs/>
              <w:color w:val="1F497D"/>
            </w:rPr>
            <w:fldChar w:fldCharType="begin"/>
          </w:r>
          <w:r>
            <w:rPr>
              <w:b/>
              <w:bCs/>
              <w:color w:val="1F497D"/>
            </w:rPr>
            <w:instrText xml:space="preserve"> PAGE </w:instrText>
          </w:r>
          <w:r>
            <w:rPr>
              <w:b/>
              <w:bCs/>
              <w:color w:val="1F497D"/>
            </w:rPr>
            <w:fldChar w:fldCharType="separate"/>
          </w:r>
          <w:r w:rsidR="00427AA6">
            <w:rPr>
              <w:b/>
              <w:bCs/>
              <w:noProof/>
              <w:color w:val="1F497D"/>
            </w:rPr>
            <w:t>26</w:t>
          </w:r>
          <w:r>
            <w:rPr>
              <w:b/>
              <w:bCs/>
              <w:color w:val="1F497D"/>
            </w:rPr>
            <w:fldChar w:fldCharType="end"/>
          </w:r>
          <w:r>
            <w:rPr>
              <w:b/>
              <w:bCs/>
              <w:color w:val="1F497D"/>
            </w:rPr>
            <w:t>/38</w:t>
          </w:r>
        </w:p>
      </w:tc>
    </w:tr>
  </w:tbl>
  <w:p w:rsidR="00111C03" w:rsidRDefault="00111C03">
    <w:pPr>
      <w:pStyle w:val="Footer"/>
      <w:jc w:val="right"/>
    </w:pPr>
    <w:r>
      <w:t xml:space="preserve"> </w:t>
    </w:r>
  </w:p>
  <w:p w:rsidR="00111C03" w:rsidRDefault="00111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03" w:rsidRDefault="00111C03">
      <w:pPr>
        <w:spacing w:line="240" w:lineRule="auto"/>
      </w:pPr>
      <w:r>
        <w:separator/>
      </w:r>
    </w:p>
  </w:footnote>
  <w:footnote w:type="continuationSeparator" w:id="1">
    <w:p w:rsidR="00111C03" w:rsidRDefault="00111C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166CB10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8F704C74"/>
    <w:name w:val="WW8Num4"/>
    <w:lvl w:ilvl="0">
      <w:start w:val="1"/>
      <w:numFmt w:val="decimal"/>
      <w:lvlText w:val="%1."/>
      <w:lvlJc w:val="left"/>
      <w:pPr>
        <w:tabs>
          <w:tab w:val="num" w:pos="810"/>
        </w:tabs>
        <w:ind w:left="1530" w:hanging="360"/>
      </w:pPr>
      <w:rPr>
        <w:rFonts w:hint="default"/>
        <w:b w:val="0"/>
        <w:i w:val="0"/>
        <w:sz w:val="18"/>
        <w:szCs w:val="2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946C824"/>
    <w:name w:val="WW8Num5"/>
    <w:lvl w:ilvl="0">
      <w:start w:val="1"/>
      <w:numFmt w:val="bullet"/>
      <w:lvlText w:val="-"/>
      <w:lvlJc w:val="left"/>
      <w:pPr>
        <w:tabs>
          <w:tab w:val="num" w:pos="0"/>
        </w:tabs>
        <w:ind w:left="720" w:hanging="360"/>
      </w:pPr>
      <w:rPr>
        <w:rFonts w:ascii="Arial" w:eastAsia="Times New Roman" w:hAnsi="Arial" w:cs="Arial" w:hint="default"/>
        <w:b w:val="0"/>
        <w:i w:val="0"/>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703D1"/>
    <w:multiLevelType w:val="hybridMultilevel"/>
    <w:tmpl w:val="D26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51584"/>
    <w:multiLevelType w:val="hybridMultilevel"/>
    <w:tmpl w:val="262CEA26"/>
    <w:lvl w:ilvl="0" w:tplc="11C293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84C61"/>
    <w:multiLevelType w:val="hybridMultilevel"/>
    <w:tmpl w:val="D8D4CC1C"/>
    <w:lvl w:ilvl="0" w:tplc="9A82D4C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5">
    <w:nsid w:val="44104EDE"/>
    <w:multiLevelType w:val="multilevel"/>
    <w:tmpl w:val="71289A58"/>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b/>
        <w:color w:val="auto"/>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nsid w:val="46A87168"/>
    <w:multiLevelType w:val="hybridMultilevel"/>
    <w:tmpl w:val="E72E82B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49B15623"/>
    <w:multiLevelType w:val="multilevel"/>
    <w:tmpl w:val="0000000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4A5F73B9"/>
    <w:multiLevelType w:val="multilevel"/>
    <w:tmpl w:val="2946C824"/>
    <w:lvl w:ilvl="0">
      <w:start w:val="1"/>
      <w:numFmt w:val="bullet"/>
      <w:lvlText w:val="-"/>
      <w:lvlJc w:val="left"/>
      <w:pPr>
        <w:tabs>
          <w:tab w:val="num" w:pos="0"/>
        </w:tabs>
        <w:ind w:left="720" w:hanging="360"/>
      </w:pPr>
      <w:rPr>
        <w:rFonts w:ascii="Arial" w:eastAsia="Times New Roman" w:hAnsi="Arial" w:cs="Arial" w:hint="default"/>
        <w:b w:val="0"/>
        <w:i w:val="0"/>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53F81FFC"/>
    <w:multiLevelType w:val="hybridMultilevel"/>
    <w:tmpl w:val="21E47BF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54E528BF"/>
    <w:multiLevelType w:val="hybridMultilevel"/>
    <w:tmpl w:val="BFB879F4"/>
    <w:lvl w:ilvl="0" w:tplc="11C293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B4715"/>
    <w:multiLevelType w:val="hybridMultilevel"/>
    <w:tmpl w:val="D21C2FC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7D946D3"/>
    <w:multiLevelType w:val="hybridMultilevel"/>
    <w:tmpl w:val="361C1D1A"/>
    <w:lvl w:ilvl="0" w:tplc="F51E4A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D12253"/>
    <w:multiLevelType w:val="hybridMultilevel"/>
    <w:tmpl w:val="ED2E8CEC"/>
    <w:lvl w:ilvl="0" w:tplc="FFFFFFFF">
      <w:start w:val="1"/>
      <w:numFmt w:val="bullet"/>
      <w:pStyle w:val="Table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879058B"/>
    <w:multiLevelType w:val="hybridMultilevel"/>
    <w:tmpl w:val="EABAA13C"/>
    <w:lvl w:ilvl="0" w:tplc="05144154">
      <w:start w:val="1"/>
      <w:numFmt w:val="decimal"/>
      <w:lvlText w:val="%1."/>
      <w:lvlJc w:val="left"/>
      <w:pPr>
        <w:tabs>
          <w:tab w:val="num" w:pos="1080"/>
        </w:tabs>
        <w:ind w:left="1080" w:hanging="360"/>
      </w:pPr>
      <w:rPr>
        <w:rFonts w:hint="default"/>
        <w:b w:val="0"/>
        <w:i w:val="0"/>
      </w:rPr>
    </w:lvl>
    <w:lvl w:ilvl="1" w:tplc="93A6AC5E">
      <w:start w:val="1"/>
      <w:numFmt w:val="bullet"/>
      <w:lvlText w:val=""/>
      <w:lvlJc w:val="left"/>
      <w:pPr>
        <w:tabs>
          <w:tab w:val="num" w:pos="1800"/>
        </w:tabs>
        <w:ind w:left="1800" w:hanging="360"/>
      </w:pPr>
      <w:rPr>
        <w:rFonts w:ascii="Symbol" w:hAnsi="Symbol" w:hint="default"/>
      </w:rPr>
    </w:lvl>
    <w:lvl w:ilvl="2" w:tplc="82020204">
      <w:start w:val="1"/>
      <w:numFmt w:val="decimal"/>
      <w:lvlText w:val="%3."/>
      <w:lvlJc w:val="left"/>
      <w:pPr>
        <w:tabs>
          <w:tab w:val="num" w:pos="270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540CB3"/>
    <w:multiLevelType w:val="hybridMultilevel"/>
    <w:tmpl w:val="B5B8089C"/>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4"/>
  </w:num>
  <w:num w:numId="7">
    <w:abstractNumId w:val="16"/>
  </w:num>
  <w:num w:numId="8">
    <w:abstractNumId w:val="19"/>
  </w:num>
  <w:num w:numId="9">
    <w:abstractNumId w:val="25"/>
  </w:num>
  <w:num w:numId="10">
    <w:abstractNumId w:val="23"/>
  </w:num>
  <w:num w:numId="11">
    <w:abstractNumId w:val="14"/>
  </w:num>
  <w:num w:numId="12">
    <w:abstractNumId w:val="20"/>
  </w:num>
  <w:num w:numId="13">
    <w:abstractNumId w:val="13"/>
  </w:num>
  <w:num w:numId="14">
    <w:abstractNumId w:val="18"/>
  </w:num>
  <w:num w:numId="15">
    <w:abstractNumId w:val="17"/>
  </w:num>
  <w:num w:numId="16">
    <w:abstractNumId w:val="21"/>
  </w:num>
  <w:num w:numId="17">
    <w:abstractNumId w:val="22"/>
  </w:num>
  <w:num w:numId="18">
    <w:abstractNumId w:val="15"/>
  </w:num>
  <w:num w:numId="19">
    <w:abstractNumId w:val="12"/>
  </w:num>
  <w:num w:numId="20">
    <w:abstractNumId w:val="26"/>
  </w:num>
  <w:num w:numId="21">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A94"/>
    <w:rsid w:val="00001141"/>
    <w:rsid w:val="000021F9"/>
    <w:rsid w:val="0000357C"/>
    <w:rsid w:val="00005354"/>
    <w:rsid w:val="00011696"/>
    <w:rsid w:val="00013533"/>
    <w:rsid w:val="00023C06"/>
    <w:rsid w:val="00026034"/>
    <w:rsid w:val="0003143F"/>
    <w:rsid w:val="00031550"/>
    <w:rsid w:val="000403D0"/>
    <w:rsid w:val="00040D0E"/>
    <w:rsid w:val="00044673"/>
    <w:rsid w:val="0004628D"/>
    <w:rsid w:val="00046EDA"/>
    <w:rsid w:val="00050F56"/>
    <w:rsid w:val="000605F7"/>
    <w:rsid w:val="00061E7F"/>
    <w:rsid w:val="0007655D"/>
    <w:rsid w:val="000774E8"/>
    <w:rsid w:val="00081222"/>
    <w:rsid w:val="0008158A"/>
    <w:rsid w:val="00081D16"/>
    <w:rsid w:val="00082B2C"/>
    <w:rsid w:val="00086E0C"/>
    <w:rsid w:val="000912FD"/>
    <w:rsid w:val="00092103"/>
    <w:rsid w:val="00092D35"/>
    <w:rsid w:val="000946CA"/>
    <w:rsid w:val="00097323"/>
    <w:rsid w:val="000A20A4"/>
    <w:rsid w:val="000A389B"/>
    <w:rsid w:val="000A6543"/>
    <w:rsid w:val="000B4D9F"/>
    <w:rsid w:val="000B7026"/>
    <w:rsid w:val="000B7B79"/>
    <w:rsid w:val="000C2D2E"/>
    <w:rsid w:val="000C55B9"/>
    <w:rsid w:val="000D094F"/>
    <w:rsid w:val="000D1017"/>
    <w:rsid w:val="000D3162"/>
    <w:rsid w:val="000D483C"/>
    <w:rsid w:val="000D5ADC"/>
    <w:rsid w:val="000D6C0B"/>
    <w:rsid w:val="000D785F"/>
    <w:rsid w:val="000D79D2"/>
    <w:rsid w:val="000E0360"/>
    <w:rsid w:val="000E34F8"/>
    <w:rsid w:val="000E42C1"/>
    <w:rsid w:val="000E5651"/>
    <w:rsid w:val="000E62EE"/>
    <w:rsid w:val="000F2BDF"/>
    <w:rsid w:val="000F51AF"/>
    <w:rsid w:val="00102F98"/>
    <w:rsid w:val="00106D76"/>
    <w:rsid w:val="00106D92"/>
    <w:rsid w:val="00110458"/>
    <w:rsid w:val="0011091B"/>
    <w:rsid w:val="00111C03"/>
    <w:rsid w:val="00113704"/>
    <w:rsid w:val="00114473"/>
    <w:rsid w:val="00115E12"/>
    <w:rsid w:val="0012094B"/>
    <w:rsid w:val="00122450"/>
    <w:rsid w:val="001248F0"/>
    <w:rsid w:val="00125E60"/>
    <w:rsid w:val="0012736C"/>
    <w:rsid w:val="001476F6"/>
    <w:rsid w:val="00147F3E"/>
    <w:rsid w:val="00153041"/>
    <w:rsid w:val="00153406"/>
    <w:rsid w:val="00155B2C"/>
    <w:rsid w:val="00155DCD"/>
    <w:rsid w:val="00156A2E"/>
    <w:rsid w:val="00161753"/>
    <w:rsid w:val="001619E7"/>
    <w:rsid w:val="00167ACC"/>
    <w:rsid w:val="001713BA"/>
    <w:rsid w:val="001766B9"/>
    <w:rsid w:val="00191DEB"/>
    <w:rsid w:val="001A0B7C"/>
    <w:rsid w:val="001A14DA"/>
    <w:rsid w:val="001A2C25"/>
    <w:rsid w:val="001A7101"/>
    <w:rsid w:val="001A7209"/>
    <w:rsid w:val="001B1A8A"/>
    <w:rsid w:val="001B2264"/>
    <w:rsid w:val="001B7986"/>
    <w:rsid w:val="001C006A"/>
    <w:rsid w:val="001C2947"/>
    <w:rsid w:val="001C4EC3"/>
    <w:rsid w:val="001C6395"/>
    <w:rsid w:val="001C682D"/>
    <w:rsid w:val="001D205A"/>
    <w:rsid w:val="001D5096"/>
    <w:rsid w:val="001D6DA4"/>
    <w:rsid w:val="001D7DD9"/>
    <w:rsid w:val="001E1875"/>
    <w:rsid w:val="001E6BFD"/>
    <w:rsid w:val="001F02CD"/>
    <w:rsid w:val="001F0D29"/>
    <w:rsid w:val="001F78D4"/>
    <w:rsid w:val="001F7956"/>
    <w:rsid w:val="0020126A"/>
    <w:rsid w:val="0020709C"/>
    <w:rsid w:val="00207CE6"/>
    <w:rsid w:val="002100ED"/>
    <w:rsid w:val="00216807"/>
    <w:rsid w:val="00220678"/>
    <w:rsid w:val="00220B63"/>
    <w:rsid w:val="00221130"/>
    <w:rsid w:val="00221E47"/>
    <w:rsid w:val="00225243"/>
    <w:rsid w:val="002270A6"/>
    <w:rsid w:val="00227A0D"/>
    <w:rsid w:val="00240373"/>
    <w:rsid w:val="0024188C"/>
    <w:rsid w:val="00241E35"/>
    <w:rsid w:val="00243D3A"/>
    <w:rsid w:val="00247AE3"/>
    <w:rsid w:val="00250DB2"/>
    <w:rsid w:val="00250E61"/>
    <w:rsid w:val="00252A70"/>
    <w:rsid w:val="00252E05"/>
    <w:rsid w:val="002533C2"/>
    <w:rsid w:val="00254170"/>
    <w:rsid w:val="00255F03"/>
    <w:rsid w:val="00257004"/>
    <w:rsid w:val="00257113"/>
    <w:rsid w:val="00257804"/>
    <w:rsid w:val="00261B56"/>
    <w:rsid w:val="00270D8B"/>
    <w:rsid w:val="00274393"/>
    <w:rsid w:val="0028002D"/>
    <w:rsid w:val="002826D0"/>
    <w:rsid w:val="0029066A"/>
    <w:rsid w:val="00293DFF"/>
    <w:rsid w:val="0029570F"/>
    <w:rsid w:val="00295A0C"/>
    <w:rsid w:val="002A1131"/>
    <w:rsid w:val="002A2A70"/>
    <w:rsid w:val="002A3B21"/>
    <w:rsid w:val="002A774D"/>
    <w:rsid w:val="002B1982"/>
    <w:rsid w:val="002B759E"/>
    <w:rsid w:val="002C2C11"/>
    <w:rsid w:val="002C305A"/>
    <w:rsid w:val="002C5189"/>
    <w:rsid w:val="002D0CD1"/>
    <w:rsid w:val="002D4B39"/>
    <w:rsid w:val="002D619F"/>
    <w:rsid w:val="002E29B7"/>
    <w:rsid w:val="002E3A50"/>
    <w:rsid w:val="002E3AC1"/>
    <w:rsid w:val="002E5F99"/>
    <w:rsid w:val="002E7D2F"/>
    <w:rsid w:val="002E7EED"/>
    <w:rsid w:val="002F07DE"/>
    <w:rsid w:val="002F14AE"/>
    <w:rsid w:val="002F4414"/>
    <w:rsid w:val="002F45BD"/>
    <w:rsid w:val="002F5840"/>
    <w:rsid w:val="002F6B69"/>
    <w:rsid w:val="00302273"/>
    <w:rsid w:val="003064AF"/>
    <w:rsid w:val="0031705A"/>
    <w:rsid w:val="00317383"/>
    <w:rsid w:val="00320687"/>
    <w:rsid w:val="00321277"/>
    <w:rsid w:val="0032520C"/>
    <w:rsid w:val="00326BDB"/>
    <w:rsid w:val="00326C46"/>
    <w:rsid w:val="00331E4A"/>
    <w:rsid w:val="00332BDB"/>
    <w:rsid w:val="00334FB4"/>
    <w:rsid w:val="00337460"/>
    <w:rsid w:val="00337859"/>
    <w:rsid w:val="00341741"/>
    <w:rsid w:val="00341FD5"/>
    <w:rsid w:val="00345E87"/>
    <w:rsid w:val="00346C00"/>
    <w:rsid w:val="003503F5"/>
    <w:rsid w:val="003513BF"/>
    <w:rsid w:val="00351C34"/>
    <w:rsid w:val="0035202E"/>
    <w:rsid w:val="003531D3"/>
    <w:rsid w:val="003547F7"/>
    <w:rsid w:val="00354932"/>
    <w:rsid w:val="00355BA2"/>
    <w:rsid w:val="00361AF8"/>
    <w:rsid w:val="003646F2"/>
    <w:rsid w:val="00366736"/>
    <w:rsid w:val="00372DD9"/>
    <w:rsid w:val="0037334F"/>
    <w:rsid w:val="00376DC9"/>
    <w:rsid w:val="003777A8"/>
    <w:rsid w:val="00377D31"/>
    <w:rsid w:val="0038126E"/>
    <w:rsid w:val="00381A03"/>
    <w:rsid w:val="003828D4"/>
    <w:rsid w:val="00383178"/>
    <w:rsid w:val="00386024"/>
    <w:rsid w:val="00391CD0"/>
    <w:rsid w:val="00391CFD"/>
    <w:rsid w:val="0039302D"/>
    <w:rsid w:val="00393775"/>
    <w:rsid w:val="00395DE5"/>
    <w:rsid w:val="003976EB"/>
    <w:rsid w:val="003A186D"/>
    <w:rsid w:val="003A3592"/>
    <w:rsid w:val="003A3FE3"/>
    <w:rsid w:val="003A5056"/>
    <w:rsid w:val="003A5D46"/>
    <w:rsid w:val="003A6502"/>
    <w:rsid w:val="003B041F"/>
    <w:rsid w:val="003B290A"/>
    <w:rsid w:val="003B64E6"/>
    <w:rsid w:val="003B64F9"/>
    <w:rsid w:val="003B78C7"/>
    <w:rsid w:val="003B7F2E"/>
    <w:rsid w:val="003C06F6"/>
    <w:rsid w:val="003D2B68"/>
    <w:rsid w:val="003D49AE"/>
    <w:rsid w:val="003D6241"/>
    <w:rsid w:val="003D6487"/>
    <w:rsid w:val="003E083D"/>
    <w:rsid w:val="003E22FB"/>
    <w:rsid w:val="003E5F68"/>
    <w:rsid w:val="003F5125"/>
    <w:rsid w:val="00402700"/>
    <w:rsid w:val="004046DD"/>
    <w:rsid w:val="0040506E"/>
    <w:rsid w:val="0040527F"/>
    <w:rsid w:val="00411E5C"/>
    <w:rsid w:val="004146D6"/>
    <w:rsid w:val="00423D3E"/>
    <w:rsid w:val="00424ECC"/>
    <w:rsid w:val="00426AFB"/>
    <w:rsid w:val="00427AA6"/>
    <w:rsid w:val="00427FD2"/>
    <w:rsid w:val="00440F3E"/>
    <w:rsid w:val="00443740"/>
    <w:rsid w:val="0044381B"/>
    <w:rsid w:val="00451C88"/>
    <w:rsid w:val="0045391E"/>
    <w:rsid w:val="00462102"/>
    <w:rsid w:val="00463410"/>
    <w:rsid w:val="0046375C"/>
    <w:rsid w:val="00470FCD"/>
    <w:rsid w:val="00472FE4"/>
    <w:rsid w:val="00482A57"/>
    <w:rsid w:val="00482DC4"/>
    <w:rsid w:val="00486266"/>
    <w:rsid w:val="00492B9E"/>
    <w:rsid w:val="00496222"/>
    <w:rsid w:val="004A1813"/>
    <w:rsid w:val="004A46D2"/>
    <w:rsid w:val="004A49C0"/>
    <w:rsid w:val="004A4D7B"/>
    <w:rsid w:val="004A79A6"/>
    <w:rsid w:val="004B1680"/>
    <w:rsid w:val="004B2796"/>
    <w:rsid w:val="004B31C4"/>
    <w:rsid w:val="004B3494"/>
    <w:rsid w:val="004B7C9C"/>
    <w:rsid w:val="004B7CE7"/>
    <w:rsid w:val="004C0EE4"/>
    <w:rsid w:val="004C3384"/>
    <w:rsid w:val="004C5114"/>
    <w:rsid w:val="004C5DF2"/>
    <w:rsid w:val="004C7B9D"/>
    <w:rsid w:val="004D3361"/>
    <w:rsid w:val="004D548E"/>
    <w:rsid w:val="004D6A7F"/>
    <w:rsid w:val="004E648B"/>
    <w:rsid w:val="004E78CA"/>
    <w:rsid w:val="004F061F"/>
    <w:rsid w:val="004F1646"/>
    <w:rsid w:val="004F3364"/>
    <w:rsid w:val="004F37FC"/>
    <w:rsid w:val="004F3C0E"/>
    <w:rsid w:val="004F5D10"/>
    <w:rsid w:val="00503A75"/>
    <w:rsid w:val="00515875"/>
    <w:rsid w:val="00517880"/>
    <w:rsid w:val="00520582"/>
    <w:rsid w:val="00520D89"/>
    <w:rsid w:val="00523F59"/>
    <w:rsid w:val="00525901"/>
    <w:rsid w:val="00526EF4"/>
    <w:rsid w:val="00532B5F"/>
    <w:rsid w:val="00534A8F"/>
    <w:rsid w:val="00546611"/>
    <w:rsid w:val="005520D5"/>
    <w:rsid w:val="00553F4D"/>
    <w:rsid w:val="00554913"/>
    <w:rsid w:val="00556569"/>
    <w:rsid w:val="00557E53"/>
    <w:rsid w:val="00561E41"/>
    <w:rsid w:val="005718C9"/>
    <w:rsid w:val="00572E89"/>
    <w:rsid w:val="00574687"/>
    <w:rsid w:val="005771A8"/>
    <w:rsid w:val="005775AE"/>
    <w:rsid w:val="00580802"/>
    <w:rsid w:val="005831DF"/>
    <w:rsid w:val="00585C3B"/>
    <w:rsid w:val="005863B4"/>
    <w:rsid w:val="00594298"/>
    <w:rsid w:val="00597BDC"/>
    <w:rsid w:val="005A00B9"/>
    <w:rsid w:val="005A1401"/>
    <w:rsid w:val="005A705D"/>
    <w:rsid w:val="005B02EE"/>
    <w:rsid w:val="005B292A"/>
    <w:rsid w:val="005B5DA6"/>
    <w:rsid w:val="005B69F4"/>
    <w:rsid w:val="005C1A31"/>
    <w:rsid w:val="005C1E72"/>
    <w:rsid w:val="005C3D4A"/>
    <w:rsid w:val="005C6543"/>
    <w:rsid w:val="005D0977"/>
    <w:rsid w:val="005D2F3C"/>
    <w:rsid w:val="005D371C"/>
    <w:rsid w:val="005D6A45"/>
    <w:rsid w:val="005E022A"/>
    <w:rsid w:val="005E3F53"/>
    <w:rsid w:val="005F3A78"/>
    <w:rsid w:val="005F519C"/>
    <w:rsid w:val="005F5665"/>
    <w:rsid w:val="00602397"/>
    <w:rsid w:val="00602610"/>
    <w:rsid w:val="00602982"/>
    <w:rsid w:val="00604F21"/>
    <w:rsid w:val="00613493"/>
    <w:rsid w:val="00613EB1"/>
    <w:rsid w:val="0063092A"/>
    <w:rsid w:val="00633163"/>
    <w:rsid w:val="00635E2A"/>
    <w:rsid w:val="00640D6F"/>
    <w:rsid w:val="0064270E"/>
    <w:rsid w:val="0064335F"/>
    <w:rsid w:val="00643FD0"/>
    <w:rsid w:val="0064785A"/>
    <w:rsid w:val="006528E7"/>
    <w:rsid w:val="0065402D"/>
    <w:rsid w:val="00654C91"/>
    <w:rsid w:val="006622CA"/>
    <w:rsid w:val="00662E2E"/>
    <w:rsid w:val="006636DC"/>
    <w:rsid w:val="00663CFF"/>
    <w:rsid w:val="006645D4"/>
    <w:rsid w:val="0066634C"/>
    <w:rsid w:val="006674A4"/>
    <w:rsid w:val="00672773"/>
    <w:rsid w:val="00673BD8"/>
    <w:rsid w:val="00673D4B"/>
    <w:rsid w:val="00674414"/>
    <w:rsid w:val="00682A13"/>
    <w:rsid w:val="006878E2"/>
    <w:rsid w:val="006920A5"/>
    <w:rsid w:val="00694FEA"/>
    <w:rsid w:val="00695E9D"/>
    <w:rsid w:val="00696DDC"/>
    <w:rsid w:val="006978A4"/>
    <w:rsid w:val="00697E5F"/>
    <w:rsid w:val="006A58A7"/>
    <w:rsid w:val="006B2685"/>
    <w:rsid w:val="006B3F88"/>
    <w:rsid w:val="006C0EBC"/>
    <w:rsid w:val="006C1F67"/>
    <w:rsid w:val="006C2DC3"/>
    <w:rsid w:val="006C4B1C"/>
    <w:rsid w:val="006C5AA2"/>
    <w:rsid w:val="006D119A"/>
    <w:rsid w:val="006D3673"/>
    <w:rsid w:val="006D5D09"/>
    <w:rsid w:val="006D6A0C"/>
    <w:rsid w:val="006F0934"/>
    <w:rsid w:val="006F2169"/>
    <w:rsid w:val="006F2D58"/>
    <w:rsid w:val="006F6F0C"/>
    <w:rsid w:val="00700AA2"/>
    <w:rsid w:val="0070276F"/>
    <w:rsid w:val="00704498"/>
    <w:rsid w:val="00710BE7"/>
    <w:rsid w:val="007131A9"/>
    <w:rsid w:val="00714140"/>
    <w:rsid w:val="00720E9B"/>
    <w:rsid w:val="00723FF8"/>
    <w:rsid w:val="00727C36"/>
    <w:rsid w:val="00733467"/>
    <w:rsid w:val="00736057"/>
    <w:rsid w:val="00736836"/>
    <w:rsid w:val="00742A6A"/>
    <w:rsid w:val="00743D38"/>
    <w:rsid w:val="00744014"/>
    <w:rsid w:val="00747DC5"/>
    <w:rsid w:val="00751E4A"/>
    <w:rsid w:val="007573FE"/>
    <w:rsid w:val="0076117C"/>
    <w:rsid w:val="00764A66"/>
    <w:rsid w:val="00767C88"/>
    <w:rsid w:val="00771677"/>
    <w:rsid w:val="00771E35"/>
    <w:rsid w:val="00774B8D"/>
    <w:rsid w:val="00777E64"/>
    <w:rsid w:val="00782D7D"/>
    <w:rsid w:val="00790EF8"/>
    <w:rsid w:val="00793E10"/>
    <w:rsid w:val="007948C4"/>
    <w:rsid w:val="007967F6"/>
    <w:rsid w:val="007A1BF8"/>
    <w:rsid w:val="007A2F62"/>
    <w:rsid w:val="007A567E"/>
    <w:rsid w:val="007A63F4"/>
    <w:rsid w:val="007C54A0"/>
    <w:rsid w:val="007C63E7"/>
    <w:rsid w:val="007C6910"/>
    <w:rsid w:val="007D6FF9"/>
    <w:rsid w:val="007D73D6"/>
    <w:rsid w:val="007E030F"/>
    <w:rsid w:val="007E7504"/>
    <w:rsid w:val="007F08F0"/>
    <w:rsid w:val="007F128D"/>
    <w:rsid w:val="007F3C99"/>
    <w:rsid w:val="007F5C15"/>
    <w:rsid w:val="007F7F75"/>
    <w:rsid w:val="00801A95"/>
    <w:rsid w:val="0080366B"/>
    <w:rsid w:val="0080368C"/>
    <w:rsid w:val="00804534"/>
    <w:rsid w:val="008056F8"/>
    <w:rsid w:val="008114C3"/>
    <w:rsid w:val="00811771"/>
    <w:rsid w:val="00817256"/>
    <w:rsid w:val="0081761F"/>
    <w:rsid w:val="0081765A"/>
    <w:rsid w:val="00821423"/>
    <w:rsid w:val="00822BF0"/>
    <w:rsid w:val="00823900"/>
    <w:rsid w:val="00825615"/>
    <w:rsid w:val="00825894"/>
    <w:rsid w:val="008323B0"/>
    <w:rsid w:val="008342F9"/>
    <w:rsid w:val="00836E56"/>
    <w:rsid w:val="00843456"/>
    <w:rsid w:val="00850338"/>
    <w:rsid w:val="00851329"/>
    <w:rsid w:val="00857378"/>
    <w:rsid w:val="00860CB9"/>
    <w:rsid w:val="00861AA5"/>
    <w:rsid w:val="00861E09"/>
    <w:rsid w:val="00862CC1"/>
    <w:rsid w:val="00863434"/>
    <w:rsid w:val="00863F7F"/>
    <w:rsid w:val="00865609"/>
    <w:rsid w:val="00866E18"/>
    <w:rsid w:val="0087165A"/>
    <w:rsid w:val="00873378"/>
    <w:rsid w:val="00874989"/>
    <w:rsid w:val="00876720"/>
    <w:rsid w:val="00880E24"/>
    <w:rsid w:val="00887235"/>
    <w:rsid w:val="00887433"/>
    <w:rsid w:val="0089171A"/>
    <w:rsid w:val="00891D66"/>
    <w:rsid w:val="0089228A"/>
    <w:rsid w:val="00892F3B"/>
    <w:rsid w:val="008948F6"/>
    <w:rsid w:val="00895662"/>
    <w:rsid w:val="008971EB"/>
    <w:rsid w:val="00897F0D"/>
    <w:rsid w:val="008A2882"/>
    <w:rsid w:val="008A4CC3"/>
    <w:rsid w:val="008A5B1F"/>
    <w:rsid w:val="008B4399"/>
    <w:rsid w:val="008B569E"/>
    <w:rsid w:val="008B73DF"/>
    <w:rsid w:val="008C0A93"/>
    <w:rsid w:val="008C32C6"/>
    <w:rsid w:val="008C500E"/>
    <w:rsid w:val="008D40D2"/>
    <w:rsid w:val="008D6D82"/>
    <w:rsid w:val="008E0280"/>
    <w:rsid w:val="008E287F"/>
    <w:rsid w:val="008E32FB"/>
    <w:rsid w:val="008E5605"/>
    <w:rsid w:val="008E5672"/>
    <w:rsid w:val="008F2ADD"/>
    <w:rsid w:val="0090458A"/>
    <w:rsid w:val="0091050A"/>
    <w:rsid w:val="00914338"/>
    <w:rsid w:val="0091460B"/>
    <w:rsid w:val="00915F75"/>
    <w:rsid w:val="00917649"/>
    <w:rsid w:val="00921C96"/>
    <w:rsid w:val="00922EF7"/>
    <w:rsid w:val="00924171"/>
    <w:rsid w:val="00924195"/>
    <w:rsid w:val="0092699F"/>
    <w:rsid w:val="00930CB3"/>
    <w:rsid w:val="00934878"/>
    <w:rsid w:val="00934A6E"/>
    <w:rsid w:val="009426D9"/>
    <w:rsid w:val="009456DC"/>
    <w:rsid w:val="00957201"/>
    <w:rsid w:val="00962457"/>
    <w:rsid w:val="00963109"/>
    <w:rsid w:val="0096662E"/>
    <w:rsid w:val="00970BBC"/>
    <w:rsid w:val="00972683"/>
    <w:rsid w:val="0097437F"/>
    <w:rsid w:val="00974E04"/>
    <w:rsid w:val="0097593E"/>
    <w:rsid w:val="009763BF"/>
    <w:rsid w:val="00977812"/>
    <w:rsid w:val="00981A2F"/>
    <w:rsid w:val="00986211"/>
    <w:rsid w:val="00993738"/>
    <w:rsid w:val="00995734"/>
    <w:rsid w:val="00996013"/>
    <w:rsid w:val="00997B97"/>
    <w:rsid w:val="009A0E3B"/>
    <w:rsid w:val="009B12AC"/>
    <w:rsid w:val="009B6981"/>
    <w:rsid w:val="009B7C69"/>
    <w:rsid w:val="009C0488"/>
    <w:rsid w:val="009C45C8"/>
    <w:rsid w:val="009C6738"/>
    <w:rsid w:val="009D00F6"/>
    <w:rsid w:val="009D0D88"/>
    <w:rsid w:val="009D4D14"/>
    <w:rsid w:val="009D6DE8"/>
    <w:rsid w:val="009E0E5F"/>
    <w:rsid w:val="009E33F4"/>
    <w:rsid w:val="009E39D6"/>
    <w:rsid w:val="009E6BC1"/>
    <w:rsid w:val="009F1F3D"/>
    <w:rsid w:val="009F3F61"/>
    <w:rsid w:val="009F432D"/>
    <w:rsid w:val="00A0389E"/>
    <w:rsid w:val="00A054C7"/>
    <w:rsid w:val="00A066AE"/>
    <w:rsid w:val="00A06AAC"/>
    <w:rsid w:val="00A136A2"/>
    <w:rsid w:val="00A1440C"/>
    <w:rsid w:val="00A170E0"/>
    <w:rsid w:val="00A261CC"/>
    <w:rsid w:val="00A26E4B"/>
    <w:rsid w:val="00A31C61"/>
    <w:rsid w:val="00A362AC"/>
    <w:rsid w:val="00A370C2"/>
    <w:rsid w:val="00A40A39"/>
    <w:rsid w:val="00A47D54"/>
    <w:rsid w:val="00A541AF"/>
    <w:rsid w:val="00A55DEA"/>
    <w:rsid w:val="00A62287"/>
    <w:rsid w:val="00A735F2"/>
    <w:rsid w:val="00A73FA5"/>
    <w:rsid w:val="00A85688"/>
    <w:rsid w:val="00A864E0"/>
    <w:rsid w:val="00A8688B"/>
    <w:rsid w:val="00A92C80"/>
    <w:rsid w:val="00A93BB6"/>
    <w:rsid w:val="00A94DD1"/>
    <w:rsid w:val="00AA3367"/>
    <w:rsid w:val="00AA5A70"/>
    <w:rsid w:val="00AB07F3"/>
    <w:rsid w:val="00AB299D"/>
    <w:rsid w:val="00AB2F30"/>
    <w:rsid w:val="00AB6972"/>
    <w:rsid w:val="00AC0608"/>
    <w:rsid w:val="00AC561E"/>
    <w:rsid w:val="00AC7ADE"/>
    <w:rsid w:val="00AC7B5A"/>
    <w:rsid w:val="00AD0C6A"/>
    <w:rsid w:val="00AD0EA2"/>
    <w:rsid w:val="00AD1A0D"/>
    <w:rsid w:val="00AD1C15"/>
    <w:rsid w:val="00AD2927"/>
    <w:rsid w:val="00AD536D"/>
    <w:rsid w:val="00AD57A4"/>
    <w:rsid w:val="00AD5AE8"/>
    <w:rsid w:val="00AD5FDD"/>
    <w:rsid w:val="00AE04D7"/>
    <w:rsid w:val="00AE3074"/>
    <w:rsid w:val="00AE3DB7"/>
    <w:rsid w:val="00AE462E"/>
    <w:rsid w:val="00AE4FCC"/>
    <w:rsid w:val="00AF0D1A"/>
    <w:rsid w:val="00AF1115"/>
    <w:rsid w:val="00AF3C31"/>
    <w:rsid w:val="00B071FA"/>
    <w:rsid w:val="00B102B9"/>
    <w:rsid w:val="00B10F78"/>
    <w:rsid w:val="00B17346"/>
    <w:rsid w:val="00B218EF"/>
    <w:rsid w:val="00B27E3D"/>
    <w:rsid w:val="00B305C1"/>
    <w:rsid w:val="00B3556A"/>
    <w:rsid w:val="00B438B4"/>
    <w:rsid w:val="00B52ACC"/>
    <w:rsid w:val="00B54B07"/>
    <w:rsid w:val="00B54ED7"/>
    <w:rsid w:val="00B56E20"/>
    <w:rsid w:val="00B601B6"/>
    <w:rsid w:val="00B625BB"/>
    <w:rsid w:val="00B626FA"/>
    <w:rsid w:val="00B62837"/>
    <w:rsid w:val="00B63968"/>
    <w:rsid w:val="00B64AE2"/>
    <w:rsid w:val="00B669A7"/>
    <w:rsid w:val="00B73968"/>
    <w:rsid w:val="00B7793E"/>
    <w:rsid w:val="00B816FB"/>
    <w:rsid w:val="00B8469C"/>
    <w:rsid w:val="00B950CC"/>
    <w:rsid w:val="00B95FDD"/>
    <w:rsid w:val="00BA1B69"/>
    <w:rsid w:val="00BA2011"/>
    <w:rsid w:val="00BA4C45"/>
    <w:rsid w:val="00BB060A"/>
    <w:rsid w:val="00BC1F69"/>
    <w:rsid w:val="00BC4C6C"/>
    <w:rsid w:val="00BC4CDB"/>
    <w:rsid w:val="00BC7B2C"/>
    <w:rsid w:val="00BE14AE"/>
    <w:rsid w:val="00BE4465"/>
    <w:rsid w:val="00BF643C"/>
    <w:rsid w:val="00C0724E"/>
    <w:rsid w:val="00C10A32"/>
    <w:rsid w:val="00C136EA"/>
    <w:rsid w:val="00C1463A"/>
    <w:rsid w:val="00C169DC"/>
    <w:rsid w:val="00C1797A"/>
    <w:rsid w:val="00C2612B"/>
    <w:rsid w:val="00C26332"/>
    <w:rsid w:val="00C2670B"/>
    <w:rsid w:val="00C314C8"/>
    <w:rsid w:val="00C34C23"/>
    <w:rsid w:val="00C40634"/>
    <w:rsid w:val="00C41026"/>
    <w:rsid w:val="00C432D2"/>
    <w:rsid w:val="00C4501F"/>
    <w:rsid w:val="00C528EF"/>
    <w:rsid w:val="00C540B9"/>
    <w:rsid w:val="00C54DB1"/>
    <w:rsid w:val="00C55492"/>
    <w:rsid w:val="00C60C1D"/>
    <w:rsid w:val="00C6140A"/>
    <w:rsid w:val="00C61514"/>
    <w:rsid w:val="00C646B5"/>
    <w:rsid w:val="00C64F0C"/>
    <w:rsid w:val="00C66810"/>
    <w:rsid w:val="00C70D6B"/>
    <w:rsid w:val="00C74661"/>
    <w:rsid w:val="00C74D47"/>
    <w:rsid w:val="00C75EED"/>
    <w:rsid w:val="00C77ACE"/>
    <w:rsid w:val="00C80187"/>
    <w:rsid w:val="00C82332"/>
    <w:rsid w:val="00C847DA"/>
    <w:rsid w:val="00C853AD"/>
    <w:rsid w:val="00C90A58"/>
    <w:rsid w:val="00CA2678"/>
    <w:rsid w:val="00CA2DC5"/>
    <w:rsid w:val="00CA39A8"/>
    <w:rsid w:val="00CA6A95"/>
    <w:rsid w:val="00CB1951"/>
    <w:rsid w:val="00CC46B8"/>
    <w:rsid w:val="00CD0E0A"/>
    <w:rsid w:val="00CD4B68"/>
    <w:rsid w:val="00CD6043"/>
    <w:rsid w:val="00CD6970"/>
    <w:rsid w:val="00CF1035"/>
    <w:rsid w:val="00CF1F5E"/>
    <w:rsid w:val="00CF252E"/>
    <w:rsid w:val="00CF3DD5"/>
    <w:rsid w:val="00CF446F"/>
    <w:rsid w:val="00CF67DC"/>
    <w:rsid w:val="00D009E5"/>
    <w:rsid w:val="00D03B1B"/>
    <w:rsid w:val="00D11F80"/>
    <w:rsid w:val="00D16DA9"/>
    <w:rsid w:val="00D21D6E"/>
    <w:rsid w:val="00D22EB4"/>
    <w:rsid w:val="00D264A5"/>
    <w:rsid w:val="00D32015"/>
    <w:rsid w:val="00D367DD"/>
    <w:rsid w:val="00D416A3"/>
    <w:rsid w:val="00D464B7"/>
    <w:rsid w:val="00D51466"/>
    <w:rsid w:val="00D536DF"/>
    <w:rsid w:val="00D53DEA"/>
    <w:rsid w:val="00D53E70"/>
    <w:rsid w:val="00D61E7B"/>
    <w:rsid w:val="00D630E9"/>
    <w:rsid w:val="00D64B14"/>
    <w:rsid w:val="00D64B2D"/>
    <w:rsid w:val="00D64BE1"/>
    <w:rsid w:val="00D67643"/>
    <w:rsid w:val="00D70B0A"/>
    <w:rsid w:val="00D724D8"/>
    <w:rsid w:val="00D83436"/>
    <w:rsid w:val="00D87030"/>
    <w:rsid w:val="00D946BC"/>
    <w:rsid w:val="00D94F58"/>
    <w:rsid w:val="00DA1325"/>
    <w:rsid w:val="00DA5C9F"/>
    <w:rsid w:val="00DA748E"/>
    <w:rsid w:val="00DA7F38"/>
    <w:rsid w:val="00DB2BDA"/>
    <w:rsid w:val="00DC6F05"/>
    <w:rsid w:val="00DD3C7F"/>
    <w:rsid w:val="00DE77A2"/>
    <w:rsid w:val="00DF1999"/>
    <w:rsid w:val="00DF7D19"/>
    <w:rsid w:val="00E00AFB"/>
    <w:rsid w:val="00E02C96"/>
    <w:rsid w:val="00E03945"/>
    <w:rsid w:val="00E06F9E"/>
    <w:rsid w:val="00E078B4"/>
    <w:rsid w:val="00E07CCE"/>
    <w:rsid w:val="00E107FF"/>
    <w:rsid w:val="00E1346E"/>
    <w:rsid w:val="00E15224"/>
    <w:rsid w:val="00E203F0"/>
    <w:rsid w:val="00E267B9"/>
    <w:rsid w:val="00E31151"/>
    <w:rsid w:val="00E3135F"/>
    <w:rsid w:val="00E31979"/>
    <w:rsid w:val="00E320C9"/>
    <w:rsid w:val="00E32C96"/>
    <w:rsid w:val="00E34617"/>
    <w:rsid w:val="00E370C5"/>
    <w:rsid w:val="00E43739"/>
    <w:rsid w:val="00E44814"/>
    <w:rsid w:val="00E60C4F"/>
    <w:rsid w:val="00E61C76"/>
    <w:rsid w:val="00E6323B"/>
    <w:rsid w:val="00E65DF0"/>
    <w:rsid w:val="00E673C1"/>
    <w:rsid w:val="00E71653"/>
    <w:rsid w:val="00E735CD"/>
    <w:rsid w:val="00E7489B"/>
    <w:rsid w:val="00E761F4"/>
    <w:rsid w:val="00E84CB3"/>
    <w:rsid w:val="00E872CE"/>
    <w:rsid w:val="00E930CC"/>
    <w:rsid w:val="00E934A0"/>
    <w:rsid w:val="00E96216"/>
    <w:rsid w:val="00EA4A57"/>
    <w:rsid w:val="00EA5912"/>
    <w:rsid w:val="00EB0205"/>
    <w:rsid w:val="00EB1249"/>
    <w:rsid w:val="00EB391E"/>
    <w:rsid w:val="00EB49E2"/>
    <w:rsid w:val="00EB6CA2"/>
    <w:rsid w:val="00EC0FDA"/>
    <w:rsid w:val="00EC2930"/>
    <w:rsid w:val="00EC4BF0"/>
    <w:rsid w:val="00ED0C15"/>
    <w:rsid w:val="00ED20F4"/>
    <w:rsid w:val="00ED2585"/>
    <w:rsid w:val="00ED4654"/>
    <w:rsid w:val="00ED4DCA"/>
    <w:rsid w:val="00ED7F38"/>
    <w:rsid w:val="00EE2400"/>
    <w:rsid w:val="00EF0CA6"/>
    <w:rsid w:val="00EF2A99"/>
    <w:rsid w:val="00F008D3"/>
    <w:rsid w:val="00F008E8"/>
    <w:rsid w:val="00F03FC7"/>
    <w:rsid w:val="00F04A60"/>
    <w:rsid w:val="00F0512C"/>
    <w:rsid w:val="00F12C82"/>
    <w:rsid w:val="00F12CA8"/>
    <w:rsid w:val="00F15F35"/>
    <w:rsid w:val="00F17077"/>
    <w:rsid w:val="00F27959"/>
    <w:rsid w:val="00F33819"/>
    <w:rsid w:val="00F34F73"/>
    <w:rsid w:val="00F352DA"/>
    <w:rsid w:val="00F45143"/>
    <w:rsid w:val="00F45C8D"/>
    <w:rsid w:val="00F50AD0"/>
    <w:rsid w:val="00F626A0"/>
    <w:rsid w:val="00F63D37"/>
    <w:rsid w:val="00F65553"/>
    <w:rsid w:val="00F70E3A"/>
    <w:rsid w:val="00F71C56"/>
    <w:rsid w:val="00F74C73"/>
    <w:rsid w:val="00F76974"/>
    <w:rsid w:val="00F76DDB"/>
    <w:rsid w:val="00F8661C"/>
    <w:rsid w:val="00F9627D"/>
    <w:rsid w:val="00FA0E32"/>
    <w:rsid w:val="00FA2EC3"/>
    <w:rsid w:val="00FA3D3C"/>
    <w:rsid w:val="00FA50FA"/>
    <w:rsid w:val="00FA6DEC"/>
    <w:rsid w:val="00FB2E44"/>
    <w:rsid w:val="00FB3C73"/>
    <w:rsid w:val="00FB48E5"/>
    <w:rsid w:val="00FB681C"/>
    <w:rsid w:val="00FB68BD"/>
    <w:rsid w:val="00FB6FE8"/>
    <w:rsid w:val="00FC1BAA"/>
    <w:rsid w:val="00FC2A74"/>
    <w:rsid w:val="00FC2B4F"/>
    <w:rsid w:val="00FC4784"/>
    <w:rsid w:val="00FC4B7A"/>
    <w:rsid w:val="00FC4E1E"/>
    <w:rsid w:val="00FC71BF"/>
    <w:rsid w:val="00FD00F8"/>
    <w:rsid w:val="00FD6E1A"/>
    <w:rsid w:val="00FE1CE1"/>
    <w:rsid w:val="00FF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A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F0CA6"/>
    <w:pPr>
      <w:keepNext/>
      <w:keepLines/>
      <w:spacing w:before="480"/>
      <w:outlineLvl w:val="0"/>
    </w:pPr>
    <w:rPr>
      <w:rFonts w:ascii="Cambria" w:hAnsi="Cambria" w:cs="font260"/>
      <w:b/>
      <w:bCs/>
      <w:color w:val="365F91"/>
      <w:sz w:val="28"/>
      <w:szCs w:val="28"/>
    </w:rPr>
  </w:style>
  <w:style w:type="paragraph" w:styleId="Heading2">
    <w:name w:val="heading 2"/>
    <w:basedOn w:val="Normal"/>
    <w:next w:val="BodyText"/>
    <w:qFormat/>
    <w:rsid w:val="00EF0CA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F0CA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F0CA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F0CA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F0CA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F0CA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F0CA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F0CA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F0CA6"/>
    <w:rPr>
      <w:rFonts w:ascii="Symbol" w:hAnsi="Symbol" w:cs="Symbol"/>
    </w:rPr>
  </w:style>
  <w:style w:type="character" w:customStyle="1" w:styleId="WW8Num2z1">
    <w:name w:val="WW8Num2z1"/>
    <w:rsid w:val="00EF0CA6"/>
    <w:rPr>
      <w:rFonts w:ascii="Courier New" w:hAnsi="Courier New" w:cs="Courier New"/>
    </w:rPr>
  </w:style>
  <w:style w:type="character" w:customStyle="1" w:styleId="WW8Num2z2">
    <w:name w:val="WW8Num2z2"/>
    <w:rsid w:val="00EF0CA6"/>
    <w:rPr>
      <w:rFonts w:ascii="Wingdings" w:hAnsi="Wingdings" w:cs="Wingdings"/>
    </w:rPr>
  </w:style>
  <w:style w:type="character" w:customStyle="1" w:styleId="WW8Num3z1">
    <w:name w:val="WW8Num3z1"/>
    <w:rsid w:val="00EF0CA6"/>
    <w:rPr>
      <w:b/>
      <w:i w:val="0"/>
      <w:sz w:val="24"/>
      <w:szCs w:val="24"/>
    </w:rPr>
  </w:style>
  <w:style w:type="character" w:customStyle="1" w:styleId="WW8Num4z0">
    <w:name w:val="WW8Num4z0"/>
    <w:rsid w:val="00EF0CA6"/>
    <w:rPr>
      <w:rFonts w:cs="Arial"/>
      <w:i w:val="0"/>
      <w:sz w:val="24"/>
    </w:rPr>
  </w:style>
  <w:style w:type="character" w:customStyle="1" w:styleId="WW8Num4z1">
    <w:name w:val="WW8Num4z1"/>
    <w:rsid w:val="00EF0CA6"/>
    <w:rPr>
      <w:rFonts w:ascii="Courier New" w:hAnsi="Courier New" w:cs="Courier New"/>
    </w:rPr>
  </w:style>
  <w:style w:type="character" w:customStyle="1" w:styleId="WW8Num4z2">
    <w:name w:val="WW8Num4z2"/>
    <w:rsid w:val="00EF0CA6"/>
    <w:rPr>
      <w:rFonts w:ascii="Wingdings" w:hAnsi="Wingdings" w:cs="Wingdings"/>
    </w:rPr>
  </w:style>
  <w:style w:type="character" w:customStyle="1" w:styleId="WW8Num4z3">
    <w:name w:val="WW8Num4z3"/>
    <w:rsid w:val="00EF0CA6"/>
    <w:rPr>
      <w:rFonts w:ascii="Symbol" w:hAnsi="Symbol" w:cs="Symbol"/>
    </w:rPr>
  </w:style>
  <w:style w:type="character" w:customStyle="1" w:styleId="WW8Num5z0">
    <w:name w:val="WW8Num5z0"/>
    <w:rsid w:val="00EF0CA6"/>
    <w:rPr>
      <w:rFonts w:cs="Arial"/>
      <w:b w:val="0"/>
      <w:i w:val="0"/>
      <w:sz w:val="24"/>
    </w:rPr>
  </w:style>
  <w:style w:type="character" w:customStyle="1" w:styleId="WW8Num5z1">
    <w:name w:val="WW8Num5z1"/>
    <w:rsid w:val="00EF0CA6"/>
    <w:rPr>
      <w:rFonts w:ascii="Courier New" w:hAnsi="Courier New" w:cs="Courier New"/>
    </w:rPr>
  </w:style>
  <w:style w:type="character" w:customStyle="1" w:styleId="WW8Num5z2">
    <w:name w:val="WW8Num5z2"/>
    <w:rsid w:val="00EF0CA6"/>
    <w:rPr>
      <w:rFonts w:ascii="Wingdings" w:hAnsi="Wingdings" w:cs="Wingdings"/>
    </w:rPr>
  </w:style>
  <w:style w:type="character" w:customStyle="1" w:styleId="WW8Num6z0">
    <w:name w:val="WW8Num6z0"/>
    <w:rsid w:val="00EF0CA6"/>
    <w:rPr>
      <w:rFonts w:ascii="Symbol" w:hAnsi="Symbol" w:cs="Symbol"/>
    </w:rPr>
  </w:style>
  <w:style w:type="character" w:customStyle="1" w:styleId="WW8Num6z1">
    <w:name w:val="WW8Num6z1"/>
    <w:rsid w:val="00EF0CA6"/>
    <w:rPr>
      <w:rFonts w:ascii="Courier New" w:hAnsi="Courier New" w:cs="Courier New"/>
    </w:rPr>
  </w:style>
  <w:style w:type="character" w:customStyle="1" w:styleId="WW8Num6z2">
    <w:name w:val="WW8Num6z2"/>
    <w:rsid w:val="00EF0CA6"/>
    <w:rPr>
      <w:rFonts w:ascii="Wingdings" w:hAnsi="Wingdings" w:cs="Wingdings"/>
    </w:rPr>
  </w:style>
  <w:style w:type="character" w:customStyle="1" w:styleId="WW8Num8z1">
    <w:name w:val="WW8Num8z1"/>
    <w:rsid w:val="00EF0CA6"/>
    <w:rPr>
      <w:rFonts w:ascii="Courier New" w:hAnsi="Courier New" w:cs="Courier New"/>
    </w:rPr>
  </w:style>
  <w:style w:type="character" w:customStyle="1" w:styleId="WW8Num8z2">
    <w:name w:val="WW8Num8z2"/>
    <w:rsid w:val="00EF0CA6"/>
    <w:rPr>
      <w:rFonts w:ascii="Wingdings" w:hAnsi="Wingdings" w:cs="Wingdings"/>
    </w:rPr>
  </w:style>
  <w:style w:type="character" w:customStyle="1" w:styleId="WW8Num8z3">
    <w:name w:val="WW8Num8z3"/>
    <w:rsid w:val="00EF0CA6"/>
    <w:rPr>
      <w:rFonts w:ascii="Symbol" w:hAnsi="Symbol" w:cs="Symbol"/>
    </w:rPr>
  </w:style>
  <w:style w:type="character" w:customStyle="1" w:styleId="WW8Num9z0">
    <w:name w:val="WW8Num9z0"/>
    <w:rsid w:val="00EF0CA6"/>
    <w:rPr>
      <w:i w:val="0"/>
    </w:rPr>
  </w:style>
  <w:style w:type="character" w:customStyle="1" w:styleId="WW8Num9z1">
    <w:name w:val="WW8Num9z1"/>
    <w:rsid w:val="00EF0CA6"/>
    <w:rPr>
      <w:rFonts w:ascii="Courier New" w:hAnsi="Courier New" w:cs="Courier New"/>
    </w:rPr>
  </w:style>
  <w:style w:type="character" w:customStyle="1" w:styleId="WW8Num9z2">
    <w:name w:val="WW8Num9z2"/>
    <w:rsid w:val="00EF0CA6"/>
    <w:rPr>
      <w:rFonts w:ascii="Wingdings" w:hAnsi="Wingdings" w:cs="Wingdings"/>
    </w:rPr>
  </w:style>
  <w:style w:type="character" w:customStyle="1" w:styleId="WW8Num9z3">
    <w:name w:val="WW8Num9z3"/>
    <w:rsid w:val="00EF0CA6"/>
    <w:rPr>
      <w:rFonts w:ascii="Symbol" w:hAnsi="Symbol" w:cs="Symbol"/>
    </w:rPr>
  </w:style>
  <w:style w:type="character" w:customStyle="1" w:styleId="WW8Num10z1">
    <w:name w:val="WW8Num10z1"/>
    <w:rsid w:val="00EF0CA6"/>
    <w:rPr>
      <w:rFonts w:ascii="Courier New" w:hAnsi="Courier New" w:cs="Courier New"/>
    </w:rPr>
  </w:style>
  <w:style w:type="character" w:customStyle="1" w:styleId="WW8Num10z2">
    <w:name w:val="WW8Num10z2"/>
    <w:rsid w:val="00EF0CA6"/>
    <w:rPr>
      <w:rFonts w:ascii="Wingdings" w:hAnsi="Wingdings" w:cs="Wingdings"/>
    </w:rPr>
  </w:style>
  <w:style w:type="character" w:customStyle="1" w:styleId="WW8Num10z3">
    <w:name w:val="WW8Num10z3"/>
    <w:rsid w:val="00EF0CA6"/>
    <w:rPr>
      <w:rFonts w:ascii="Symbol" w:hAnsi="Symbol" w:cs="Symbol"/>
    </w:rPr>
  </w:style>
  <w:style w:type="character" w:customStyle="1" w:styleId="WW8Num5z3">
    <w:name w:val="WW8Num5z3"/>
    <w:rsid w:val="00EF0CA6"/>
    <w:rPr>
      <w:rFonts w:ascii="Symbol" w:hAnsi="Symbol" w:cs="Symbol"/>
    </w:rPr>
  </w:style>
  <w:style w:type="character" w:customStyle="1" w:styleId="WW8Num7z0">
    <w:name w:val="WW8Num7z0"/>
    <w:rsid w:val="00EF0CA6"/>
    <w:rPr>
      <w:b w:val="0"/>
      <w:i w:val="0"/>
      <w:color w:val="00000A"/>
    </w:rPr>
  </w:style>
  <w:style w:type="character" w:customStyle="1" w:styleId="WW8Num8z0">
    <w:name w:val="WW8Num8z0"/>
    <w:rsid w:val="00EF0CA6"/>
    <w:rPr>
      <w:rFonts w:ascii="Symbol" w:hAnsi="Symbol" w:cs="Symbol"/>
    </w:rPr>
  </w:style>
  <w:style w:type="character" w:customStyle="1" w:styleId="WW8Num11z0">
    <w:name w:val="WW8Num11z0"/>
    <w:rsid w:val="00EF0CA6"/>
    <w:rPr>
      <w:rFonts w:ascii="Wingdings" w:hAnsi="Wingdings" w:cs="Wingdings"/>
      <w:b w:val="0"/>
      <w:i w:val="0"/>
      <w:color w:val="00000A"/>
    </w:rPr>
  </w:style>
  <w:style w:type="character" w:customStyle="1" w:styleId="WW8Num11z1">
    <w:name w:val="WW8Num11z1"/>
    <w:rsid w:val="00EF0CA6"/>
    <w:rPr>
      <w:rFonts w:ascii="Courier New" w:hAnsi="Courier New" w:cs="Arial"/>
      <w:b w:val="0"/>
      <w:i w:val="0"/>
      <w:sz w:val="24"/>
    </w:rPr>
  </w:style>
  <w:style w:type="character" w:customStyle="1" w:styleId="WW8Num11z2">
    <w:name w:val="WW8Num11z2"/>
    <w:rsid w:val="00EF0CA6"/>
    <w:rPr>
      <w:rFonts w:ascii="Wingdings" w:hAnsi="Wingdings" w:cs="Wingdings"/>
    </w:rPr>
  </w:style>
  <w:style w:type="character" w:customStyle="1" w:styleId="WW8Num11z3">
    <w:name w:val="WW8Num11z3"/>
    <w:rsid w:val="00EF0CA6"/>
    <w:rPr>
      <w:rFonts w:ascii="Symbol" w:hAnsi="Symbol" w:cs="Symbol"/>
    </w:rPr>
  </w:style>
  <w:style w:type="character" w:customStyle="1" w:styleId="WW8Num12z0">
    <w:name w:val="WW8Num12z0"/>
    <w:rsid w:val="00EF0CA6"/>
    <w:rPr>
      <w:b w:val="0"/>
    </w:rPr>
  </w:style>
  <w:style w:type="character" w:customStyle="1" w:styleId="WW8Num12z1">
    <w:name w:val="WW8Num12z1"/>
    <w:rsid w:val="00EF0CA6"/>
    <w:rPr>
      <w:rFonts w:ascii="Courier New" w:hAnsi="Courier New" w:cs="Arial"/>
      <w:b w:val="0"/>
      <w:i w:val="0"/>
      <w:sz w:val="24"/>
    </w:rPr>
  </w:style>
  <w:style w:type="character" w:customStyle="1" w:styleId="WW8Num12z2">
    <w:name w:val="WW8Num12z2"/>
    <w:rsid w:val="00EF0CA6"/>
    <w:rPr>
      <w:rFonts w:ascii="Wingdings" w:hAnsi="Wingdings" w:cs="Wingdings"/>
    </w:rPr>
  </w:style>
  <w:style w:type="character" w:customStyle="1" w:styleId="WW8Num12z3">
    <w:name w:val="WW8Num12z3"/>
    <w:rsid w:val="00EF0CA6"/>
    <w:rPr>
      <w:rFonts w:ascii="Symbol" w:hAnsi="Symbol" w:cs="Symbol"/>
    </w:rPr>
  </w:style>
  <w:style w:type="character" w:customStyle="1" w:styleId="WW8Num14z0">
    <w:name w:val="WW8Num14z0"/>
    <w:rsid w:val="00EF0CA6"/>
    <w:rPr>
      <w:rFonts w:ascii="Wingdings" w:hAnsi="Wingdings" w:cs="Wingdings"/>
    </w:rPr>
  </w:style>
  <w:style w:type="character" w:customStyle="1" w:styleId="WW8Num14z1">
    <w:name w:val="WW8Num14z1"/>
    <w:rsid w:val="00EF0CA6"/>
    <w:rPr>
      <w:rFonts w:ascii="Courier New" w:hAnsi="Courier New" w:cs="Arial"/>
      <w:b w:val="0"/>
      <w:i w:val="0"/>
      <w:sz w:val="24"/>
    </w:rPr>
  </w:style>
  <w:style w:type="character" w:customStyle="1" w:styleId="WW8Num14z3">
    <w:name w:val="WW8Num14z3"/>
    <w:rsid w:val="00EF0CA6"/>
    <w:rPr>
      <w:rFonts w:ascii="Symbol" w:hAnsi="Symbol" w:cs="Symbol"/>
    </w:rPr>
  </w:style>
  <w:style w:type="character" w:customStyle="1" w:styleId="WW8Num15z1">
    <w:name w:val="WW8Num15z1"/>
    <w:rsid w:val="00EF0CA6"/>
    <w:rPr>
      <w:b/>
      <w:i w:val="0"/>
      <w:sz w:val="24"/>
      <w:szCs w:val="24"/>
    </w:rPr>
  </w:style>
  <w:style w:type="character" w:customStyle="1" w:styleId="WW8Num16z1">
    <w:name w:val="WW8Num16z1"/>
    <w:rsid w:val="00EF0CA6"/>
    <w:rPr>
      <w:rFonts w:ascii="Courier New" w:hAnsi="Courier New" w:cs="Arial"/>
      <w:b w:val="0"/>
      <w:i w:val="0"/>
      <w:sz w:val="24"/>
    </w:rPr>
  </w:style>
  <w:style w:type="character" w:customStyle="1" w:styleId="WW8Num16z2">
    <w:name w:val="WW8Num16z2"/>
    <w:rsid w:val="00EF0CA6"/>
    <w:rPr>
      <w:rFonts w:ascii="Wingdings" w:hAnsi="Wingdings" w:cs="Wingdings"/>
    </w:rPr>
  </w:style>
  <w:style w:type="character" w:customStyle="1" w:styleId="WW8Num16z3">
    <w:name w:val="WW8Num16z3"/>
    <w:rsid w:val="00EF0CA6"/>
    <w:rPr>
      <w:rFonts w:ascii="Symbol" w:hAnsi="Symbol" w:cs="Symbol"/>
    </w:rPr>
  </w:style>
  <w:style w:type="character" w:customStyle="1" w:styleId="WW8Num7z1">
    <w:name w:val="WW8Num7z1"/>
    <w:rsid w:val="00EF0CA6"/>
    <w:rPr>
      <w:rFonts w:ascii="Courier New" w:hAnsi="Courier New" w:cs="Courier New"/>
    </w:rPr>
  </w:style>
  <w:style w:type="character" w:customStyle="1" w:styleId="WW8Num7z2">
    <w:name w:val="WW8Num7z2"/>
    <w:rsid w:val="00EF0CA6"/>
    <w:rPr>
      <w:rFonts w:ascii="Wingdings" w:hAnsi="Wingdings" w:cs="Wingdings"/>
    </w:rPr>
  </w:style>
  <w:style w:type="character" w:customStyle="1" w:styleId="WW8Num10z0">
    <w:name w:val="WW8Num10z0"/>
    <w:rsid w:val="00EF0CA6"/>
    <w:rPr>
      <w:rFonts w:ascii="Symbol" w:hAnsi="Symbol" w:cs="Symbol"/>
    </w:rPr>
  </w:style>
  <w:style w:type="character" w:customStyle="1" w:styleId="WW-DefaultParagraphFont">
    <w:name w:val="WW-Default Paragraph Font"/>
    <w:rsid w:val="00EF0CA6"/>
  </w:style>
  <w:style w:type="character" w:customStyle="1" w:styleId="WW-DefaultParagraphFont1">
    <w:name w:val="WW-Default Paragraph Font1"/>
    <w:rsid w:val="00EF0CA6"/>
  </w:style>
  <w:style w:type="character" w:customStyle="1" w:styleId="ListParagraphChar">
    <w:name w:val="List Paragraph Char"/>
    <w:rsid w:val="00EF0CA6"/>
  </w:style>
  <w:style w:type="character" w:customStyle="1" w:styleId="CommentReference1">
    <w:name w:val="Comment Reference1"/>
    <w:rsid w:val="00EF0CA6"/>
    <w:rPr>
      <w:sz w:val="16"/>
      <w:szCs w:val="16"/>
    </w:rPr>
  </w:style>
  <w:style w:type="character" w:customStyle="1" w:styleId="CommentTextChar">
    <w:name w:val="Comment Text Char"/>
    <w:rsid w:val="00EF0CA6"/>
    <w:rPr>
      <w:sz w:val="20"/>
      <w:szCs w:val="20"/>
    </w:rPr>
  </w:style>
  <w:style w:type="character" w:customStyle="1" w:styleId="CommentSubjectChar">
    <w:name w:val="Comment Subject Char"/>
    <w:rsid w:val="00EF0CA6"/>
    <w:rPr>
      <w:b/>
      <w:bCs/>
      <w:sz w:val="20"/>
      <w:szCs w:val="20"/>
    </w:rPr>
  </w:style>
  <w:style w:type="character" w:customStyle="1" w:styleId="BalloonTextChar">
    <w:name w:val="Balloon Text Char"/>
    <w:rsid w:val="00EF0CA6"/>
    <w:rPr>
      <w:rFonts w:ascii="Tahoma" w:hAnsi="Tahoma" w:cs="Tahoma"/>
      <w:sz w:val="16"/>
      <w:szCs w:val="16"/>
    </w:rPr>
  </w:style>
  <w:style w:type="character" w:customStyle="1" w:styleId="Heading1Char">
    <w:name w:val="Heading 1 Char"/>
    <w:rsid w:val="00EF0CA6"/>
    <w:rPr>
      <w:rFonts w:ascii="Cambria" w:hAnsi="Cambria" w:cs="font260"/>
      <w:b/>
      <w:bCs/>
      <w:color w:val="365F91"/>
      <w:sz w:val="28"/>
      <w:szCs w:val="28"/>
    </w:rPr>
  </w:style>
  <w:style w:type="character" w:customStyle="1" w:styleId="Heading2Char">
    <w:name w:val="Heading 2 Char"/>
    <w:uiPriority w:val="9"/>
    <w:rsid w:val="00EF0CA6"/>
    <w:rPr>
      <w:rFonts w:ascii="Book Antiqua" w:eastAsia="Times New Roman" w:hAnsi="Book Antiqua" w:cs="Times New Roman"/>
      <w:b/>
      <w:bCs/>
      <w:sz w:val="28"/>
      <w:szCs w:val="24"/>
    </w:rPr>
  </w:style>
  <w:style w:type="character" w:customStyle="1" w:styleId="Heading3Char">
    <w:name w:val="Heading 3 Char"/>
    <w:rsid w:val="00EF0CA6"/>
    <w:rPr>
      <w:rFonts w:ascii="Arial" w:eastAsia="Times New Roman" w:hAnsi="Arial" w:cs="Times New Roman"/>
      <w:b/>
      <w:bCs/>
      <w:sz w:val="26"/>
      <w:szCs w:val="26"/>
    </w:rPr>
  </w:style>
  <w:style w:type="character" w:customStyle="1" w:styleId="Heading4Char">
    <w:name w:val="Heading 4 Char"/>
    <w:rsid w:val="00EF0CA6"/>
    <w:rPr>
      <w:rFonts w:ascii="Book Antiqua" w:eastAsia="Times New Roman" w:hAnsi="Book Antiqua" w:cs="Times New Roman"/>
      <w:b/>
      <w:bCs/>
      <w:sz w:val="28"/>
      <w:szCs w:val="24"/>
      <w:u w:val="single"/>
    </w:rPr>
  </w:style>
  <w:style w:type="character" w:customStyle="1" w:styleId="Heading5Char">
    <w:name w:val="Heading 5 Char"/>
    <w:rsid w:val="00EF0CA6"/>
    <w:rPr>
      <w:rFonts w:ascii="Times New Roman" w:eastAsia="Times New Roman" w:hAnsi="Times New Roman" w:cs="Times New Roman"/>
      <w:b/>
      <w:bCs/>
      <w:i/>
      <w:iCs/>
      <w:sz w:val="26"/>
      <w:szCs w:val="26"/>
      <w:lang w:val="en-US"/>
    </w:rPr>
  </w:style>
  <w:style w:type="character" w:customStyle="1" w:styleId="Heading6Char">
    <w:name w:val="Heading 6 Char"/>
    <w:rsid w:val="00EF0CA6"/>
    <w:rPr>
      <w:rFonts w:ascii="Book Antiqua" w:eastAsia="Times New Roman" w:hAnsi="Book Antiqua" w:cs="Times New Roman"/>
      <w:sz w:val="28"/>
      <w:szCs w:val="24"/>
    </w:rPr>
  </w:style>
  <w:style w:type="character" w:customStyle="1" w:styleId="Heading7Char">
    <w:name w:val="Heading 7 Char"/>
    <w:rsid w:val="00EF0CA6"/>
    <w:rPr>
      <w:rFonts w:ascii="Book Antiqua" w:eastAsia="Times New Roman" w:hAnsi="Book Antiqua" w:cs="Arial"/>
      <w:b/>
      <w:bCs/>
      <w:sz w:val="24"/>
      <w:szCs w:val="24"/>
    </w:rPr>
  </w:style>
  <w:style w:type="character" w:customStyle="1" w:styleId="Heading8Char">
    <w:name w:val="Heading 8 Char"/>
    <w:rsid w:val="00EF0CA6"/>
    <w:rPr>
      <w:rFonts w:ascii="Times New Roman" w:eastAsia="Times New Roman" w:hAnsi="Times New Roman" w:cs="Times New Roman"/>
      <w:b/>
      <w:sz w:val="24"/>
      <w:szCs w:val="24"/>
    </w:rPr>
  </w:style>
  <w:style w:type="character" w:customStyle="1" w:styleId="Heading9Char">
    <w:name w:val="Heading 9 Char"/>
    <w:rsid w:val="00EF0CA6"/>
    <w:rPr>
      <w:rFonts w:ascii="Arial" w:eastAsia="Times New Roman" w:hAnsi="Arial" w:cs="Arial"/>
      <w:lang w:val="en-US"/>
    </w:rPr>
  </w:style>
  <w:style w:type="character" w:customStyle="1" w:styleId="BodyText2Char">
    <w:name w:val="Body Text 2 Char"/>
    <w:rsid w:val="00EF0CA6"/>
    <w:rPr>
      <w:sz w:val="24"/>
      <w:szCs w:val="24"/>
    </w:rPr>
  </w:style>
  <w:style w:type="character" w:customStyle="1" w:styleId="BodyText2Char1">
    <w:name w:val="Body Text 2 Char1"/>
    <w:basedOn w:val="WW-DefaultParagraphFont1"/>
    <w:rsid w:val="00EF0CA6"/>
  </w:style>
  <w:style w:type="character" w:customStyle="1" w:styleId="BodyText3Char">
    <w:name w:val="Body Text 3 Char"/>
    <w:rsid w:val="00EF0CA6"/>
    <w:rPr>
      <w:rFonts w:ascii="Times New Roman" w:eastAsia="Times New Roman" w:hAnsi="Times New Roman" w:cs="Times New Roman"/>
      <w:sz w:val="16"/>
      <w:szCs w:val="16"/>
    </w:rPr>
  </w:style>
  <w:style w:type="character" w:customStyle="1" w:styleId="NoSpacingChar">
    <w:name w:val="No Spacing Char"/>
    <w:rsid w:val="00EF0CA6"/>
    <w:rPr>
      <w:rFonts w:cs="font260"/>
      <w:lang w:val="en-US"/>
    </w:rPr>
  </w:style>
  <w:style w:type="character" w:customStyle="1" w:styleId="HeaderChar">
    <w:name w:val="Header Char"/>
    <w:basedOn w:val="WW-DefaultParagraphFont1"/>
    <w:rsid w:val="00EF0CA6"/>
  </w:style>
  <w:style w:type="character" w:customStyle="1" w:styleId="FooterChar">
    <w:name w:val="Footer Char"/>
    <w:basedOn w:val="WW-DefaultParagraphFont1"/>
    <w:rsid w:val="00EF0CA6"/>
  </w:style>
  <w:style w:type="character" w:customStyle="1" w:styleId="ListLabel1">
    <w:name w:val="ListLabel 1"/>
    <w:rsid w:val="00EF0CA6"/>
    <w:rPr>
      <w:rFonts w:cs="Courier New"/>
    </w:rPr>
  </w:style>
  <w:style w:type="character" w:customStyle="1" w:styleId="ListLabel2">
    <w:name w:val="ListLabel 2"/>
    <w:rsid w:val="00EF0CA6"/>
    <w:rPr>
      <w:b/>
      <w:i w:val="0"/>
      <w:sz w:val="24"/>
      <w:szCs w:val="24"/>
    </w:rPr>
  </w:style>
  <w:style w:type="character" w:customStyle="1" w:styleId="ListLabel3">
    <w:name w:val="ListLabel 3"/>
    <w:rsid w:val="00EF0CA6"/>
    <w:rPr>
      <w:rFonts w:cs="Arial"/>
      <w:i w:val="0"/>
      <w:sz w:val="24"/>
    </w:rPr>
  </w:style>
  <w:style w:type="character" w:customStyle="1" w:styleId="ListLabel4">
    <w:name w:val="ListLabel 4"/>
    <w:rsid w:val="00EF0CA6"/>
    <w:rPr>
      <w:rFonts w:cs="Arial"/>
      <w:b w:val="0"/>
      <w:i w:val="0"/>
      <w:sz w:val="24"/>
    </w:rPr>
  </w:style>
  <w:style w:type="character" w:customStyle="1" w:styleId="ListLabel5">
    <w:name w:val="ListLabel 5"/>
    <w:rsid w:val="00EF0CA6"/>
    <w:rPr>
      <w:rFonts w:cs="Calibri"/>
    </w:rPr>
  </w:style>
  <w:style w:type="character" w:customStyle="1" w:styleId="ListLabel6">
    <w:name w:val="ListLabel 6"/>
    <w:rsid w:val="00EF0CA6"/>
    <w:rPr>
      <w:b w:val="0"/>
      <w:i w:val="0"/>
      <w:color w:val="00000A"/>
    </w:rPr>
  </w:style>
  <w:style w:type="character" w:customStyle="1" w:styleId="ListLabel7">
    <w:name w:val="ListLabel 7"/>
    <w:rsid w:val="00EF0CA6"/>
    <w:rPr>
      <w:rFonts w:eastAsia="TimesNewRomanPSMT" w:cs="Times New Roman"/>
    </w:rPr>
  </w:style>
  <w:style w:type="character" w:customStyle="1" w:styleId="ListLabel8">
    <w:name w:val="ListLabel 8"/>
    <w:rsid w:val="00EF0CA6"/>
    <w:rPr>
      <w:i w:val="0"/>
    </w:rPr>
  </w:style>
  <w:style w:type="character" w:customStyle="1" w:styleId="NumberingSymbols">
    <w:name w:val="Numbering Symbols"/>
    <w:rsid w:val="00EF0CA6"/>
  </w:style>
  <w:style w:type="character" w:customStyle="1" w:styleId="FootnoteCharacters">
    <w:name w:val="Footnote Characters"/>
    <w:rsid w:val="00EF0CA6"/>
    <w:rPr>
      <w:vertAlign w:val="superscript"/>
    </w:rPr>
  </w:style>
  <w:style w:type="paragraph" w:customStyle="1" w:styleId="Heading">
    <w:name w:val="Heading"/>
    <w:basedOn w:val="Normal"/>
    <w:next w:val="BodyText"/>
    <w:rsid w:val="00EF0CA6"/>
    <w:pPr>
      <w:keepNext/>
      <w:spacing w:before="240" w:after="120"/>
    </w:pPr>
    <w:rPr>
      <w:rFonts w:ascii="Arial" w:hAnsi="Arial" w:cs="Mangal"/>
      <w:sz w:val="28"/>
      <w:szCs w:val="28"/>
    </w:rPr>
  </w:style>
  <w:style w:type="paragraph" w:styleId="BodyText">
    <w:name w:val="Body Text"/>
    <w:basedOn w:val="Normal"/>
    <w:rsid w:val="00EF0CA6"/>
    <w:pPr>
      <w:spacing w:after="120"/>
    </w:pPr>
  </w:style>
  <w:style w:type="paragraph" w:styleId="List">
    <w:name w:val="List"/>
    <w:basedOn w:val="BodyText"/>
    <w:rsid w:val="00EF0CA6"/>
    <w:rPr>
      <w:rFonts w:cs="Mangal"/>
    </w:rPr>
  </w:style>
  <w:style w:type="paragraph" w:styleId="Caption">
    <w:name w:val="caption"/>
    <w:basedOn w:val="Normal"/>
    <w:qFormat/>
    <w:rsid w:val="00EF0CA6"/>
    <w:pPr>
      <w:suppressLineNumbers/>
      <w:spacing w:before="120" w:after="120"/>
    </w:pPr>
    <w:rPr>
      <w:rFonts w:cs="Mangal"/>
      <w:i/>
      <w:iCs/>
    </w:rPr>
  </w:style>
  <w:style w:type="paragraph" w:customStyle="1" w:styleId="Index">
    <w:name w:val="Index"/>
    <w:basedOn w:val="Normal"/>
    <w:rsid w:val="00EF0CA6"/>
    <w:pPr>
      <w:suppressLineNumbers/>
    </w:pPr>
    <w:rPr>
      <w:rFonts w:cs="Mangal"/>
    </w:rPr>
  </w:style>
  <w:style w:type="paragraph" w:styleId="ListParagraph">
    <w:name w:val="List Paragraph"/>
    <w:basedOn w:val="Normal"/>
    <w:uiPriority w:val="34"/>
    <w:qFormat/>
    <w:rsid w:val="00EF0CA6"/>
    <w:pPr>
      <w:ind w:left="720"/>
    </w:pPr>
  </w:style>
  <w:style w:type="paragraph" w:customStyle="1" w:styleId="CommentText1">
    <w:name w:val="Comment Text1"/>
    <w:basedOn w:val="Normal"/>
    <w:rsid w:val="00EF0CA6"/>
    <w:rPr>
      <w:sz w:val="20"/>
      <w:szCs w:val="20"/>
    </w:rPr>
  </w:style>
  <w:style w:type="paragraph" w:customStyle="1" w:styleId="CommentSubject1">
    <w:name w:val="Comment Subject1"/>
    <w:basedOn w:val="CommentText1"/>
    <w:rsid w:val="00EF0CA6"/>
    <w:rPr>
      <w:b/>
      <w:bCs/>
    </w:rPr>
  </w:style>
  <w:style w:type="paragraph" w:styleId="BalloonText">
    <w:name w:val="Balloon Text"/>
    <w:basedOn w:val="Normal"/>
    <w:rsid w:val="00EF0CA6"/>
    <w:rPr>
      <w:rFonts w:ascii="Tahoma" w:hAnsi="Tahoma" w:cs="Tahoma"/>
      <w:sz w:val="16"/>
      <w:szCs w:val="16"/>
    </w:rPr>
  </w:style>
  <w:style w:type="paragraph" w:customStyle="1" w:styleId="ContentsHeading">
    <w:name w:val="Contents Heading"/>
    <w:basedOn w:val="Heading1"/>
    <w:rsid w:val="00EF0CA6"/>
    <w:pPr>
      <w:suppressLineNumbers/>
    </w:pPr>
    <w:rPr>
      <w:sz w:val="32"/>
      <w:szCs w:val="32"/>
    </w:rPr>
  </w:style>
  <w:style w:type="paragraph" w:styleId="BodyText2">
    <w:name w:val="Body Text 2"/>
    <w:basedOn w:val="Normal"/>
    <w:rsid w:val="00EF0CA6"/>
    <w:pPr>
      <w:spacing w:after="120" w:line="480" w:lineRule="auto"/>
    </w:pPr>
  </w:style>
  <w:style w:type="paragraph" w:styleId="BodyText3">
    <w:name w:val="Body Text 3"/>
    <w:basedOn w:val="Normal"/>
    <w:rsid w:val="00EF0CA6"/>
    <w:pPr>
      <w:spacing w:after="120"/>
    </w:pPr>
    <w:rPr>
      <w:rFonts w:eastAsia="Times New Roman"/>
      <w:sz w:val="16"/>
      <w:szCs w:val="16"/>
    </w:rPr>
  </w:style>
  <w:style w:type="paragraph" w:styleId="NoSpacing">
    <w:name w:val="No Spacing"/>
    <w:uiPriority w:val="1"/>
    <w:qFormat/>
    <w:rsid w:val="00EF0CA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F0CA6"/>
    <w:pPr>
      <w:suppressLineNumbers/>
      <w:tabs>
        <w:tab w:val="center" w:pos="4513"/>
        <w:tab w:val="right" w:pos="9026"/>
      </w:tabs>
    </w:pPr>
  </w:style>
  <w:style w:type="paragraph" w:styleId="Footer">
    <w:name w:val="footer"/>
    <w:basedOn w:val="Normal"/>
    <w:rsid w:val="00EF0CA6"/>
    <w:pPr>
      <w:suppressLineNumbers/>
      <w:tabs>
        <w:tab w:val="center" w:pos="4513"/>
        <w:tab w:val="right" w:pos="9026"/>
      </w:tabs>
    </w:pPr>
  </w:style>
  <w:style w:type="paragraph" w:customStyle="1" w:styleId="TableContents">
    <w:name w:val="Table Contents"/>
    <w:basedOn w:val="Normal"/>
    <w:rsid w:val="00EF0CA6"/>
    <w:pPr>
      <w:suppressLineNumbers/>
    </w:pPr>
  </w:style>
  <w:style w:type="paragraph" w:customStyle="1" w:styleId="TableHeading">
    <w:name w:val="Table Heading"/>
    <w:basedOn w:val="TableContents"/>
    <w:rsid w:val="00EF0CA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31979"/>
    <w:pPr>
      <w:suppressAutoHyphens w:val="0"/>
      <w:spacing w:line="240" w:lineRule="auto"/>
    </w:pPr>
    <w:rPr>
      <w:rFonts w:ascii="Calibri" w:eastAsia="Times New Roman" w:hAnsi="Calibri"/>
      <w:color w:val="auto"/>
      <w:kern w:val="0"/>
      <w:sz w:val="20"/>
      <w:szCs w:val="20"/>
      <w:lang w:eastAsia="en-US"/>
    </w:rPr>
  </w:style>
  <w:style w:type="character" w:customStyle="1" w:styleId="FootnoteTextChar">
    <w:name w:val="Footnote Text Char"/>
    <w:basedOn w:val="DefaultParagraphFont"/>
    <w:link w:val="FootnoteText"/>
    <w:uiPriority w:val="99"/>
    <w:rsid w:val="00E31979"/>
    <w:rPr>
      <w:rFonts w:ascii="Calibri" w:hAnsi="Calibri"/>
    </w:rPr>
  </w:style>
  <w:style w:type="character" w:styleId="Hyperlink">
    <w:name w:val="Hyperlink"/>
    <w:basedOn w:val="DefaultParagraphFont"/>
    <w:uiPriority w:val="99"/>
    <w:unhideWhenUsed/>
    <w:rsid w:val="00114473"/>
    <w:rPr>
      <w:color w:val="0000FF"/>
      <w:u w:val="single"/>
    </w:rPr>
  </w:style>
  <w:style w:type="paragraph" w:customStyle="1" w:styleId="Default">
    <w:name w:val="Default"/>
    <w:rsid w:val="001A2C25"/>
    <w:pPr>
      <w:autoSpaceDE w:val="0"/>
      <w:autoSpaceDN w:val="0"/>
      <w:adjustRightInd w:val="0"/>
    </w:pPr>
    <w:rPr>
      <w:rFonts w:ascii="Arial" w:hAnsi="Arial" w:cs="Arial"/>
      <w:color w:val="000000"/>
      <w:sz w:val="24"/>
      <w:szCs w:val="24"/>
    </w:rPr>
  </w:style>
  <w:style w:type="character" w:customStyle="1" w:styleId="WW8Num1z0">
    <w:name w:val="WW8Num1z0"/>
    <w:rsid w:val="00E320C9"/>
    <w:rPr>
      <w:rFonts w:ascii="Wingdings" w:hAnsi="Wingdings"/>
    </w:rPr>
  </w:style>
  <w:style w:type="character" w:customStyle="1" w:styleId="Absatz-Standardschriftart">
    <w:name w:val="Absatz-Standardschriftart"/>
    <w:rsid w:val="00E320C9"/>
  </w:style>
  <w:style w:type="character" w:customStyle="1" w:styleId="WW8Num3z0">
    <w:name w:val="WW8Num3z0"/>
    <w:rsid w:val="00E320C9"/>
    <w:rPr>
      <w:rFonts w:ascii="Wingdings" w:hAnsi="Wingdings"/>
    </w:rPr>
  </w:style>
  <w:style w:type="character" w:customStyle="1" w:styleId="WW-Absatz-Standardschriftart">
    <w:name w:val="WW-Absatz-Standardschriftart"/>
    <w:rsid w:val="00E320C9"/>
  </w:style>
  <w:style w:type="character" w:customStyle="1" w:styleId="WW8Num2z3">
    <w:name w:val="WW8Num2z3"/>
    <w:rsid w:val="00E320C9"/>
    <w:rPr>
      <w:rFonts w:ascii="Symbol" w:hAnsi="Symbol"/>
    </w:rPr>
  </w:style>
  <w:style w:type="paragraph" w:styleId="NormalWeb">
    <w:name w:val="Normal (Web)"/>
    <w:basedOn w:val="Normal"/>
    <w:uiPriority w:val="99"/>
    <w:semiHidden/>
    <w:unhideWhenUsed/>
    <w:rsid w:val="009426D9"/>
    <w:pPr>
      <w:suppressAutoHyphens w:val="0"/>
      <w:spacing w:before="100" w:beforeAutospacing="1" w:after="100" w:afterAutospacing="1" w:line="240" w:lineRule="auto"/>
    </w:pPr>
    <w:rPr>
      <w:rFonts w:eastAsia="Times New Roman"/>
      <w:color w:val="auto"/>
      <w:kern w:val="0"/>
    </w:rPr>
  </w:style>
  <w:style w:type="character" w:styleId="Emphasis">
    <w:name w:val="Emphasis"/>
    <w:uiPriority w:val="20"/>
    <w:qFormat/>
    <w:rsid w:val="009426D9"/>
    <w:rPr>
      <w:i/>
      <w:iCs/>
    </w:rPr>
  </w:style>
  <w:style w:type="paragraph" w:customStyle="1" w:styleId="TableBullet">
    <w:name w:val="Table Bullet"/>
    <w:basedOn w:val="Normal"/>
    <w:rsid w:val="009D4D14"/>
    <w:pPr>
      <w:numPr>
        <w:numId w:val="6"/>
      </w:numPr>
      <w:tabs>
        <w:tab w:val="clear" w:pos="360"/>
        <w:tab w:val="left" w:pos="386"/>
      </w:tabs>
      <w:suppressAutoHyphens w:val="0"/>
      <w:spacing w:before="80" w:after="80" w:line="240" w:lineRule="auto"/>
      <w:ind w:left="414" w:hanging="386"/>
    </w:pPr>
    <w:rPr>
      <w:rFonts w:ascii="Arial" w:eastAsia="Times New Roman" w:hAnsi="Arial"/>
      <w:color w:val="auto"/>
      <w:kern w:val="0"/>
      <w:sz w:val="22"/>
      <w:szCs w:val="22"/>
      <w:lang w:val="en-GB" w:eastAsia="en-US"/>
    </w:rPr>
  </w:style>
  <w:style w:type="paragraph" w:styleId="BodyTextIndent">
    <w:name w:val="Body Text Indent"/>
    <w:basedOn w:val="Normal"/>
    <w:link w:val="BodyTextIndentChar"/>
    <w:uiPriority w:val="99"/>
    <w:semiHidden/>
    <w:unhideWhenUsed/>
    <w:rsid w:val="00086E0C"/>
    <w:pPr>
      <w:spacing w:after="120"/>
      <w:ind w:left="283"/>
    </w:pPr>
  </w:style>
  <w:style w:type="character" w:customStyle="1" w:styleId="BodyTextIndentChar">
    <w:name w:val="Body Text Indent Char"/>
    <w:basedOn w:val="DefaultParagraphFont"/>
    <w:link w:val="BodyTextIndent"/>
    <w:uiPriority w:val="99"/>
    <w:semiHidden/>
    <w:rsid w:val="00086E0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086E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6E0C"/>
    <w:rPr>
      <w:rFonts w:eastAsia="Arial Unicode MS"/>
      <w:color w:val="000000"/>
      <w:kern w:val="1"/>
      <w:sz w:val="16"/>
      <w:szCs w:val="16"/>
      <w:lang w:eastAsia="ar-SA"/>
    </w:rPr>
  </w:style>
  <w:style w:type="paragraph" w:customStyle="1" w:styleId="normal0">
    <w:name w:val="normal"/>
    <w:basedOn w:val="Normal"/>
    <w:rsid w:val="0097593E"/>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169563909">
      <w:bodyDiv w:val="1"/>
      <w:marLeft w:val="0"/>
      <w:marRight w:val="0"/>
      <w:marTop w:val="0"/>
      <w:marBottom w:val="0"/>
      <w:divBdr>
        <w:top w:val="none" w:sz="0" w:space="0" w:color="auto"/>
        <w:left w:val="none" w:sz="0" w:space="0" w:color="auto"/>
        <w:bottom w:val="none" w:sz="0" w:space="0" w:color="auto"/>
        <w:right w:val="none" w:sz="0" w:space="0" w:color="auto"/>
      </w:divBdr>
      <w:divsChild>
        <w:div w:id="6911010">
          <w:marLeft w:val="0"/>
          <w:marRight w:val="0"/>
          <w:marTop w:val="0"/>
          <w:marBottom w:val="0"/>
          <w:divBdr>
            <w:top w:val="none" w:sz="0" w:space="0" w:color="auto"/>
            <w:left w:val="none" w:sz="0" w:space="0" w:color="auto"/>
            <w:bottom w:val="none" w:sz="0" w:space="0" w:color="auto"/>
            <w:right w:val="none" w:sz="0" w:space="0" w:color="auto"/>
          </w:divBdr>
        </w:div>
        <w:div w:id="33776080">
          <w:marLeft w:val="0"/>
          <w:marRight w:val="0"/>
          <w:marTop w:val="0"/>
          <w:marBottom w:val="0"/>
          <w:divBdr>
            <w:top w:val="none" w:sz="0" w:space="0" w:color="auto"/>
            <w:left w:val="none" w:sz="0" w:space="0" w:color="auto"/>
            <w:bottom w:val="none" w:sz="0" w:space="0" w:color="auto"/>
            <w:right w:val="none" w:sz="0" w:space="0" w:color="auto"/>
          </w:divBdr>
        </w:div>
        <w:div w:id="125436332">
          <w:marLeft w:val="0"/>
          <w:marRight w:val="0"/>
          <w:marTop w:val="0"/>
          <w:marBottom w:val="0"/>
          <w:divBdr>
            <w:top w:val="none" w:sz="0" w:space="0" w:color="auto"/>
            <w:left w:val="none" w:sz="0" w:space="0" w:color="auto"/>
            <w:bottom w:val="none" w:sz="0" w:space="0" w:color="auto"/>
            <w:right w:val="none" w:sz="0" w:space="0" w:color="auto"/>
          </w:divBdr>
        </w:div>
        <w:div w:id="308363221">
          <w:marLeft w:val="0"/>
          <w:marRight w:val="0"/>
          <w:marTop w:val="0"/>
          <w:marBottom w:val="0"/>
          <w:divBdr>
            <w:top w:val="none" w:sz="0" w:space="0" w:color="auto"/>
            <w:left w:val="none" w:sz="0" w:space="0" w:color="auto"/>
            <w:bottom w:val="none" w:sz="0" w:space="0" w:color="auto"/>
            <w:right w:val="none" w:sz="0" w:space="0" w:color="auto"/>
          </w:divBdr>
        </w:div>
        <w:div w:id="785080423">
          <w:marLeft w:val="0"/>
          <w:marRight w:val="0"/>
          <w:marTop w:val="0"/>
          <w:marBottom w:val="0"/>
          <w:divBdr>
            <w:top w:val="none" w:sz="0" w:space="0" w:color="auto"/>
            <w:left w:val="none" w:sz="0" w:space="0" w:color="auto"/>
            <w:bottom w:val="none" w:sz="0" w:space="0" w:color="auto"/>
            <w:right w:val="none" w:sz="0" w:space="0" w:color="auto"/>
          </w:divBdr>
        </w:div>
        <w:div w:id="1181318442">
          <w:marLeft w:val="0"/>
          <w:marRight w:val="0"/>
          <w:marTop w:val="0"/>
          <w:marBottom w:val="0"/>
          <w:divBdr>
            <w:top w:val="none" w:sz="0" w:space="0" w:color="auto"/>
            <w:left w:val="none" w:sz="0" w:space="0" w:color="auto"/>
            <w:bottom w:val="none" w:sz="0" w:space="0" w:color="auto"/>
            <w:right w:val="none" w:sz="0" w:space="0" w:color="auto"/>
          </w:divBdr>
        </w:div>
        <w:div w:id="1394887261">
          <w:marLeft w:val="0"/>
          <w:marRight w:val="0"/>
          <w:marTop w:val="0"/>
          <w:marBottom w:val="0"/>
          <w:divBdr>
            <w:top w:val="none" w:sz="0" w:space="0" w:color="auto"/>
            <w:left w:val="none" w:sz="0" w:space="0" w:color="auto"/>
            <w:bottom w:val="none" w:sz="0" w:space="0" w:color="auto"/>
            <w:right w:val="none" w:sz="0" w:space="0" w:color="auto"/>
          </w:divBdr>
        </w:div>
        <w:div w:id="1657562586">
          <w:marLeft w:val="0"/>
          <w:marRight w:val="0"/>
          <w:marTop w:val="0"/>
          <w:marBottom w:val="0"/>
          <w:divBdr>
            <w:top w:val="none" w:sz="0" w:space="0" w:color="auto"/>
            <w:left w:val="none" w:sz="0" w:space="0" w:color="auto"/>
            <w:bottom w:val="none" w:sz="0" w:space="0" w:color="auto"/>
            <w:right w:val="none" w:sz="0" w:space="0" w:color="auto"/>
          </w:divBdr>
        </w:div>
        <w:div w:id="1770999673">
          <w:marLeft w:val="0"/>
          <w:marRight w:val="0"/>
          <w:marTop w:val="0"/>
          <w:marBottom w:val="0"/>
          <w:divBdr>
            <w:top w:val="none" w:sz="0" w:space="0" w:color="auto"/>
            <w:left w:val="none" w:sz="0" w:space="0" w:color="auto"/>
            <w:bottom w:val="none" w:sz="0" w:space="0" w:color="auto"/>
            <w:right w:val="none" w:sz="0" w:space="0" w:color="auto"/>
          </w:divBdr>
        </w:div>
        <w:div w:id="1785612513">
          <w:marLeft w:val="0"/>
          <w:marRight w:val="0"/>
          <w:marTop w:val="0"/>
          <w:marBottom w:val="0"/>
          <w:divBdr>
            <w:top w:val="none" w:sz="0" w:space="0" w:color="auto"/>
            <w:left w:val="none" w:sz="0" w:space="0" w:color="auto"/>
            <w:bottom w:val="none" w:sz="0" w:space="0" w:color="auto"/>
            <w:right w:val="none" w:sz="0" w:space="0" w:color="auto"/>
          </w:divBdr>
        </w:div>
        <w:div w:id="1880821880">
          <w:marLeft w:val="0"/>
          <w:marRight w:val="0"/>
          <w:marTop w:val="0"/>
          <w:marBottom w:val="0"/>
          <w:divBdr>
            <w:top w:val="none" w:sz="0" w:space="0" w:color="auto"/>
            <w:left w:val="none" w:sz="0" w:space="0" w:color="auto"/>
            <w:bottom w:val="none" w:sz="0" w:space="0" w:color="auto"/>
            <w:right w:val="none" w:sz="0" w:space="0" w:color="auto"/>
          </w:divBdr>
        </w:div>
        <w:div w:id="1966349404">
          <w:marLeft w:val="0"/>
          <w:marRight w:val="0"/>
          <w:marTop w:val="0"/>
          <w:marBottom w:val="0"/>
          <w:divBdr>
            <w:top w:val="none" w:sz="0" w:space="0" w:color="auto"/>
            <w:left w:val="none" w:sz="0" w:space="0" w:color="auto"/>
            <w:bottom w:val="none" w:sz="0" w:space="0" w:color="auto"/>
            <w:right w:val="none" w:sz="0" w:space="0" w:color="auto"/>
          </w:divBdr>
        </w:div>
        <w:div w:id="2026665908">
          <w:marLeft w:val="0"/>
          <w:marRight w:val="0"/>
          <w:marTop w:val="0"/>
          <w:marBottom w:val="0"/>
          <w:divBdr>
            <w:top w:val="none" w:sz="0" w:space="0" w:color="auto"/>
            <w:left w:val="none" w:sz="0" w:space="0" w:color="auto"/>
            <w:bottom w:val="none" w:sz="0" w:space="0" w:color="auto"/>
            <w:right w:val="none" w:sz="0" w:space="0" w:color="auto"/>
          </w:divBdr>
        </w:div>
      </w:divsChild>
    </w:div>
    <w:div w:id="181824641">
      <w:bodyDiv w:val="1"/>
      <w:marLeft w:val="0"/>
      <w:marRight w:val="0"/>
      <w:marTop w:val="0"/>
      <w:marBottom w:val="0"/>
      <w:divBdr>
        <w:top w:val="none" w:sz="0" w:space="0" w:color="auto"/>
        <w:left w:val="none" w:sz="0" w:space="0" w:color="auto"/>
        <w:bottom w:val="none" w:sz="0" w:space="0" w:color="auto"/>
        <w:right w:val="none" w:sz="0" w:space="0" w:color="auto"/>
      </w:divBdr>
    </w:div>
    <w:div w:id="249896981">
      <w:bodyDiv w:val="1"/>
      <w:marLeft w:val="0"/>
      <w:marRight w:val="0"/>
      <w:marTop w:val="0"/>
      <w:marBottom w:val="0"/>
      <w:divBdr>
        <w:top w:val="none" w:sz="0" w:space="0" w:color="auto"/>
        <w:left w:val="none" w:sz="0" w:space="0" w:color="auto"/>
        <w:bottom w:val="none" w:sz="0" w:space="0" w:color="auto"/>
        <w:right w:val="none" w:sz="0" w:space="0" w:color="auto"/>
      </w:divBdr>
    </w:div>
    <w:div w:id="260919719">
      <w:bodyDiv w:val="1"/>
      <w:marLeft w:val="0"/>
      <w:marRight w:val="0"/>
      <w:marTop w:val="0"/>
      <w:marBottom w:val="0"/>
      <w:divBdr>
        <w:top w:val="none" w:sz="0" w:space="0" w:color="auto"/>
        <w:left w:val="none" w:sz="0" w:space="0" w:color="auto"/>
        <w:bottom w:val="none" w:sz="0" w:space="0" w:color="auto"/>
        <w:right w:val="none" w:sz="0" w:space="0" w:color="auto"/>
      </w:divBdr>
    </w:div>
    <w:div w:id="286349891">
      <w:bodyDiv w:val="1"/>
      <w:marLeft w:val="0"/>
      <w:marRight w:val="0"/>
      <w:marTop w:val="0"/>
      <w:marBottom w:val="0"/>
      <w:divBdr>
        <w:top w:val="none" w:sz="0" w:space="0" w:color="auto"/>
        <w:left w:val="none" w:sz="0" w:space="0" w:color="auto"/>
        <w:bottom w:val="none" w:sz="0" w:space="0" w:color="auto"/>
        <w:right w:val="none" w:sz="0" w:space="0" w:color="auto"/>
      </w:divBdr>
    </w:div>
    <w:div w:id="301009080">
      <w:bodyDiv w:val="1"/>
      <w:marLeft w:val="0"/>
      <w:marRight w:val="0"/>
      <w:marTop w:val="0"/>
      <w:marBottom w:val="0"/>
      <w:divBdr>
        <w:top w:val="none" w:sz="0" w:space="0" w:color="auto"/>
        <w:left w:val="none" w:sz="0" w:space="0" w:color="auto"/>
        <w:bottom w:val="none" w:sz="0" w:space="0" w:color="auto"/>
        <w:right w:val="none" w:sz="0" w:space="0" w:color="auto"/>
      </w:divBdr>
    </w:div>
    <w:div w:id="309021640">
      <w:bodyDiv w:val="1"/>
      <w:marLeft w:val="0"/>
      <w:marRight w:val="0"/>
      <w:marTop w:val="0"/>
      <w:marBottom w:val="0"/>
      <w:divBdr>
        <w:top w:val="none" w:sz="0" w:space="0" w:color="auto"/>
        <w:left w:val="none" w:sz="0" w:space="0" w:color="auto"/>
        <w:bottom w:val="none" w:sz="0" w:space="0" w:color="auto"/>
        <w:right w:val="none" w:sz="0" w:space="0" w:color="auto"/>
      </w:divBdr>
    </w:div>
    <w:div w:id="447890031">
      <w:bodyDiv w:val="1"/>
      <w:marLeft w:val="0"/>
      <w:marRight w:val="0"/>
      <w:marTop w:val="0"/>
      <w:marBottom w:val="0"/>
      <w:divBdr>
        <w:top w:val="none" w:sz="0" w:space="0" w:color="auto"/>
        <w:left w:val="none" w:sz="0" w:space="0" w:color="auto"/>
        <w:bottom w:val="none" w:sz="0" w:space="0" w:color="auto"/>
        <w:right w:val="none" w:sz="0" w:space="0" w:color="auto"/>
      </w:divBdr>
    </w:div>
    <w:div w:id="452751964">
      <w:bodyDiv w:val="1"/>
      <w:marLeft w:val="0"/>
      <w:marRight w:val="0"/>
      <w:marTop w:val="0"/>
      <w:marBottom w:val="0"/>
      <w:divBdr>
        <w:top w:val="none" w:sz="0" w:space="0" w:color="auto"/>
        <w:left w:val="none" w:sz="0" w:space="0" w:color="auto"/>
        <w:bottom w:val="none" w:sz="0" w:space="0" w:color="auto"/>
        <w:right w:val="none" w:sz="0" w:space="0" w:color="auto"/>
      </w:divBdr>
    </w:div>
    <w:div w:id="453642555">
      <w:bodyDiv w:val="1"/>
      <w:marLeft w:val="0"/>
      <w:marRight w:val="0"/>
      <w:marTop w:val="0"/>
      <w:marBottom w:val="0"/>
      <w:divBdr>
        <w:top w:val="none" w:sz="0" w:space="0" w:color="auto"/>
        <w:left w:val="none" w:sz="0" w:space="0" w:color="auto"/>
        <w:bottom w:val="none" w:sz="0" w:space="0" w:color="auto"/>
        <w:right w:val="none" w:sz="0" w:space="0" w:color="auto"/>
      </w:divBdr>
    </w:div>
    <w:div w:id="480777751">
      <w:bodyDiv w:val="1"/>
      <w:marLeft w:val="0"/>
      <w:marRight w:val="0"/>
      <w:marTop w:val="0"/>
      <w:marBottom w:val="0"/>
      <w:divBdr>
        <w:top w:val="none" w:sz="0" w:space="0" w:color="auto"/>
        <w:left w:val="none" w:sz="0" w:space="0" w:color="auto"/>
        <w:bottom w:val="none" w:sz="0" w:space="0" w:color="auto"/>
        <w:right w:val="none" w:sz="0" w:space="0" w:color="auto"/>
      </w:divBdr>
    </w:div>
    <w:div w:id="484710667">
      <w:bodyDiv w:val="1"/>
      <w:marLeft w:val="0"/>
      <w:marRight w:val="0"/>
      <w:marTop w:val="0"/>
      <w:marBottom w:val="0"/>
      <w:divBdr>
        <w:top w:val="none" w:sz="0" w:space="0" w:color="auto"/>
        <w:left w:val="none" w:sz="0" w:space="0" w:color="auto"/>
        <w:bottom w:val="none" w:sz="0" w:space="0" w:color="auto"/>
        <w:right w:val="none" w:sz="0" w:space="0" w:color="auto"/>
      </w:divBdr>
    </w:div>
    <w:div w:id="499589720">
      <w:bodyDiv w:val="1"/>
      <w:marLeft w:val="0"/>
      <w:marRight w:val="0"/>
      <w:marTop w:val="0"/>
      <w:marBottom w:val="0"/>
      <w:divBdr>
        <w:top w:val="none" w:sz="0" w:space="0" w:color="auto"/>
        <w:left w:val="none" w:sz="0" w:space="0" w:color="auto"/>
        <w:bottom w:val="none" w:sz="0" w:space="0" w:color="auto"/>
        <w:right w:val="none" w:sz="0" w:space="0" w:color="auto"/>
      </w:divBdr>
    </w:div>
    <w:div w:id="708184792">
      <w:bodyDiv w:val="1"/>
      <w:marLeft w:val="0"/>
      <w:marRight w:val="0"/>
      <w:marTop w:val="0"/>
      <w:marBottom w:val="0"/>
      <w:divBdr>
        <w:top w:val="none" w:sz="0" w:space="0" w:color="auto"/>
        <w:left w:val="none" w:sz="0" w:space="0" w:color="auto"/>
        <w:bottom w:val="none" w:sz="0" w:space="0" w:color="auto"/>
        <w:right w:val="none" w:sz="0" w:space="0" w:color="auto"/>
      </w:divBdr>
    </w:div>
    <w:div w:id="785076324">
      <w:bodyDiv w:val="1"/>
      <w:marLeft w:val="0"/>
      <w:marRight w:val="0"/>
      <w:marTop w:val="0"/>
      <w:marBottom w:val="0"/>
      <w:divBdr>
        <w:top w:val="none" w:sz="0" w:space="0" w:color="auto"/>
        <w:left w:val="none" w:sz="0" w:space="0" w:color="auto"/>
        <w:bottom w:val="none" w:sz="0" w:space="0" w:color="auto"/>
        <w:right w:val="none" w:sz="0" w:space="0" w:color="auto"/>
      </w:divBdr>
    </w:div>
    <w:div w:id="856771153">
      <w:bodyDiv w:val="1"/>
      <w:marLeft w:val="0"/>
      <w:marRight w:val="0"/>
      <w:marTop w:val="0"/>
      <w:marBottom w:val="0"/>
      <w:divBdr>
        <w:top w:val="none" w:sz="0" w:space="0" w:color="auto"/>
        <w:left w:val="none" w:sz="0" w:space="0" w:color="auto"/>
        <w:bottom w:val="none" w:sz="0" w:space="0" w:color="auto"/>
        <w:right w:val="none" w:sz="0" w:space="0" w:color="auto"/>
      </w:divBdr>
    </w:div>
    <w:div w:id="866985729">
      <w:bodyDiv w:val="1"/>
      <w:marLeft w:val="0"/>
      <w:marRight w:val="0"/>
      <w:marTop w:val="0"/>
      <w:marBottom w:val="0"/>
      <w:divBdr>
        <w:top w:val="none" w:sz="0" w:space="0" w:color="auto"/>
        <w:left w:val="none" w:sz="0" w:space="0" w:color="auto"/>
        <w:bottom w:val="none" w:sz="0" w:space="0" w:color="auto"/>
        <w:right w:val="none" w:sz="0" w:space="0" w:color="auto"/>
      </w:divBdr>
    </w:div>
    <w:div w:id="878132517">
      <w:bodyDiv w:val="1"/>
      <w:marLeft w:val="0"/>
      <w:marRight w:val="0"/>
      <w:marTop w:val="0"/>
      <w:marBottom w:val="0"/>
      <w:divBdr>
        <w:top w:val="none" w:sz="0" w:space="0" w:color="auto"/>
        <w:left w:val="none" w:sz="0" w:space="0" w:color="auto"/>
        <w:bottom w:val="none" w:sz="0" w:space="0" w:color="auto"/>
        <w:right w:val="none" w:sz="0" w:space="0" w:color="auto"/>
      </w:divBdr>
    </w:div>
    <w:div w:id="925580273">
      <w:bodyDiv w:val="1"/>
      <w:marLeft w:val="0"/>
      <w:marRight w:val="0"/>
      <w:marTop w:val="0"/>
      <w:marBottom w:val="0"/>
      <w:divBdr>
        <w:top w:val="none" w:sz="0" w:space="0" w:color="auto"/>
        <w:left w:val="none" w:sz="0" w:space="0" w:color="auto"/>
        <w:bottom w:val="none" w:sz="0" w:space="0" w:color="auto"/>
        <w:right w:val="none" w:sz="0" w:space="0" w:color="auto"/>
      </w:divBdr>
    </w:div>
    <w:div w:id="1004745276">
      <w:bodyDiv w:val="1"/>
      <w:marLeft w:val="0"/>
      <w:marRight w:val="0"/>
      <w:marTop w:val="0"/>
      <w:marBottom w:val="0"/>
      <w:divBdr>
        <w:top w:val="none" w:sz="0" w:space="0" w:color="auto"/>
        <w:left w:val="none" w:sz="0" w:space="0" w:color="auto"/>
        <w:bottom w:val="none" w:sz="0" w:space="0" w:color="auto"/>
        <w:right w:val="none" w:sz="0" w:space="0" w:color="auto"/>
      </w:divBdr>
    </w:div>
    <w:div w:id="1025710233">
      <w:bodyDiv w:val="1"/>
      <w:marLeft w:val="0"/>
      <w:marRight w:val="0"/>
      <w:marTop w:val="0"/>
      <w:marBottom w:val="0"/>
      <w:divBdr>
        <w:top w:val="none" w:sz="0" w:space="0" w:color="auto"/>
        <w:left w:val="none" w:sz="0" w:space="0" w:color="auto"/>
        <w:bottom w:val="none" w:sz="0" w:space="0" w:color="auto"/>
        <w:right w:val="none" w:sz="0" w:space="0" w:color="auto"/>
      </w:divBdr>
    </w:div>
    <w:div w:id="1088237323">
      <w:bodyDiv w:val="1"/>
      <w:marLeft w:val="0"/>
      <w:marRight w:val="0"/>
      <w:marTop w:val="0"/>
      <w:marBottom w:val="0"/>
      <w:divBdr>
        <w:top w:val="none" w:sz="0" w:space="0" w:color="auto"/>
        <w:left w:val="none" w:sz="0" w:space="0" w:color="auto"/>
        <w:bottom w:val="none" w:sz="0" w:space="0" w:color="auto"/>
        <w:right w:val="none" w:sz="0" w:space="0" w:color="auto"/>
      </w:divBdr>
    </w:div>
    <w:div w:id="1097216561">
      <w:bodyDiv w:val="1"/>
      <w:marLeft w:val="0"/>
      <w:marRight w:val="0"/>
      <w:marTop w:val="0"/>
      <w:marBottom w:val="0"/>
      <w:divBdr>
        <w:top w:val="none" w:sz="0" w:space="0" w:color="auto"/>
        <w:left w:val="none" w:sz="0" w:space="0" w:color="auto"/>
        <w:bottom w:val="none" w:sz="0" w:space="0" w:color="auto"/>
        <w:right w:val="none" w:sz="0" w:space="0" w:color="auto"/>
      </w:divBdr>
    </w:div>
    <w:div w:id="116844533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7428827">
      <w:bodyDiv w:val="1"/>
      <w:marLeft w:val="0"/>
      <w:marRight w:val="0"/>
      <w:marTop w:val="0"/>
      <w:marBottom w:val="0"/>
      <w:divBdr>
        <w:top w:val="none" w:sz="0" w:space="0" w:color="auto"/>
        <w:left w:val="none" w:sz="0" w:space="0" w:color="auto"/>
        <w:bottom w:val="none" w:sz="0" w:space="0" w:color="auto"/>
        <w:right w:val="none" w:sz="0" w:space="0" w:color="auto"/>
      </w:divBdr>
    </w:div>
    <w:div w:id="1199199648">
      <w:bodyDiv w:val="1"/>
      <w:marLeft w:val="0"/>
      <w:marRight w:val="0"/>
      <w:marTop w:val="0"/>
      <w:marBottom w:val="0"/>
      <w:divBdr>
        <w:top w:val="none" w:sz="0" w:space="0" w:color="auto"/>
        <w:left w:val="none" w:sz="0" w:space="0" w:color="auto"/>
        <w:bottom w:val="none" w:sz="0" w:space="0" w:color="auto"/>
        <w:right w:val="none" w:sz="0" w:space="0" w:color="auto"/>
      </w:divBdr>
    </w:div>
    <w:div w:id="1251624896">
      <w:bodyDiv w:val="1"/>
      <w:marLeft w:val="0"/>
      <w:marRight w:val="0"/>
      <w:marTop w:val="0"/>
      <w:marBottom w:val="0"/>
      <w:divBdr>
        <w:top w:val="none" w:sz="0" w:space="0" w:color="auto"/>
        <w:left w:val="none" w:sz="0" w:space="0" w:color="auto"/>
        <w:bottom w:val="none" w:sz="0" w:space="0" w:color="auto"/>
        <w:right w:val="none" w:sz="0" w:space="0" w:color="auto"/>
      </w:divBdr>
    </w:div>
    <w:div w:id="1327127437">
      <w:bodyDiv w:val="1"/>
      <w:marLeft w:val="0"/>
      <w:marRight w:val="0"/>
      <w:marTop w:val="0"/>
      <w:marBottom w:val="0"/>
      <w:divBdr>
        <w:top w:val="none" w:sz="0" w:space="0" w:color="auto"/>
        <w:left w:val="none" w:sz="0" w:space="0" w:color="auto"/>
        <w:bottom w:val="none" w:sz="0" w:space="0" w:color="auto"/>
        <w:right w:val="none" w:sz="0" w:space="0" w:color="auto"/>
      </w:divBdr>
    </w:div>
    <w:div w:id="1403332884">
      <w:bodyDiv w:val="1"/>
      <w:marLeft w:val="0"/>
      <w:marRight w:val="0"/>
      <w:marTop w:val="0"/>
      <w:marBottom w:val="0"/>
      <w:divBdr>
        <w:top w:val="none" w:sz="0" w:space="0" w:color="auto"/>
        <w:left w:val="none" w:sz="0" w:space="0" w:color="auto"/>
        <w:bottom w:val="none" w:sz="0" w:space="0" w:color="auto"/>
        <w:right w:val="none" w:sz="0" w:space="0" w:color="auto"/>
      </w:divBdr>
    </w:div>
    <w:div w:id="1412197922">
      <w:bodyDiv w:val="1"/>
      <w:marLeft w:val="0"/>
      <w:marRight w:val="0"/>
      <w:marTop w:val="0"/>
      <w:marBottom w:val="0"/>
      <w:divBdr>
        <w:top w:val="none" w:sz="0" w:space="0" w:color="auto"/>
        <w:left w:val="none" w:sz="0" w:space="0" w:color="auto"/>
        <w:bottom w:val="none" w:sz="0" w:space="0" w:color="auto"/>
        <w:right w:val="none" w:sz="0" w:space="0" w:color="auto"/>
      </w:divBdr>
    </w:div>
    <w:div w:id="1421173065">
      <w:bodyDiv w:val="1"/>
      <w:marLeft w:val="0"/>
      <w:marRight w:val="0"/>
      <w:marTop w:val="0"/>
      <w:marBottom w:val="0"/>
      <w:divBdr>
        <w:top w:val="none" w:sz="0" w:space="0" w:color="auto"/>
        <w:left w:val="none" w:sz="0" w:space="0" w:color="auto"/>
        <w:bottom w:val="none" w:sz="0" w:space="0" w:color="auto"/>
        <w:right w:val="none" w:sz="0" w:space="0" w:color="auto"/>
      </w:divBdr>
    </w:div>
    <w:div w:id="1425034980">
      <w:bodyDiv w:val="1"/>
      <w:marLeft w:val="0"/>
      <w:marRight w:val="0"/>
      <w:marTop w:val="0"/>
      <w:marBottom w:val="0"/>
      <w:divBdr>
        <w:top w:val="none" w:sz="0" w:space="0" w:color="auto"/>
        <w:left w:val="none" w:sz="0" w:space="0" w:color="auto"/>
        <w:bottom w:val="none" w:sz="0" w:space="0" w:color="auto"/>
        <w:right w:val="none" w:sz="0" w:space="0" w:color="auto"/>
      </w:divBdr>
    </w:div>
    <w:div w:id="1440299210">
      <w:bodyDiv w:val="1"/>
      <w:marLeft w:val="0"/>
      <w:marRight w:val="0"/>
      <w:marTop w:val="0"/>
      <w:marBottom w:val="0"/>
      <w:divBdr>
        <w:top w:val="none" w:sz="0" w:space="0" w:color="auto"/>
        <w:left w:val="none" w:sz="0" w:space="0" w:color="auto"/>
        <w:bottom w:val="none" w:sz="0" w:space="0" w:color="auto"/>
        <w:right w:val="none" w:sz="0" w:space="0" w:color="auto"/>
      </w:divBdr>
    </w:div>
    <w:div w:id="1441298537">
      <w:bodyDiv w:val="1"/>
      <w:marLeft w:val="0"/>
      <w:marRight w:val="0"/>
      <w:marTop w:val="0"/>
      <w:marBottom w:val="0"/>
      <w:divBdr>
        <w:top w:val="none" w:sz="0" w:space="0" w:color="auto"/>
        <w:left w:val="none" w:sz="0" w:space="0" w:color="auto"/>
        <w:bottom w:val="none" w:sz="0" w:space="0" w:color="auto"/>
        <w:right w:val="none" w:sz="0" w:space="0" w:color="auto"/>
      </w:divBdr>
    </w:div>
    <w:div w:id="1497578296">
      <w:bodyDiv w:val="1"/>
      <w:marLeft w:val="0"/>
      <w:marRight w:val="0"/>
      <w:marTop w:val="0"/>
      <w:marBottom w:val="0"/>
      <w:divBdr>
        <w:top w:val="none" w:sz="0" w:space="0" w:color="auto"/>
        <w:left w:val="none" w:sz="0" w:space="0" w:color="auto"/>
        <w:bottom w:val="none" w:sz="0" w:space="0" w:color="auto"/>
        <w:right w:val="none" w:sz="0" w:space="0" w:color="auto"/>
      </w:divBdr>
    </w:div>
    <w:div w:id="1505434262">
      <w:bodyDiv w:val="1"/>
      <w:marLeft w:val="0"/>
      <w:marRight w:val="0"/>
      <w:marTop w:val="0"/>
      <w:marBottom w:val="0"/>
      <w:divBdr>
        <w:top w:val="none" w:sz="0" w:space="0" w:color="auto"/>
        <w:left w:val="none" w:sz="0" w:space="0" w:color="auto"/>
        <w:bottom w:val="none" w:sz="0" w:space="0" w:color="auto"/>
        <w:right w:val="none" w:sz="0" w:space="0" w:color="auto"/>
      </w:divBdr>
    </w:div>
    <w:div w:id="1505978002">
      <w:bodyDiv w:val="1"/>
      <w:marLeft w:val="0"/>
      <w:marRight w:val="0"/>
      <w:marTop w:val="0"/>
      <w:marBottom w:val="0"/>
      <w:divBdr>
        <w:top w:val="none" w:sz="0" w:space="0" w:color="auto"/>
        <w:left w:val="none" w:sz="0" w:space="0" w:color="auto"/>
        <w:bottom w:val="none" w:sz="0" w:space="0" w:color="auto"/>
        <w:right w:val="none" w:sz="0" w:space="0" w:color="auto"/>
      </w:divBdr>
    </w:div>
    <w:div w:id="1523858514">
      <w:bodyDiv w:val="1"/>
      <w:marLeft w:val="0"/>
      <w:marRight w:val="0"/>
      <w:marTop w:val="0"/>
      <w:marBottom w:val="0"/>
      <w:divBdr>
        <w:top w:val="none" w:sz="0" w:space="0" w:color="auto"/>
        <w:left w:val="none" w:sz="0" w:space="0" w:color="auto"/>
        <w:bottom w:val="none" w:sz="0" w:space="0" w:color="auto"/>
        <w:right w:val="none" w:sz="0" w:space="0" w:color="auto"/>
      </w:divBdr>
    </w:div>
    <w:div w:id="1561943271">
      <w:bodyDiv w:val="1"/>
      <w:marLeft w:val="0"/>
      <w:marRight w:val="0"/>
      <w:marTop w:val="0"/>
      <w:marBottom w:val="0"/>
      <w:divBdr>
        <w:top w:val="none" w:sz="0" w:space="0" w:color="auto"/>
        <w:left w:val="none" w:sz="0" w:space="0" w:color="auto"/>
        <w:bottom w:val="none" w:sz="0" w:space="0" w:color="auto"/>
        <w:right w:val="none" w:sz="0" w:space="0" w:color="auto"/>
      </w:divBdr>
    </w:div>
    <w:div w:id="1626615339">
      <w:bodyDiv w:val="1"/>
      <w:marLeft w:val="0"/>
      <w:marRight w:val="0"/>
      <w:marTop w:val="0"/>
      <w:marBottom w:val="0"/>
      <w:divBdr>
        <w:top w:val="none" w:sz="0" w:space="0" w:color="auto"/>
        <w:left w:val="none" w:sz="0" w:space="0" w:color="auto"/>
        <w:bottom w:val="none" w:sz="0" w:space="0" w:color="auto"/>
        <w:right w:val="none" w:sz="0" w:space="0" w:color="auto"/>
      </w:divBdr>
    </w:div>
    <w:div w:id="1631207589">
      <w:bodyDiv w:val="1"/>
      <w:marLeft w:val="0"/>
      <w:marRight w:val="0"/>
      <w:marTop w:val="0"/>
      <w:marBottom w:val="0"/>
      <w:divBdr>
        <w:top w:val="none" w:sz="0" w:space="0" w:color="auto"/>
        <w:left w:val="none" w:sz="0" w:space="0" w:color="auto"/>
        <w:bottom w:val="none" w:sz="0" w:space="0" w:color="auto"/>
        <w:right w:val="none" w:sz="0" w:space="0" w:color="auto"/>
      </w:divBdr>
    </w:div>
    <w:div w:id="1744258602">
      <w:bodyDiv w:val="1"/>
      <w:marLeft w:val="0"/>
      <w:marRight w:val="0"/>
      <w:marTop w:val="0"/>
      <w:marBottom w:val="0"/>
      <w:divBdr>
        <w:top w:val="none" w:sz="0" w:space="0" w:color="auto"/>
        <w:left w:val="none" w:sz="0" w:space="0" w:color="auto"/>
        <w:bottom w:val="none" w:sz="0" w:space="0" w:color="auto"/>
        <w:right w:val="none" w:sz="0" w:space="0" w:color="auto"/>
      </w:divBdr>
    </w:div>
    <w:div w:id="1792701766">
      <w:bodyDiv w:val="1"/>
      <w:marLeft w:val="0"/>
      <w:marRight w:val="0"/>
      <w:marTop w:val="0"/>
      <w:marBottom w:val="0"/>
      <w:divBdr>
        <w:top w:val="none" w:sz="0" w:space="0" w:color="auto"/>
        <w:left w:val="none" w:sz="0" w:space="0" w:color="auto"/>
        <w:bottom w:val="none" w:sz="0" w:space="0" w:color="auto"/>
        <w:right w:val="none" w:sz="0" w:space="0" w:color="auto"/>
      </w:divBdr>
    </w:div>
    <w:div w:id="1838307327">
      <w:bodyDiv w:val="1"/>
      <w:marLeft w:val="0"/>
      <w:marRight w:val="0"/>
      <w:marTop w:val="0"/>
      <w:marBottom w:val="0"/>
      <w:divBdr>
        <w:top w:val="none" w:sz="0" w:space="0" w:color="auto"/>
        <w:left w:val="none" w:sz="0" w:space="0" w:color="auto"/>
        <w:bottom w:val="none" w:sz="0" w:space="0" w:color="auto"/>
        <w:right w:val="none" w:sz="0" w:space="0" w:color="auto"/>
      </w:divBdr>
    </w:div>
    <w:div w:id="1849909899">
      <w:bodyDiv w:val="1"/>
      <w:marLeft w:val="0"/>
      <w:marRight w:val="0"/>
      <w:marTop w:val="0"/>
      <w:marBottom w:val="0"/>
      <w:divBdr>
        <w:top w:val="none" w:sz="0" w:space="0" w:color="auto"/>
        <w:left w:val="none" w:sz="0" w:space="0" w:color="auto"/>
        <w:bottom w:val="none" w:sz="0" w:space="0" w:color="auto"/>
        <w:right w:val="none" w:sz="0" w:space="0" w:color="auto"/>
      </w:divBdr>
    </w:div>
    <w:div w:id="1864785530">
      <w:bodyDiv w:val="1"/>
      <w:marLeft w:val="0"/>
      <w:marRight w:val="0"/>
      <w:marTop w:val="0"/>
      <w:marBottom w:val="0"/>
      <w:divBdr>
        <w:top w:val="none" w:sz="0" w:space="0" w:color="auto"/>
        <w:left w:val="none" w:sz="0" w:space="0" w:color="auto"/>
        <w:bottom w:val="none" w:sz="0" w:space="0" w:color="auto"/>
        <w:right w:val="none" w:sz="0" w:space="0" w:color="auto"/>
      </w:divBdr>
    </w:div>
    <w:div w:id="1865752061">
      <w:bodyDiv w:val="1"/>
      <w:marLeft w:val="0"/>
      <w:marRight w:val="0"/>
      <w:marTop w:val="0"/>
      <w:marBottom w:val="0"/>
      <w:divBdr>
        <w:top w:val="none" w:sz="0" w:space="0" w:color="auto"/>
        <w:left w:val="none" w:sz="0" w:space="0" w:color="auto"/>
        <w:bottom w:val="none" w:sz="0" w:space="0" w:color="auto"/>
        <w:right w:val="none" w:sz="0" w:space="0" w:color="auto"/>
      </w:divBdr>
    </w:div>
    <w:div w:id="1914393753">
      <w:bodyDiv w:val="1"/>
      <w:marLeft w:val="0"/>
      <w:marRight w:val="0"/>
      <w:marTop w:val="0"/>
      <w:marBottom w:val="0"/>
      <w:divBdr>
        <w:top w:val="none" w:sz="0" w:space="0" w:color="auto"/>
        <w:left w:val="none" w:sz="0" w:space="0" w:color="auto"/>
        <w:bottom w:val="none" w:sz="0" w:space="0" w:color="auto"/>
        <w:right w:val="none" w:sz="0" w:space="0" w:color="auto"/>
      </w:divBdr>
    </w:div>
    <w:div w:id="1956936090">
      <w:bodyDiv w:val="1"/>
      <w:marLeft w:val="0"/>
      <w:marRight w:val="0"/>
      <w:marTop w:val="0"/>
      <w:marBottom w:val="0"/>
      <w:divBdr>
        <w:top w:val="none" w:sz="0" w:space="0" w:color="auto"/>
        <w:left w:val="none" w:sz="0" w:space="0" w:color="auto"/>
        <w:bottom w:val="none" w:sz="0" w:space="0" w:color="auto"/>
        <w:right w:val="none" w:sz="0" w:space="0" w:color="auto"/>
      </w:divBdr>
    </w:div>
    <w:div w:id="2010280994">
      <w:bodyDiv w:val="1"/>
      <w:marLeft w:val="0"/>
      <w:marRight w:val="0"/>
      <w:marTop w:val="0"/>
      <w:marBottom w:val="0"/>
      <w:divBdr>
        <w:top w:val="none" w:sz="0" w:space="0" w:color="auto"/>
        <w:left w:val="none" w:sz="0" w:space="0" w:color="auto"/>
        <w:bottom w:val="none" w:sz="0" w:space="0" w:color="auto"/>
        <w:right w:val="none" w:sz="0" w:space="0" w:color="auto"/>
      </w:divBdr>
    </w:div>
    <w:div w:id="2020697178">
      <w:bodyDiv w:val="1"/>
      <w:marLeft w:val="0"/>
      <w:marRight w:val="0"/>
      <w:marTop w:val="0"/>
      <w:marBottom w:val="0"/>
      <w:divBdr>
        <w:top w:val="none" w:sz="0" w:space="0" w:color="auto"/>
        <w:left w:val="none" w:sz="0" w:space="0" w:color="auto"/>
        <w:bottom w:val="none" w:sz="0" w:space="0" w:color="auto"/>
        <w:right w:val="none" w:sz="0" w:space="0" w:color="auto"/>
      </w:divBdr>
    </w:div>
    <w:div w:id="2052917071">
      <w:bodyDiv w:val="1"/>
      <w:marLeft w:val="0"/>
      <w:marRight w:val="0"/>
      <w:marTop w:val="0"/>
      <w:marBottom w:val="0"/>
      <w:divBdr>
        <w:top w:val="none" w:sz="0" w:space="0" w:color="auto"/>
        <w:left w:val="none" w:sz="0" w:space="0" w:color="auto"/>
        <w:bottom w:val="none" w:sz="0" w:space="0" w:color="auto"/>
        <w:right w:val="none" w:sz="0" w:space="0" w:color="auto"/>
      </w:divBdr>
    </w:div>
    <w:div w:id="20831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nenabavkekbcdmi&#1089;ovic@gmail.com%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E0CE-5C4B-4F59-A100-6217BA4F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38</Pages>
  <Words>9721</Words>
  <Characters>55412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Javne nabavke</cp:lastModifiedBy>
  <cp:revision>13</cp:revision>
  <cp:lastPrinted>2017-01-19T11:48:00Z</cp:lastPrinted>
  <dcterms:created xsi:type="dcterms:W3CDTF">2017-01-18T13:27:00Z</dcterms:created>
  <dcterms:modified xsi:type="dcterms:W3CDTF">2017-01-27T12:58:00Z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